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B021C" w14:textId="2FFEF9BA" w:rsidR="004E0C67" w:rsidRDefault="004E0C67">
      <w:pPr>
        <w:keepNext/>
        <w:jc w:val="center"/>
        <w:rPr>
          <w:b/>
          <w:szCs w:val="22"/>
          <w:lang w:eastAsia="lt-LT"/>
        </w:rPr>
      </w:pPr>
      <w:r>
        <w:rPr>
          <w:rFonts w:asciiTheme="minorHAnsi" w:eastAsiaTheme="minorHAnsi" w:hAnsiTheme="minorHAnsi" w:cstheme="minorBidi"/>
          <w:noProof/>
          <w:sz w:val="22"/>
          <w:szCs w:val="22"/>
        </w:rPr>
        <w:object w:dxaOrig="705" w:dyaOrig="840" w14:anchorId="42ED98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2pt" o:ole="" fillcolor="window">
            <v:imagedata r:id="rId8" o:title=""/>
          </v:shape>
          <o:OLEObject Type="Embed" ProgID="CorelDraw.Graphic.8" ShapeID="_x0000_i1025" DrawAspect="Content" ObjectID="_1849428686" r:id="rId9"/>
        </w:object>
      </w:r>
    </w:p>
    <w:p w14:paraId="2118996B" w14:textId="77777777" w:rsidR="004E0C67" w:rsidRDefault="004E0C67">
      <w:pPr>
        <w:keepNext/>
        <w:jc w:val="center"/>
        <w:rPr>
          <w:b/>
          <w:szCs w:val="22"/>
          <w:lang w:eastAsia="lt-LT"/>
        </w:rPr>
      </w:pPr>
    </w:p>
    <w:p w14:paraId="6F646AF7" w14:textId="441CD4B2" w:rsidR="00E87B92" w:rsidRPr="00127536" w:rsidRDefault="00372133">
      <w:pPr>
        <w:keepNext/>
        <w:jc w:val="center"/>
        <w:rPr>
          <w:b/>
          <w:szCs w:val="22"/>
          <w:lang w:eastAsia="lt-LT"/>
        </w:rPr>
      </w:pPr>
      <w:r w:rsidRPr="00127536">
        <w:rPr>
          <w:b/>
          <w:szCs w:val="22"/>
          <w:lang w:eastAsia="lt-LT"/>
        </w:rPr>
        <w:t>RADVILIŠKIO RAJONO SAVIVALDYBĖS TARYBA</w:t>
      </w:r>
    </w:p>
    <w:p w14:paraId="7A68699B" w14:textId="77777777" w:rsidR="00E87B92" w:rsidRPr="00127536" w:rsidRDefault="00E87B92">
      <w:pPr>
        <w:jc w:val="center"/>
        <w:rPr>
          <w:b/>
          <w:szCs w:val="22"/>
          <w:lang w:eastAsia="lt-LT"/>
        </w:rPr>
      </w:pPr>
    </w:p>
    <w:p w14:paraId="12A86476" w14:textId="77777777" w:rsidR="00E87B92" w:rsidRPr="00127536" w:rsidRDefault="00372133">
      <w:pPr>
        <w:keepNext/>
        <w:jc w:val="center"/>
        <w:rPr>
          <w:b/>
          <w:szCs w:val="22"/>
          <w:lang w:eastAsia="lt-LT"/>
        </w:rPr>
      </w:pPr>
      <w:r w:rsidRPr="00127536">
        <w:rPr>
          <w:b/>
          <w:szCs w:val="22"/>
          <w:lang w:eastAsia="lt-LT"/>
        </w:rPr>
        <w:t>SPRENDIMAS</w:t>
      </w:r>
    </w:p>
    <w:p w14:paraId="6122ADCD" w14:textId="77777777" w:rsidR="00E87B92" w:rsidRPr="00127536" w:rsidRDefault="00372133">
      <w:pPr>
        <w:jc w:val="center"/>
        <w:rPr>
          <w:b/>
          <w:szCs w:val="22"/>
          <w:lang w:eastAsia="lt-LT"/>
        </w:rPr>
      </w:pPr>
      <w:r w:rsidRPr="00127536">
        <w:rPr>
          <w:b/>
          <w:szCs w:val="22"/>
          <w:lang w:eastAsia="lt-LT"/>
        </w:rPr>
        <w:t xml:space="preserve">DĖL RADVILIŠKIO RAJONO SAVIVALDYBĖS </w:t>
      </w:r>
    </w:p>
    <w:p w14:paraId="0A726E63" w14:textId="77777777" w:rsidR="00E87B92" w:rsidRPr="00127536" w:rsidRDefault="00372133">
      <w:pPr>
        <w:keepNext/>
        <w:jc w:val="center"/>
        <w:rPr>
          <w:b/>
          <w:szCs w:val="22"/>
          <w:lang w:eastAsia="lt-LT"/>
        </w:rPr>
      </w:pPr>
      <w:r w:rsidRPr="00127536">
        <w:rPr>
          <w:b/>
          <w:szCs w:val="22"/>
          <w:lang w:eastAsia="lt-LT"/>
        </w:rPr>
        <w:t>ŠVIETIMO IR SPORTO PASLAUGŲ CENTRO NUOSTATŲ PATVIRTINIMO</w:t>
      </w:r>
    </w:p>
    <w:p w14:paraId="6301886E" w14:textId="77777777" w:rsidR="00E87B92" w:rsidRPr="00127536" w:rsidRDefault="00E87B92">
      <w:pPr>
        <w:jc w:val="center"/>
        <w:rPr>
          <w:szCs w:val="22"/>
          <w:lang w:eastAsia="lt-LT"/>
        </w:rPr>
      </w:pPr>
    </w:p>
    <w:p w14:paraId="4CDBD434" w14:textId="209CC5DF" w:rsidR="00E87B92" w:rsidRPr="00127536" w:rsidRDefault="00372133">
      <w:pPr>
        <w:jc w:val="center"/>
        <w:rPr>
          <w:szCs w:val="22"/>
          <w:lang w:eastAsia="lt-LT"/>
        </w:rPr>
      </w:pPr>
      <w:r w:rsidRPr="00127536">
        <w:rPr>
          <w:szCs w:val="22"/>
          <w:lang w:eastAsia="lt-LT"/>
        </w:rPr>
        <w:t>202</w:t>
      </w:r>
      <w:r w:rsidR="00AC2B40" w:rsidRPr="00127536">
        <w:rPr>
          <w:szCs w:val="22"/>
          <w:lang w:eastAsia="lt-LT"/>
        </w:rPr>
        <w:t>6</w:t>
      </w:r>
      <w:r w:rsidRPr="00127536">
        <w:rPr>
          <w:szCs w:val="22"/>
          <w:lang w:eastAsia="lt-LT"/>
        </w:rPr>
        <w:t xml:space="preserve"> m. </w:t>
      </w:r>
      <w:r w:rsidR="00AC2B40" w:rsidRPr="00127536">
        <w:rPr>
          <w:szCs w:val="22"/>
          <w:lang w:eastAsia="lt-LT"/>
        </w:rPr>
        <w:t xml:space="preserve"> </w:t>
      </w:r>
      <w:r w:rsidR="004E0C67">
        <w:rPr>
          <w:szCs w:val="22"/>
          <w:lang w:eastAsia="lt-LT"/>
        </w:rPr>
        <w:t>rugpjūčio 27</w:t>
      </w:r>
      <w:r w:rsidR="00AC2B40" w:rsidRPr="00127536">
        <w:rPr>
          <w:szCs w:val="22"/>
          <w:lang w:eastAsia="lt-LT"/>
        </w:rPr>
        <w:t xml:space="preserve"> </w:t>
      </w:r>
      <w:r w:rsidRPr="00127536">
        <w:rPr>
          <w:szCs w:val="22"/>
          <w:lang w:eastAsia="lt-LT"/>
        </w:rPr>
        <w:t>d. Nr. T-</w:t>
      </w:r>
      <w:r w:rsidR="004E0C67">
        <w:rPr>
          <w:szCs w:val="22"/>
          <w:lang w:eastAsia="lt-LT"/>
        </w:rPr>
        <w:t xml:space="preserve"> 101</w:t>
      </w:r>
      <w:r w:rsidR="0071484F">
        <w:rPr>
          <w:szCs w:val="22"/>
          <w:lang w:eastAsia="lt-LT"/>
        </w:rPr>
        <w:t>9</w:t>
      </w:r>
    </w:p>
    <w:p w14:paraId="2868AC7A" w14:textId="77777777" w:rsidR="00E87B92" w:rsidRPr="00127536" w:rsidRDefault="00372133">
      <w:pPr>
        <w:jc w:val="center"/>
        <w:rPr>
          <w:szCs w:val="22"/>
          <w:lang w:eastAsia="lt-LT"/>
        </w:rPr>
      </w:pPr>
      <w:r w:rsidRPr="00127536">
        <w:rPr>
          <w:szCs w:val="22"/>
          <w:lang w:eastAsia="lt-LT"/>
        </w:rPr>
        <w:t>Radviliškis</w:t>
      </w:r>
    </w:p>
    <w:p w14:paraId="52AD9923" w14:textId="77777777" w:rsidR="00E87B92" w:rsidRPr="00127536" w:rsidRDefault="00E87B92">
      <w:pPr>
        <w:jc w:val="center"/>
        <w:rPr>
          <w:szCs w:val="22"/>
          <w:lang w:eastAsia="lt-LT"/>
        </w:rPr>
      </w:pPr>
    </w:p>
    <w:p w14:paraId="68D8C53B" w14:textId="7E84FABC" w:rsidR="00E87B92" w:rsidRPr="00127536" w:rsidRDefault="00372133">
      <w:pPr>
        <w:ind w:firstLine="709"/>
        <w:jc w:val="both"/>
        <w:rPr>
          <w:szCs w:val="22"/>
          <w:lang w:eastAsia="lt-LT"/>
        </w:rPr>
      </w:pPr>
      <w:r w:rsidRPr="00127536">
        <w:rPr>
          <w:szCs w:val="22"/>
          <w:lang w:eastAsia="lt-LT"/>
        </w:rPr>
        <w:t>Vadovaudamasi Lietuvos Respublikos civilinio kodekso 2.46 straipsniu, Lietuvos Respublikos vietos savivaldos įstatymo 15 straipsnio 2 dalies 9 punktu, Lietuvos Respublikos biudžetinių įstaigų įstatymo 5 straipsnio 3 dalies 1 punktu ir atsižvelgdama į Radviliškio rajono savivaldybės mero 202</w:t>
      </w:r>
      <w:r w:rsidR="00D1040E" w:rsidRPr="00127536">
        <w:rPr>
          <w:szCs w:val="22"/>
          <w:lang w:eastAsia="lt-LT"/>
        </w:rPr>
        <w:t>6</w:t>
      </w:r>
      <w:r w:rsidRPr="00127536">
        <w:rPr>
          <w:szCs w:val="22"/>
          <w:lang w:eastAsia="lt-LT"/>
        </w:rPr>
        <w:t xml:space="preserve"> m.</w:t>
      </w:r>
      <w:r w:rsidR="003C7EE9" w:rsidRPr="00127536">
        <w:rPr>
          <w:szCs w:val="22"/>
          <w:lang w:eastAsia="lt-LT"/>
        </w:rPr>
        <w:t xml:space="preserve"> rugpjūčio 13</w:t>
      </w:r>
      <w:r w:rsidRPr="00127536">
        <w:rPr>
          <w:szCs w:val="22"/>
          <w:lang w:eastAsia="lt-LT"/>
        </w:rPr>
        <w:t xml:space="preserve"> d. potvarkį Nr. M-</w:t>
      </w:r>
      <w:r w:rsidR="003C7EE9" w:rsidRPr="00127536">
        <w:rPr>
          <w:szCs w:val="22"/>
          <w:lang w:eastAsia="lt-LT"/>
        </w:rPr>
        <w:t>488</w:t>
      </w:r>
      <w:r w:rsidRPr="00127536">
        <w:rPr>
          <w:szCs w:val="22"/>
          <w:lang w:eastAsia="lt-LT"/>
        </w:rPr>
        <w:t xml:space="preserve"> (2.5 E) „Dėl Radviliškio rajono savivaldybės Švietimo ir sporto paslaugų centro nuostatų teikimo savivaldybės tarybai“, Radviliškio rajono savivaldybės taryba </w:t>
      </w:r>
      <w:r w:rsidRPr="00127536">
        <w:rPr>
          <w:spacing w:val="30"/>
          <w:szCs w:val="22"/>
          <w:lang w:eastAsia="lt-LT"/>
        </w:rPr>
        <w:t>nusprendžia:</w:t>
      </w:r>
    </w:p>
    <w:p w14:paraId="60B275AF" w14:textId="60C106BB" w:rsidR="00E87B92" w:rsidRPr="00127536" w:rsidRDefault="00372133">
      <w:pPr>
        <w:tabs>
          <w:tab w:val="left" w:pos="360"/>
          <w:tab w:val="left" w:pos="1134"/>
        </w:tabs>
        <w:ind w:firstLine="709"/>
        <w:jc w:val="both"/>
        <w:rPr>
          <w:szCs w:val="22"/>
          <w:lang w:eastAsia="lt-LT"/>
        </w:rPr>
      </w:pPr>
      <w:r w:rsidRPr="00127536">
        <w:rPr>
          <w:szCs w:val="22"/>
          <w:lang w:eastAsia="lt-LT"/>
        </w:rPr>
        <w:t>1.</w:t>
      </w:r>
      <w:r w:rsidRPr="00127536">
        <w:rPr>
          <w:szCs w:val="22"/>
          <w:lang w:eastAsia="lt-LT"/>
        </w:rPr>
        <w:tab/>
        <w:t>Patvirtinti Radviliškio rajono savivaldybės Švietimo ir sporto paslaugų centro nuostatus (pridedama).</w:t>
      </w:r>
    </w:p>
    <w:p w14:paraId="38ABBCE1" w14:textId="7BA6200E" w:rsidR="00E87B92" w:rsidRPr="00127536" w:rsidRDefault="00372133">
      <w:pPr>
        <w:tabs>
          <w:tab w:val="left" w:pos="360"/>
          <w:tab w:val="left" w:pos="1134"/>
        </w:tabs>
        <w:ind w:firstLine="709"/>
        <w:jc w:val="both"/>
        <w:rPr>
          <w:szCs w:val="22"/>
          <w:lang w:eastAsia="lt-LT"/>
        </w:rPr>
      </w:pPr>
      <w:r w:rsidRPr="00127536">
        <w:rPr>
          <w:szCs w:val="22"/>
          <w:lang w:eastAsia="lt-LT"/>
        </w:rPr>
        <w:t>2.</w:t>
      </w:r>
      <w:r w:rsidRPr="00127536">
        <w:rPr>
          <w:szCs w:val="22"/>
          <w:lang w:eastAsia="lt-LT"/>
        </w:rPr>
        <w:tab/>
        <w:t>Pripažinti netekusiu galios Radviliškio rajono savivaldybės tarybos 202</w:t>
      </w:r>
      <w:r w:rsidR="00AC2B40" w:rsidRPr="00127536">
        <w:rPr>
          <w:szCs w:val="22"/>
          <w:lang w:eastAsia="lt-LT"/>
        </w:rPr>
        <w:t>5</w:t>
      </w:r>
      <w:r w:rsidRPr="00127536">
        <w:rPr>
          <w:szCs w:val="22"/>
          <w:lang w:eastAsia="lt-LT"/>
        </w:rPr>
        <w:t xml:space="preserve"> m. </w:t>
      </w:r>
      <w:r w:rsidR="00AC2B40" w:rsidRPr="00127536">
        <w:rPr>
          <w:szCs w:val="22"/>
          <w:lang w:eastAsia="lt-LT"/>
        </w:rPr>
        <w:t>kovo</w:t>
      </w:r>
      <w:r w:rsidRPr="00127536">
        <w:rPr>
          <w:szCs w:val="22"/>
          <w:lang w:eastAsia="lt-LT"/>
        </w:rPr>
        <w:t xml:space="preserve"> 27 d. sprendimą Nr. T-</w:t>
      </w:r>
      <w:r w:rsidR="00AC2B40" w:rsidRPr="00127536">
        <w:rPr>
          <w:szCs w:val="22"/>
          <w:lang w:eastAsia="lt-LT"/>
        </w:rPr>
        <w:t>617</w:t>
      </w:r>
      <w:r w:rsidRPr="00127536">
        <w:rPr>
          <w:szCs w:val="22"/>
          <w:lang w:eastAsia="lt-LT"/>
        </w:rPr>
        <w:t xml:space="preserve"> „Dėl Radviliškio rajono savivaldybės Švietimo ir sporto paslaugų </w:t>
      </w:r>
      <w:r w:rsidR="00D1040E" w:rsidRPr="00127536">
        <w:rPr>
          <w:szCs w:val="22"/>
          <w:lang w:eastAsia="lt-LT"/>
        </w:rPr>
        <w:t xml:space="preserve">centro </w:t>
      </w:r>
      <w:r w:rsidRPr="00127536">
        <w:rPr>
          <w:szCs w:val="22"/>
          <w:lang w:eastAsia="lt-LT"/>
        </w:rPr>
        <w:t xml:space="preserve">nuostatų patvirtinimo“. </w:t>
      </w:r>
    </w:p>
    <w:p w14:paraId="162261C4" w14:textId="47FDAE6D" w:rsidR="00E87B92" w:rsidRPr="00127536" w:rsidRDefault="00372133">
      <w:pPr>
        <w:tabs>
          <w:tab w:val="left" w:pos="360"/>
          <w:tab w:val="left" w:pos="1134"/>
        </w:tabs>
        <w:ind w:firstLine="709"/>
        <w:jc w:val="both"/>
        <w:rPr>
          <w:szCs w:val="22"/>
          <w:lang w:eastAsia="lt-LT"/>
        </w:rPr>
      </w:pPr>
      <w:r w:rsidRPr="00127536">
        <w:rPr>
          <w:szCs w:val="22"/>
          <w:lang w:eastAsia="lt-LT"/>
        </w:rPr>
        <w:t>3.</w:t>
      </w:r>
      <w:r w:rsidRPr="00127536">
        <w:rPr>
          <w:szCs w:val="22"/>
          <w:lang w:eastAsia="lt-LT"/>
        </w:rPr>
        <w:tab/>
        <w:t>Įgalioti Radviliškio rajono savivaldybės Švietimo ir sporto paslaugų centro direktorių pateikti Juridinių asmenų registrui šio sprendimo identifikacinį kodą Teisės aktų registre per 30 dienų nuo šio sprendimo įsigaliojimo dienos.</w:t>
      </w:r>
    </w:p>
    <w:p w14:paraId="46AD05B7" w14:textId="77777777" w:rsidR="00E87B92" w:rsidRPr="00127536" w:rsidRDefault="00E87B92">
      <w:pPr>
        <w:tabs>
          <w:tab w:val="left" w:pos="1134"/>
          <w:tab w:val="left" w:pos="6946"/>
        </w:tabs>
        <w:jc w:val="both"/>
        <w:rPr>
          <w:szCs w:val="22"/>
          <w:lang w:eastAsia="lt-LT"/>
        </w:rPr>
      </w:pPr>
    </w:p>
    <w:p w14:paraId="6874B8C9" w14:textId="77777777" w:rsidR="00E87B92" w:rsidRPr="00127536" w:rsidRDefault="00E87B92">
      <w:pPr>
        <w:tabs>
          <w:tab w:val="left" w:pos="1134"/>
          <w:tab w:val="left" w:pos="6946"/>
        </w:tabs>
        <w:jc w:val="both"/>
        <w:rPr>
          <w:szCs w:val="22"/>
          <w:lang w:eastAsia="lt-LT"/>
        </w:rPr>
      </w:pPr>
    </w:p>
    <w:p w14:paraId="57631C8D" w14:textId="77777777" w:rsidR="00E87B92" w:rsidRPr="00127536" w:rsidRDefault="00E87B92">
      <w:pPr>
        <w:tabs>
          <w:tab w:val="left" w:pos="1134"/>
          <w:tab w:val="left" w:pos="6946"/>
        </w:tabs>
        <w:jc w:val="both"/>
        <w:rPr>
          <w:szCs w:val="22"/>
          <w:lang w:eastAsia="lt-LT"/>
        </w:rPr>
      </w:pPr>
    </w:p>
    <w:p w14:paraId="510B6102" w14:textId="5FBABF16" w:rsidR="00372133" w:rsidRPr="00127536" w:rsidRDefault="00372133" w:rsidP="00372133">
      <w:pPr>
        <w:tabs>
          <w:tab w:val="left" w:pos="7371"/>
        </w:tabs>
        <w:rPr>
          <w:szCs w:val="22"/>
          <w:lang w:eastAsia="lt-LT"/>
        </w:rPr>
      </w:pPr>
      <w:r w:rsidRPr="00127536">
        <w:rPr>
          <w:szCs w:val="22"/>
          <w:lang w:eastAsia="lt-LT"/>
        </w:rPr>
        <w:t>Savivaldybės meras</w:t>
      </w:r>
      <w:r w:rsidR="004E0C67">
        <w:rPr>
          <w:szCs w:val="22"/>
          <w:lang w:eastAsia="lt-LT"/>
        </w:rPr>
        <w:t xml:space="preserve">                                                                                         </w:t>
      </w:r>
      <w:r w:rsidR="004E0C67">
        <w:rPr>
          <w:szCs w:val="24"/>
        </w:rPr>
        <w:t>Kazimieras Račkauskis</w:t>
      </w:r>
      <w:r w:rsidRPr="00127536">
        <w:rPr>
          <w:szCs w:val="22"/>
          <w:lang w:eastAsia="lt-LT"/>
        </w:rPr>
        <w:tab/>
      </w:r>
    </w:p>
    <w:p w14:paraId="5BF5749E" w14:textId="77777777" w:rsidR="00E87B92" w:rsidRPr="00127536" w:rsidRDefault="00E87B92">
      <w:pPr>
        <w:rPr>
          <w:szCs w:val="22"/>
          <w:lang w:eastAsia="lt-LT"/>
        </w:rPr>
      </w:pPr>
    </w:p>
    <w:p w14:paraId="4C444A63" w14:textId="77777777" w:rsidR="00372133" w:rsidRPr="00127536" w:rsidRDefault="00372133">
      <w:pPr>
        <w:ind w:firstLine="5670"/>
        <w:sectPr w:rsidR="00372133" w:rsidRPr="00127536" w:rsidSect="00372133">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cols w:space="1296"/>
          <w:titlePg/>
          <w:docGrid w:linePitch="360"/>
        </w:sectPr>
      </w:pPr>
    </w:p>
    <w:p w14:paraId="3BD4609B" w14:textId="48C846A7" w:rsidR="00A61411" w:rsidRPr="00127536" w:rsidRDefault="00104604" w:rsidP="00104604">
      <w:pPr>
        <w:rPr>
          <w:szCs w:val="22"/>
          <w:lang w:eastAsia="lt-LT"/>
        </w:rPr>
      </w:pPr>
      <w:r>
        <w:rPr>
          <w:szCs w:val="22"/>
          <w:lang w:eastAsia="lt-LT"/>
        </w:rPr>
        <w:lastRenderedPageBreak/>
        <w:t xml:space="preserve">                                                                          </w:t>
      </w:r>
      <w:r w:rsidR="00A61411" w:rsidRPr="00127536">
        <w:rPr>
          <w:szCs w:val="22"/>
          <w:lang w:eastAsia="lt-LT"/>
        </w:rPr>
        <w:t>PATVIRTINTA</w:t>
      </w:r>
    </w:p>
    <w:p w14:paraId="5D8AFE09" w14:textId="5A375007" w:rsidR="00A61411" w:rsidRPr="00127536" w:rsidRDefault="00104604" w:rsidP="00104604">
      <w:pPr>
        <w:tabs>
          <w:tab w:val="left" w:pos="6237"/>
        </w:tabs>
        <w:rPr>
          <w:szCs w:val="22"/>
          <w:lang w:eastAsia="lt-LT"/>
        </w:rPr>
      </w:pPr>
      <w:r>
        <w:rPr>
          <w:szCs w:val="22"/>
          <w:lang w:eastAsia="lt-LT"/>
        </w:rPr>
        <w:t xml:space="preserve">                                                                          </w:t>
      </w:r>
      <w:r w:rsidR="00A61411" w:rsidRPr="00127536">
        <w:rPr>
          <w:szCs w:val="22"/>
          <w:lang w:eastAsia="lt-LT"/>
        </w:rPr>
        <w:t>Radviliškio rajono savivaldybės tarybos</w:t>
      </w:r>
    </w:p>
    <w:p w14:paraId="5253662E" w14:textId="7FE6D311" w:rsidR="00104604" w:rsidRPr="00127536" w:rsidRDefault="00CC4277" w:rsidP="00104604">
      <w:pPr>
        <w:tabs>
          <w:tab w:val="left" w:pos="6237"/>
        </w:tabs>
        <w:rPr>
          <w:szCs w:val="22"/>
          <w:lang w:eastAsia="lt-LT"/>
        </w:rPr>
      </w:pPr>
      <w:r>
        <w:rPr>
          <w:szCs w:val="22"/>
          <w:lang w:eastAsia="lt-LT"/>
        </w:rPr>
        <w:t xml:space="preserve">                                                                          </w:t>
      </w:r>
      <w:r w:rsidR="00A61411" w:rsidRPr="00127536">
        <w:rPr>
          <w:szCs w:val="22"/>
          <w:lang w:eastAsia="lt-LT"/>
        </w:rPr>
        <w:t xml:space="preserve">2026 m. </w:t>
      </w:r>
      <w:r>
        <w:rPr>
          <w:szCs w:val="22"/>
          <w:lang w:eastAsia="lt-LT"/>
        </w:rPr>
        <w:t>rugpjūčio 27</w:t>
      </w:r>
      <w:r w:rsidR="00A61411" w:rsidRPr="00127536">
        <w:rPr>
          <w:szCs w:val="22"/>
          <w:lang w:eastAsia="lt-LT"/>
        </w:rPr>
        <w:t xml:space="preserve"> d. sprendimu </w:t>
      </w:r>
      <w:r w:rsidR="00104604" w:rsidRPr="00127536">
        <w:rPr>
          <w:szCs w:val="22"/>
          <w:lang w:eastAsia="lt-LT"/>
        </w:rPr>
        <w:t>Nr. T-</w:t>
      </w:r>
      <w:r w:rsidR="00104604">
        <w:rPr>
          <w:szCs w:val="22"/>
          <w:lang w:eastAsia="lt-LT"/>
        </w:rPr>
        <w:t xml:space="preserve"> 10</w:t>
      </w:r>
      <w:r w:rsidR="0071484F">
        <w:rPr>
          <w:szCs w:val="22"/>
          <w:lang w:eastAsia="lt-LT"/>
        </w:rPr>
        <w:t>19</w:t>
      </w:r>
    </w:p>
    <w:p w14:paraId="69D915CC" w14:textId="6483D0E5" w:rsidR="00CC4277" w:rsidRDefault="00CC4277" w:rsidP="00CC4277">
      <w:pPr>
        <w:tabs>
          <w:tab w:val="left" w:pos="6237"/>
        </w:tabs>
        <w:rPr>
          <w:szCs w:val="22"/>
          <w:lang w:eastAsia="lt-LT"/>
        </w:rPr>
      </w:pPr>
    </w:p>
    <w:p w14:paraId="20D6E648" w14:textId="77777777" w:rsidR="00A61411" w:rsidRPr="00127536" w:rsidRDefault="00A61411" w:rsidP="00A61411">
      <w:pPr>
        <w:tabs>
          <w:tab w:val="left" w:pos="6237"/>
        </w:tabs>
        <w:ind w:firstLine="5670"/>
        <w:rPr>
          <w:szCs w:val="22"/>
          <w:lang w:eastAsia="lt-LT"/>
        </w:rPr>
      </w:pPr>
    </w:p>
    <w:p w14:paraId="6F4D0B1B" w14:textId="77777777" w:rsidR="00A61411" w:rsidRPr="00127536" w:rsidRDefault="00A61411" w:rsidP="00A61411">
      <w:pPr>
        <w:jc w:val="center"/>
        <w:rPr>
          <w:b/>
          <w:szCs w:val="22"/>
          <w:lang w:eastAsia="lt-LT"/>
        </w:rPr>
      </w:pPr>
      <w:r w:rsidRPr="00127536">
        <w:rPr>
          <w:b/>
          <w:szCs w:val="22"/>
          <w:lang w:eastAsia="lt-LT"/>
        </w:rPr>
        <w:t xml:space="preserve">RADVILIŠKIO RAJONO SAVIVALDYBĖS </w:t>
      </w:r>
    </w:p>
    <w:p w14:paraId="79AFF86D" w14:textId="77777777" w:rsidR="00A61411" w:rsidRPr="00127536" w:rsidRDefault="00A61411" w:rsidP="00A61411">
      <w:pPr>
        <w:jc w:val="center"/>
        <w:rPr>
          <w:b/>
          <w:szCs w:val="22"/>
          <w:lang w:eastAsia="lt-LT"/>
        </w:rPr>
      </w:pPr>
      <w:r w:rsidRPr="00127536">
        <w:rPr>
          <w:b/>
          <w:szCs w:val="22"/>
          <w:lang w:eastAsia="lt-LT"/>
        </w:rPr>
        <w:t>ŠVIETIMO IR SPORTO PASLAUGŲ CENTRO NUOSTATAI</w:t>
      </w:r>
    </w:p>
    <w:p w14:paraId="6EDA63E8" w14:textId="77777777" w:rsidR="00A61411" w:rsidRPr="00127536" w:rsidRDefault="00A61411" w:rsidP="00A61411">
      <w:pPr>
        <w:ind w:firstLine="709"/>
        <w:jc w:val="both"/>
        <w:rPr>
          <w:szCs w:val="22"/>
          <w:lang w:eastAsia="lt-LT"/>
        </w:rPr>
      </w:pPr>
    </w:p>
    <w:p w14:paraId="4B37B44A" w14:textId="77777777" w:rsidR="00A61411" w:rsidRPr="00127536" w:rsidRDefault="00A61411" w:rsidP="00A61411">
      <w:pPr>
        <w:jc w:val="center"/>
        <w:rPr>
          <w:b/>
          <w:szCs w:val="22"/>
          <w:lang w:eastAsia="lt-LT"/>
        </w:rPr>
      </w:pPr>
      <w:r w:rsidRPr="00127536">
        <w:rPr>
          <w:b/>
          <w:szCs w:val="22"/>
          <w:lang w:eastAsia="lt-LT"/>
        </w:rPr>
        <w:t>I SKYRIUS</w:t>
      </w:r>
    </w:p>
    <w:p w14:paraId="330C6236" w14:textId="77777777" w:rsidR="00A61411" w:rsidRPr="00127536" w:rsidRDefault="00A61411" w:rsidP="00A61411">
      <w:pPr>
        <w:ind w:firstLine="62"/>
        <w:jc w:val="center"/>
        <w:rPr>
          <w:b/>
          <w:szCs w:val="22"/>
          <w:lang w:eastAsia="lt-LT"/>
        </w:rPr>
      </w:pPr>
      <w:r w:rsidRPr="00127536">
        <w:rPr>
          <w:b/>
          <w:szCs w:val="22"/>
          <w:lang w:eastAsia="lt-LT"/>
        </w:rPr>
        <w:t>BENDROSIOS NUOSTATOS</w:t>
      </w:r>
    </w:p>
    <w:p w14:paraId="7D207799" w14:textId="77777777" w:rsidR="00A61411" w:rsidRPr="00127536" w:rsidRDefault="00A61411" w:rsidP="00A61411">
      <w:pPr>
        <w:ind w:firstLine="709"/>
        <w:jc w:val="both"/>
        <w:rPr>
          <w:szCs w:val="22"/>
          <w:lang w:eastAsia="lt-LT"/>
        </w:rPr>
      </w:pPr>
    </w:p>
    <w:p w14:paraId="61991B72" w14:textId="77777777" w:rsidR="00A61411" w:rsidRPr="00127536" w:rsidRDefault="00A61411" w:rsidP="00A61411">
      <w:pPr>
        <w:ind w:firstLine="709"/>
        <w:jc w:val="both"/>
        <w:rPr>
          <w:szCs w:val="24"/>
          <w:lang w:eastAsia="lt-LT"/>
        </w:rPr>
      </w:pPr>
      <w:r w:rsidRPr="00127536">
        <w:rPr>
          <w:szCs w:val="24"/>
          <w:lang w:eastAsia="lt-LT"/>
        </w:rPr>
        <w:t xml:space="preserve">1. Radviliškio rajono savivaldybės švietimo ir sporto paslaugų centro nuostatai (toliau – Nuostatai) reglamentuoja Radviliškio rajono savivaldybės švietimo ir sporto paslaugų centro (toliau – Centro) teisinę formą, priklausomybę, savininką, savininko teises ir pareigas įgyvendinančią instituciją, pagrindinę paskirtį, veiklos teisinį pagrindą, sritis, rūšis, tikslą, uždavinius, funkcijas, veiklos organizavimą ir valdymą, darbuotojų priėmimą į darbą, jų darbo apmokėjimo tvarką, lėšų šaltinius, jų naudojimo tvarką ir finansinės veiklos kontrolę, reorganizavimo, likvidavimo ar pertvarkymo tvarką. </w:t>
      </w:r>
    </w:p>
    <w:p w14:paraId="49BECFC9" w14:textId="7C37DCC8" w:rsidR="00A61411" w:rsidRPr="00127536" w:rsidRDefault="00A61411" w:rsidP="00A61411">
      <w:pPr>
        <w:ind w:firstLine="709"/>
        <w:jc w:val="both"/>
        <w:rPr>
          <w:szCs w:val="24"/>
          <w:lang w:eastAsia="lt-LT"/>
        </w:rPr>
      </w:pPr>
      <w:r w:rsidRPr="00127536">
        <w:rPr>
          <w:szCs w:val="24"/>
          <w:lang w:eastAsia="lt-LT"/>
        </w:rPr>
        <w:t xml:space="preserve">2. Centro oficialusis pavadinimas – Radviliškio rajono savivaldybės </w:t>
      </w:r>
      <w:r w:rsidR="00D97061" w:rsidRPr="00127536">
        <w:rPr>
          <w:szCs w:val="24"/>
          <w:lang w:eastAsia="lt-LT"/>
        </w:rPr>
        <w:t>Š</w:t>
      </w:r>
      <w:r w:rsidRPr="00127536">
        <w:rPr>
          <w:szCs w:val="24"/>
          <w:lang w:eastAsia="lt-LT"/>
        </w:rPr>
        <w:t xml:space="preserve">vietimo ir sporto paslaugų centras, trumpasis pavadinimas – Radviliškio r. sav. ŠSPC. Centras įregistruotas Juridinių asmenų registre, kodas 302296387. </w:t>
      </w:r>
    </w:p>
    <w:p w14:paraId="38363706" w14:textId="77777777" w:rsidR="00A61411" w:rsidRPr="00127536" w:rsidRDefault="00A61411" w:rsidP="00A61411">
      <w:pPr>
        <w:ind w:firstLine="709"/>
        <w:jc w:val="both"/>
        <w:rPr>
          <w:szCs w:val="24"/>
          <w:lang w:eastAsia="lt-LT"/>
        </w:rPr>
      </w:pPr>
      <w:r w:rsidRPr="00127536">
        <w:rPr>
          <w:szCs w:val="24"/>
          <w:lang w:eastAsia="lt-LT"/>
        </w:rPr>
        <w:t>3. Centro įsteigimo data – 2009 m. sausio 5 d.</w:t>
      </w:r>
    </w:p>
    <w:p w14:paraId="12E9B554" w14:textId="77777777" w:rsidR="00A61411" w:rsidRPr="00127536" w:rsidRDefault="00A61411" w:rsidP="00A61411">
      <w:pPr>
        <w:ind w:firstLine="709"/>
        <w:jc w:val="both"/>
        <w:rPr>
          <w:szCs w:val="24"/>
          <w:lang w:eastAsia="lt-LT"/>
        </w:rPr>
      </w:pPr>
      <w:r w:rsidRPr="00127536">
        <w:rPr>
          <w:szCs w:val="24"/>
          <w:lang w:eastAsia="lt-LT"/>
        </w:rPr>
        <w:t>4. Centro teisinė forma – biudžetinė įstaiga.</w:t>
      </w:r>
    </w:p>
    <w:p w14:paraId="2ADE0A52" w14:textId="77777777" w:rsidR="00A61411" w:rsidRPr="00127536" w:rsidRDefault="00A61411" w:rsidP="00A61411">
      <w:pPr>
        <w:ind w:firstLine="709"/>
        <w:jc w:val="both"/>
        <w:rPr>
          <w:szCs w:val="24"/>
          <w:lang w:eastAsia="lt-LT"/>
        </w:rPr>
      </w:pPr>
      <w:r w:rsidRPr="00127536">
        <w:rPr>
          <w:szCs w:val="24"/>
          <w:lang w:eastAsia="lt-LT"/>
        </w:rPr>
        <w:t>5. Centro priklausomybė – savivaldybės mokykla.</w:t>
      </w:r>
    </w:p>
    <w:p w14:paraId="233EA51C" w14:textId="77777777" w:rsidR="00A61411" w:rsidRPr="00127536" w:rsidRDefault="00A61411" w:rsidP="00A61411">
      <w:pPr>
        <w:ind w:firstLine="709"/>
        <w:jc w:val="both"/>
        <w:rPr>
          <w:szCs w:val="24"/>
          <w:lang w:eastAsia="lt-LT"/>
        </w:rPr>
      </w:pPr>
      <w:r w:rsidRPr="00127536">
        <w:rPr>
          <w:szCs w:val="24"/>
          <w:lang w:eastAsia="lt-LT"/>
        </w:rPr>
        <w:t>6. Centro savininkas – Radviliškio rajono savivaldybė (klasifikatoriaus kodas 111101539), adresas – Aušros a. 10, 82196 Radviliškis.</w:t>
      </w:r>
    </w:p>
    <w:p w14:paraId="3550FB4A" w14:textId="77777777"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7. Centro savininko teises ir pareigas įgyvendina Radviliškio rajono savivaldybės meras (toliau – Meras), išskyrus tas Centro savininko teises ir pareigas, kurios yra priskirtos išimtinei ir paprastajai savivaldybės tarybos kompetencijai (jeigu paprastosios savivaldybės tarybos kompetencijos įgyvendinimo savivaldybės taryba nėra perdavusi Merui).</w:t>
      </w:r>
    </w:p>
    <w:p w14:paraId="7EC510BC" w14:textId="23A00471" w:rsidR="00A61411" w:rsidRPr="00127536" w:rsidRDefault="00A61411" w:rsidP="00A61411">
      <w:pPr>
        <w:tabs>
          <w:tab w:val="left" w:pos="567"/>
          <w:tab w:val="left" w:pos="851"/>
          <w:tab w:val="left" w:pos="1418"/>
        </w:tabs>
        <w:ind w:firstLine="709"/>
        <w:jc w:val="both"/>
        <w:rPr>
          <w:szCs w:val="24"/>
        </w:rPr>
      </w:pPr>
      <w:r w:rsidRPr="00127536">
        <w:rPr>
          <w:szCs w:val="24"/>
          <w:lang w:eastAsia="lt-LT"/>
        </w:rPr>
        <w:t xml:space="preserve">8. </w:t>
      </w:r>
      <w:r w:rsidRPr="00127536">
        <w:rPr>
          <w:szCs w:val="24"/>
        </w:rPr>
        <w:t>Radviliškio rajono savivaldybės taryba (toliau – Savivaldybės taryba) ir Meras sprendžia Lietuvos Respublikos vietos savivaldos, biudžetinių įstaigų, švietimo įstatymuose</w:t>
      </w:r>
      <w:r w:rsidR="007709B0" w:rsidRPr="00127536">
        <w:rPr>
          <w:szCs w:val="24"/>
        </w:rPr>
        <w:t>,</w:t>
      </w:r>
      <w:r w:rsidRPr="00127536">
        <w:rPr>
          <w:szCs w:val="24"/>
        </w:rPr>
        <w:t xml:space="preserve"> šiuose Nuostatuose bei kituose teisės aktuose jų kompetencijai priskirtus klausimus.</w:t>
      </w:r>
    </w:p>
    <w:p w14:paraId="691FE7BE" w14:textId="77777777"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9. Savininko teises ir pareigas įgyvendinančios institucijos (Mero kompetencija):</w:t>
      </w:r>
    </w:p>
    <w:p w14:paraId="080A5026" w14:textId="77777777"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9.1. priimti į pareigas ir atleisti iš jų Centro direktorių, įgyvendinti kitas funkcijas, susijusias su Centro direktoriaus darbo santykiais, Lietuvos Respublikos darbo kodekso ir kitų teisės aktų bei šių Nuostatų nustatyta tvarka;</w:t>
      </w:r>
    </w:p>
    <w:p w14:paraId="0EB17968" w14:textId="77777777"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9.2. priimti sprendimą dėl Centro buveinės pakeitimo;</w:t>
      </w:r>
    </w:p>
    <w:p w14:paraId="498B35B7" w14:textId="4CD71CBF"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9.3. priimti sprendimą dėl Centro filialo steigimo ir jo veiklos nutraukimo;</w:t>
      </w:r>
    </w:p>
    <w:p w14:paraId="7C988A63" w14:textId="77777777"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9.4. spręsti kitus, kituose teisės aktuose ir Nuostatuose jo kompetencijai priskirtus klausimus.</w:t>
      </w:r>
    </w:p>
    <w:p w14:paraId="0302012A" w14:textId="77777777"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10. Savininko teises ir pareigas įgyvendinančios institucijos (Savivaldybės tarybos) kompetencija:</w:t>
      </w:r>
    </w:p>
    <w:p w14:paraId="7EF34BD8" w14:textId="3900FDB6"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10.1. tvirtinti Centro nuostatus;</w:t>
      </w:r>
    </w:p>
    <w:p w14:paraId="56B1A863" w14:textId="77777777"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10.2. nustatyti Centro teikiamų atlygintinų viešųjų paslaugų kainas (įkainius);</w:t>
      </w:r>
    </w:p>
    <w:p w14:paraId="7895C5BD" w14:textId="77777777"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10.3. priimti sprendimą dėl Centro pertvarkymo, reorganizavimo ar likvidavimo;</w:t>
      </w:r>
    </w:p>
    <w:p w14:paraId="24CFD375" w14:textId="28E43CCC" w:rsidR="00A61411" w:rsidRPr="00127536" w:rsidRDefault="00A61411" w:rsidP="00A61411">
      <w:pPr>
        <w:tabs>
          <w:tab w:val="left" w:pos="360"/>
          <w:tab w:val="left" w:pos="1276"/>
          <w:tab w:val="left" w:pos="1418"/>
        </w:tabs>
        <w:spacing w:line="259" w:lineRule="auto"/>
        <w:ind w:firstLine="709"/>
        <w:jc w:val="both"/>
        <w:rPr>
          <w:szCs w:val="24"/>
          <w:lang w:eastAsia="lt-LT"/>
        </w:rPr>
      </w:pPr>
      <w:r w:rsidRPr="00127536">
        <w:rPr>
          <w:szCs w:val="24"/>
          <w:lang w:eastAsia="lt-LT"/>
        </w:rPr>
        <w:t>10.4. skirti ir atleisti likvidatorių arba sudaryti likvidacinę komisiją ir nutraukti jos įgaliojimus</w:t>
      </w:r>
      <w:r w:rsidR="007709B0" w:rsidRPr="00127536">
        <w:rPr>
          <w:szCs w:val="24"/>
          <w:lang w:eastAsia="lt-LT"/>
        </w:rPr>
        <w:t>.</w:t>
      </w:r>
    </w:p>
    <w:p w14:paraId="53EFE347" w14:textId="77777777" w:rsidR="00A61411" w:rsidRPr="00127536" w:rsidRDefault="00A61411" w:rsidP="00A61411">
      <w:pPr>
        <w:ind w:firstLine="709"/>
        <w:jc w:val="both"/>
        <w:rPr>
          <w:szCs w:val="24"/>
          <w:lang w:eastAsia="lt-LT"/>
        </w:rPr>
      </w:pPr>
      <w:r w:rsidRPr="00127536">
        <w:rPr>
          <w:szCs w:val="24"/>
          <w:lang w:eastAsia="lt-LT"/>
        </w:rPr>
        <w:t>11. Centro buveinė – Radvilų g. 17, 82177 Radviliškis.</w:t>
      </w:r>
    </w:p>
    <w:p w14:paraId="34EF0857" w14:textId="5EDB4F7C" w:rsidR="00A61411" w:rsidRPr="00127536" w:rsidRDefault="00A61411" w:rsidP="00A61411">
      <w:pPr>
        <w:ind w:firstLine="709"/>
        <w:jc w:val="both"/>
        <w:rPr>
          <w:szCs w:val="24"/>
          <w:lang w:eastAsia="lt-LT"/>
        </w:rPr>
      </w:pPr>
      <w:r w:rsidRPr="00127536">
        <w:rPr>
          <w:szCs w:val="24"/>
          <w:lang w:eastAsia="lt-LT"/>
        </w:rPr>
        <w:t>12. Centro grupė</w:t>
      </w:r>
      <w:r w:rsidR="001811BB" w:rsidRPr="00127536">
        <w:rPr>
          <w:szCs w:val="24"/>
          <w:lang w:eastAsia="lt-LT"/>
        </w:rPr>
        <w:t>s</w:t>
      </w:r>
      <w:r w:rsidRPr="00127536">
        <w:rPr>
          <w:szCs w:val="24"/>
          <w:lang w:eastAsia="lt-LT"/>
        </w:rPr>
        <w:t xml:space="preserve"> – neformaliojo vaikų švietimo mokykla ir formalųjį švietimą papildančio ugdymo mokykla, </w:t>
      </w:r>
      <w:r w:rsidRPr="00127536">
        <w:rPr>
          <w:spacing w:val="-2"/>
          <w:szCs w:val="24"/>
        </w:rPr>
        <w:t>neformaliojo suaugusiųjų švietimo mokykla,</w:t>
      </w:r>
      <w:r w:rsidRPr="00127536">
        <w:rPr>
          <w:szCs w:val="24"/>
        </w:rPr>
        <w:t xml:space="preserve"> švietimo</w:t>
      </w:r>
      <w:r w:rsidRPr="00127536">
        <w:rPr>
          <w:spacing w:val="-6"/>
          <w:szCs w:val="24"/>
        </w:rPr>
        <w:t xml:space="preserve"> </w:t>
      </w:r>
      <w:r w:rsidRPr="00127536">
        <w:rPr>
          <w:szCs w:val="24"/>
        </w:rPr>
        <w:t>pagalbos</w:t>
      </w:r>
      <w:r w:rsidRPr="00127536">
        <w:rPr>
          <w:spacing w:val="-5"/>
          <w:szCs w:val="24"/>
        </w:rPr>
        <w:t xml:space="preserve"> </w:t>
      </w:r>
      <w:r w:rsidRPr="00127536">
        <w:rPr>
          <w:spacing w:val="-2"/>
          <w:szCs w:val="24"/>
        </w:rPr>
        <w:t>įstaiga</w:t>
      </w:r>
      <w:r w:rsidRPr="00127536">
        <w:rPr>
          <w:szCs w:val="24"/>
          <w:lang w:eastAsia="lt-LT"/>
        </w:rPr>
        <w:t>.</w:t>
      </w:r>
    </w:p>
    <w:p w14:paraId="511FBA83" w14:textId="77777777" w:rsidR="00A61411" w:rsidRPr="00127536" w:rsidRDefault="00A61411" w:rsidP="00A61411">
      <w:pPr>
        <w:ind w:firstLine="709"/>
        <w:jc w:val="both"/>
        <w:rPr>
          <w:szCs w:val="24"/>
          <w:lang w:eastAsia="lt-LT"/>
        </w:rPr>
      </w:pPr>
      <w:r w:rsidRPr="00127536">
        <w:rPr>
          <w:szCs w:val="24"/>
          <w:lang w:eastAsia="lt-LT"/>
        </w:rPr>
        <w:t>13. Centro pagrindinė paskirtis – formalųjį švietimą papildančio sportinio ugdymo mokykla.</w:t>
      </w:r>
    </w:p>
    <w:p w14:paraId="49430350" w14:textId="24FC121B" w:rsidR="00A61411" w:rsidRPr="00127536" w:rsidRDefault="00A61411" w:rsidP="00A61411">
      <w:pPr>
        <w:ind w:firstLine="709"/>
        <w:jc w:val="both"/>
        <w:rPr>
          <w:szCs w:val="24"/>
          <w:lang w:eastAsia="lt-LT"/>
        </w:rPr>
      </w:pPr>
      <w:r w:rsidRPr="00127536">
        <w:rPr>
          <w:szCs w:val="24"/>
          <w:lang w:eastAsia="lt-LT"/>
        </w:rPr>
        <w:lastRenderedPageBreak/>
        <w:t>14. Kitos paskirtys – neformaliojo vaikų švietimo grupės sportinio ugdymo mokykla, neformaliojo suaugusiųjų švietimo grupės mokykla</w:t>
      </w:r>
      <w:r w:rsidR="00946915" w:rsidRPr="00127536">
        <w:rPr>
          <w:szCs w:val="24"/>
          <w:lang w:eastAsia="lt-LT"/>
        </w:rPr>
        <w:t>,</w:t>
      </w:r>
      <w:r w:rsidRPr="00127536">
        <w:rPr>
          <w:szCs w:val="24"/>
          <w:lang w:eastAsia="lt-LT"/>
        </w:rPr>
        <w:t xml:space="preserve"> neformaliojo suaugusiųjų švietimo grupės kvalifikacijos tobulinimo mokykla, švietimo pagalbos įstaiga, neformaliojo vaikų švietimo grupės universalus daugiafunkcis centras, socialinių paslaugų jaunimui teikimas, buhalterinės apskaitos, transporto ir statybos inžinieriaus paslaugos Radviliškio rajono savivaldybės švietimo įstaigoms.</w:t>
      </w:r>
    </w:p>
    <w:p w14:paraId="2AE2F818" w14:textId="77777777" w:rsidR="00A61411" w:rsidRPr="00127536" w:rsidRDefault="00A61411" w:rsidP="00A61411">
      <w:pPr>
        <w:ind w:firstLine="709"/>
        <w:jc w:val="both"/>
        <w:rPr>
          <w:szCs w:val="24"/>
          <w:lang w:eastAsia="lt-LT"/>
        </w:rPr>
      </w:pPr>
      <w:r w:rsidRPr="00127536">
        <w:rPr>
          <w:szCs w:val="24"/>
          <w:lang w:eastAsia="lt-LT"/>
        </w:rPr>
        <w:t>15. Mokymo kalba – lietuvių.</w:t>
      </w:r>
    </w:p>
    <w:p w14:paraId="60547700" w14:textId="77777777" w:rsidR="00A61411" w:rsidRPr="00127536" w:rsidRDefault="00A61411" w:rsidP="00A61411">
      <w:pPr>
        <w:ind w:firstLine="709"/>
        <w:jc w:val="both"/>
        <w:rPr>
          <w:szCs w:val="24"/>
          <w:lang w:eastAsia="lt-LT"/>
        </w:rPr>
      </w:pPr>
      <w:r w:rsidRPr="00127536">
        <w:rPr>
          <w:szCs w:val="24"/>
          <w:lang w:eastAsia="lt-LT"/>
        </w:rPr>
        <w:t>16. Mokyklos mokymosi formos:</w:t>
      </w:r>
    </w:p>
    <w:p w14:paraId="23662361" w14:textId="77777777" w:rsidR="00A61411" w:rsidRPr="00127536" w:rsidRDefault="00A61411" w:rsidP="00A61411">
      <w:pPr>
        <w:ind w:firstLine="709"/>
        <w:jc w:val="both"/>
        <w:rPr>
          <w:szCs w:val="24"/>
          <w:lang w:eastAsia="lt-LT"/>
        </w:rPr>
      </w:pPr>
      <w:r w:rsidRPr="00127536">
        <w:rPr>
          <w:szCs w:val="24"/>
          <w:lang w:eastAsia="lt-LT"/>
        </w:rPr>
        <w:t>16.1. grupinio mokymo;</w:t>
      </w:r>
    </w:p>
    <w:p w14:paraId="2067F4B1" w14:textId="77777777" w:rsidR="00A61411" w:rsidRPr="00127536" w:rsidRDefault="00A61411" w:rsidP="00A61411">
      <w:pPr>
        <w:ind w:firstLine="709"/>
        <w:jc w:val="both"/>
        <w:rPr>
          <w:szCs w:val="24"/>
          <w:lang w:eastAsia="lt-LT"/>
        </w:rPr>
      </w:pPr>
      <w:r w:rsidRPr="00127536">
        <w:rPr>
          <w:szCs w:val="24"/>
          <w:lang w:eastAsia="lt-LT"/>
        </w:rPr>
        <w:t>16.2. pavienio mokymo.</w:t>
      </w:r>
    </w:p>
    <w:p w14:paraId="4F22E378" w14:textId="77777777" w:rsidR="00A61411" w:rsidRPr="00127536" w:rsidRDefault="00A61411" w:rsidP="00A61411">
      <w:pPr>
        <w:tabs>
          <w:tab w:val="left" w:pos="0"/>
          <w:tab w:val="left" w:pos="737"/>
          <w:tab w:val="left" w:pos="900"/>
          <w:tab w:val="left" w:pos="1418"/>
        </w:tabs>
        <w:ind w:firstLine="709"/>
        <w:jc w:val="both"/>
        <w:rPr>
          <w:szCs w:val="24"/>
        </w:rPr>
      </w:pPr>
      <w:r w:rsidRPr="00127536">
        <w:rPr>
          <w:szCs w:val="24"/>
          <w:lang w:eastAsia="lt-LT"/>
        </w:rPr>
        <w:t xml:space="preserve">17. </w:t>
      </w:r>
      <w:r w:rsidRPr="00127536">
        <w:rPr>
          <w:szCs w:val="24"/>
        </w:rPr>
        <w:t>Mokymo proceso organizavimo būdai – grupinio mokymosi forma įgyvendinama kasdieniu, nuotoliniu mokymo proceso organizavimo būdu, pavienio mokymosi forma įgyvendinama savarankišku, nuotoliniu mokymo proceso organizavimo būdu.</w:t>
      </w:r>
    </w:p>
    <w:p w14:paraId="087D6324" w14:textId="77777777" w:rsidR="00A61411" w:rsidRPr="00127536" w:rsidRDefault="00A61411" w:rsidP="00A61411">
      <w:pPr>
        <w:ind w:firstLine="709"/>
        <w:jc w:val="both"/>
        <w:rPr>
          <w:szCs w:val="24"/>
          <w:lang w:eastAsia="lt-LT"/>
        </w:rPr>
      </w:pPr>
      <w:r w:rsidRPr="00127536">
        <w:rPr>
          <w:szCs w:val="24"/>
          <w:lang w:eastAsia="lt-LT"/>
        </w:rPr>
        <w:t>18. Vykdomos švietimo programos:</w:t>
      </w:r>
    </w:p>
    <w:p w14:paraId="4D5108CF" w14:textId="77777777" w:rsidR="00A61411" w:rsidRPr="00127536" w:rsidRDefault="00A61411" w:rsidP="00A61411">
      <w:pPr>
        <w:ind w:firstLine="709"/>
        <w:jc w:val="both"/>
        <w:rPr>
          <w:szCs w:val="24"/>
          <w:lang w:eastAsia="lt-LT"/>
        </w:rPr>
      </w:pPr>
      <w:r w:rsidRPr="00127536">
        <w:rPr>
          <w:szCs w:val="24"/>
          <w:lang w:eastAsia="lt-LT"/>
        </w:rPr>
        <w:t>18.1. formalųjį švietimą papildančio sportinio ugdymo;</w:t>
      </w:r>
    </w:p>
    <w:p w14:paraId="38CBD7E6" w14:textId="77777777" w:rsidR="00A61411" w:rsidRPr="00127536" w:rsidRDefault="00A61411" w:rsidP="00A61411">
      <w:pPr>
        <w:ind w:firstLine="709"/>
        <w:jc w:val="both"/>
        <w:rPr>
          <w:szCs w:val="24"/>
          <w:lang w:eastAsia="lt-LT"/>
        </w:rPr>
      </w:pPr>
      <w:r w:rsidRPr="00127536">
        <w:rPr>
          <w:szCs w:val="24"/>
          <w:lang w:eastAsia="lt-LT"/>
        </w:rPr>
        <w:t>18.2. neformaliojo vaikų švietimo;</w:t>
      </w:r>
    </w:p>
    <w:p w14:paraId="7F265F34" w14:textId="77777777" w:rsidR="00A61411" w:rsidRPr="00127536" w:rsidRDefault="00A61411" w:rsidP="00A61411">
      <w:pPr>
        <w:ind w:firstLine="709"/>
        <w:jc w:val="both"/>
        <w:rPr>
          <w:szCs w:val="24"/>
          <w:lang w:eastAsia="lt-LT"/>
        </w:rPr>
      </w:pPr>
      <w:r w:rsidRPr="00127536">
        <w:rPr>
          <w:szCs w:val="24"/>
          <w:lang w:eastAsia="lt-LT"/>
        </w:rPr>
        <w:t>18.3. neformaliojo suaugusiųjų švietimo.</w:t>
      </w:r>
    </w:p>
    <w:p w14:paraId="7E1F471F" w14:textId="0FAF7BDB" w:rsidR="00A61411" w:rsidRPr="00127536" w:rsidRDefault="00A61411" w:rsidP="00A61411">
      <w:pPr>
        <w:tabs>
          <w:tab w:val="left" w:pos="0"/>
          <w:tab w:val="left" w:pos="1134"/>
        </w:tabs>
        <w:ind w:firstLine="709"/>
        <w:jc w:val="both"/>
        <w:rPr>
          <w:szCs w:val="24"/>
        </w:rPr>
      </w:pPr>
      <w:r w:rsidRPr="00127536">
        <w:rPr>
          <w:szCs w:val="24"/>
        </w:rPr>
        <w:t>19. Vadovaudamasis Lietuvos Respublikos švietimo, mokslo ir sporto ministro nustatyta tvarka, Centras išduoda mokymosi pasiekimus įteisinančius dokumentus:</w:t>
      </w:r>
    </w:p>
    <w:p w14:paraId="10F86C92" w14:textId="49638096" w:rsidR="00A61411" w:rsidRPr="00127536" w:rsidRDefault="00A61411" w:rsidP="00A61411">
      <w:pPr>
        <w:tabs>
          <w:tab w:val="left" w:pos="0"/>
          <w:tab w:val="left" w:pos="1134"/>
        </w:tabs>
        <w:ind w:firstLine="709"/>
        <w:jc w:val="both"/>
        <w:rPr>
          <w:szCs w:val="24"/>
        </w:rPr>
      </w:pPr>
      <w:r w:rsidRPr="00127536">
        <w:rPr>
          <w:szCs w:val="24"/>
        </w:rPr>
        <w:t>19.1.</w:t>
      </w:r>
      <w:r w:rsidRPr="00127536">
        <w:rPr>
          <w:szCs w:val="24"/>
        </w:rPr>
        <w:tab/>
      </w:r>
      <w:r w:rsidR="00946915" w:rsidRPr="00127536">
        <w:rPr>
          <w:szCs w:val="24"/>
        </w:rPr>
        <w:t>n</w:t>
      </w:r>
      <w:r w:rsidRPr="00127536">
        <w:rPr>
          <w:szCs w:val="24"/>
        </w:rPr>
        <w:t>eformaliojo vaikų švietimo pažymėjimus mokiniams, baigusiems pradinio ir pagrindinio sportinio formalųjį švietimą papildančio ugdymo programas;</w:t>
      </w:r>
    </w:p>
    <w:p w14:paraId="2569DDB4" w14:textId="77777777" w:rsidR="00A61411" w:rsidRPr="00127536" w:rsidRDefault="00A61411" w:rsidP="00A61411">
      <w:pPr>
        <w:tabs>
          <w:tab w:val="left" w:pos="0"/>
          <w:tab w:val="left" w:pos="1134"/>
        </w:tabs>
        <w:ind w:firstLine="709"/>
        <w:jc w:val="both"/>
        <w:rPr>
          <w:szCs w:val="24"/>
        </w:rPr>
      </w:pPr>
      <w:r w:rsidRPr="00127536">
        <w:rPr>
          <w:szCs w:val="24"/>
        </w:rPr>
        <w:t>19.2.</w:t>
      </w:r>
      <w:r w:rsidRPr="00127536">
        <w:rPr>
          <w:szCs w:val="24"/>
        </w:rPr>
        <w:tab/>
        <w:t xml:space="preserve">Centro pažymas mokiniams, baigusiems neformaliojo vaikų švietimo programas ar dalyvavusiems Centro vykdomose programose. </w:t>
      </w:r>
    </w:p>
    <w:p w14:paraId="696B12DD" w14:textId="77777777" w:rsidR="00A61411" w:rsidRPr="00127536" w:rsidRDefault="00A61411" w:rsidP="00A61411">
      <w:pPr>
        <w:ind w:firstLine="709"/>
        <w:jc w:val="both"/>
        <w:rPr>
          <w:szCs w:val="24"/>
          <w:lang w:eastAsia="lt-LT"/>
        </w:rPr>
      </w:pPr>
      <w:r w:rsidRPr="00127536">
        <w:rPr>
          <w:szCs w:val="24"/>
          <w:lang w:eastAsia="lt-LT"/>
        </w:rPr>
        <w:t>20. Centras turi skyrius:</w:t>
      </w:r>
    </w:p>
    <w:p w14:paraId="4BBF8545" w14:textId="0EF12AB4" w:rsidR="00A61411" w:rsidRPr="00127536" w:rsidRDefault="00A61411" w:rsidP="00A61411">
      <w:pPr>
        <w:ind w:firstLine="709"/>
        <w:jc w:val="both"/>
        <w:rPr>
          <w:szCs w:val="24"/>
          <w:lang w:eastAsia="lt-LT"/>
        </w:rPr>
      </w:pPr>
      <w:r w:rsidRPr="00127536">
        <w:rPr>
          <w:szCs w:val="24"/>
          <w:lang w:eastAsia="lt-LT"/>
        </w:rPr>
        <w:t>20.1. Sporto skyri</w:t>
      </w:r>
      <w:r w:rsidR="00197BBB" w:rsidRPr="00127536">
        <w:rPr>
          <w:szCs w:val="24"/>
          <w:lang w:eastAsia="lt-LT"/>
        </w:rPr>
        <w:t>ų</w:t>
      </w:r>
      <w:r w:rsidRPr="00127536">
        <w:rPr>
          <w:szCs w:val="24"/>
          <w:lang w:eastAsia="lt-LT"/>
        </w:rPr>
        <w:t xml:space="preserve"> (adresas – Radvilų g. 6, 82177 Radviliškis):</w:t>
      </w:r>
    </w:p>
    <w:p w14:paraId="0D6891DE" w14:textId="77777777" w:rsidR="00A61411" w:rsidRPr="00127536" w:rsidRDefault="00A61411" w:rsidP="00A61411">
      <w:pPr>
        <w:ind w:firstLine="709"/>
        <w:jc w:val="both"/>
        <w:rPr>
          <w:szCs w:val="24"/>
          <w:lang w:eastAsia="lt-LT"/>
        </w:rPr>
      </w:pPr>
      <w:r w:rsidRPr="00127536">
        <w:rPr>
          <w:szCs w:val="24"/>
          <w:lang w:eastAsia="lt-LT"/>
        </w:rPr>
        <w:t>20.1.1. įsteigimo data – 2009 m. sausio 5 d.;</w:t>
      </w:r>
    </w:p>
    <w:p w14:paraId="7FB0B767" w14:textId="77777777" w:rsidR="00A61411" w:rsidRPr="00127536" w:rsidRDefault="00A61411" w:rsidP="00A61411">
      <w:pPr>
        <w:ind w:firstLine="709"/>
        <w:jc w:val="both"/>
        <w:rPr>
          <w:szCs w:val="24"/>
          <w:lang w:eastAsia="lt-LT"/>
        </w:rPr>
      </w:pPr>
      <w:r w:rsidRPr="00127536">
        <w:rPr>
          <w:szCs w:val="24"/>
          <w:lang w:eastAsia="lt-LT"/>
        </w:rPr>
        <w:t>20.1.2. mokymo kalba – lietuvių;</w:t>
      </w:r>
    </w:p>
    <w:p w14:paraId="3978EEBE" w14:textId="77777777" w:rsidR="00A61411" w:rsidRPr="00127536" w:rsidRDefault="00A61411" w:rsidP="00A61411">
      <w:pPr>
        <w:ind w:firstLine="709"/>
        <w:jc w:val="both"/>
        <w:rPr>
          <w:szCs w:val="24"/>
          <w:lang w:eastAsia="lt-LT"/>
        </w:rPr>
      </w:pPr>
      <w:r w:rsidRPr="00127536">
        <w:rPr>
          <w:szCs w:val="24"/>
          <w:lang w:eastAsia="lt-LT"/>
        </w:rPr>
        <w:t>20.1.3. mokymo forma – grupinio mokymosi ir pavienio mokymosi;</w:t>
      </w:r>
    </w:p>
    <w:p w14:paraId="6F6BC078" w14:textId="7D330183" w:rsidR="00A61411" w:rsidRPr="00127536" w:rsidRDefault="00A61411" w:rsidP="00A61411">
      <w:pPr>
        <w:tabs>
          <w:tab w:val="left" w:pos="0"/>
          <w:tab w:val="left" w:pos="737"/>
          <w:tab w:val="left" w:pos="900"/>
          <w:tab w:val="left" w:pos="1418"/>
        </w:tabs>
        <w:ind w:firstLine="709"/>
        <w:jc w:val="both"/>
        <w:rPr>
          <w:szCs w:val="24"/>
        </w:rPr>
      </w:pPr>
      <w:r w:rsidRPr="00127536">
        <w:rPr>
          <w:szCs w:val="24"/>
        </w:rPr>
        <w:t>20.1.4. mokymo proceso organizavimo būdai – grupinio mokymosi forma įgyvendinama kasdieniu, nuotoliniu mokymo proceso organizavimo būdu, pavienio mokymosi forma įgyvendinama savarankišku, nuotoliniu mokymo proceso organizavimo būdu</w:t>
      </w:r>
      <w:r w:rsidR="00197BBB" w:rsidRPr="00127536">
        <w:rPr>
          <w:szCs w:val="24"/>
        </w:rPr>
        <w:t>;</w:t>
      </w:r>
    </w:p>
    <w:p w14:paraId="13C3A672" w14:textId="259B62E5" w:rsidR="00A61411" w:rsidRPr="00127536" w:rsidRDefault="00A61411" w:rsidP="00A61411">
      <w:pPr>
        <w:ind w:firstLine="709"/>
        <w:jc w:val="both"/>
        <w:rPr>
          <w:szCs w:val="24"/>
          <w:lang w:eastAsia="lt-LT"/>
        </w:rPr>
      </w:pPr>
      <w:r w:rsidRPr="00127536">
        <w:rPr>
          <w:szCs w:val="24"/>
          <w:lang w:eastAsia="lt-LT"/>
        </w:rPr>
        <w:t>20.1.5. vykdomos švietimo programos</w:t>
      </w:r>
      <w:r w:rsidR="00197BBB" w:rsidRPr="00127536">
        <w:rPr>
          <w:szCs w:val="24"/>
          <w:lang w:eastAsia="lt-LT"/>
        </w:rPr>
        <w:t xml:space="preserve">: </w:t>
      </w:r>
      <w:r w:rsidRPr="00127536">
        <w:rPr>
          <w:szCs w:val="24"/>
          <w:lang w:eastAsia="lt-LT"/>
        </w:rPr>
        <w:t>formalųjį švietimą papildančio sportinio ugdymo, neformaliojo vaikų švietimo, neformaliojo suaugusiųjų švietimo</w:t>
      </w:r>
      <w:r w:rsidR="00197BBB" w:rsidRPr="00127536">
        <w:rPr>
          <w:szCs w:val="24"/>
          <w:lang w:eastAsia="lt-LT"/>
        </w:rPr>
        <w:t>;</w:t>
      </w:r>
    </w:p>
    <w:p w14:paraId="53D517CA" w14:textId="552DBC43" w:rsidR="00A61411" w:rsidRPr="00127536" w:rsidRDefault="00A61411" w:rsidP="00A61411">
      <w:pPr>
        <w:tabs>
          <w:tab w:val="left" w:pos="0"/>
          <w:tab w:val="left" w:pos="1134"/>
        </w:tabs>
        <w:ind w:firstLine="709"/>
        <w:jc w:val="both"/>
        <w:rPr>
          <w:szCs w:val="24"/>
        </w:rPr>
      </w:pPr>
      <w:r w:rsidRPr="00127536">
        <w:rPr>
          <w:szCs w:val="24"/>
          <w:lang w:eastAsia="lt-LT"/>
        </w:rPr>
        <w:t>20.1.6. mokini</w:t>
      </w:r>
      <w:r w:rsidR="007709B0" w:rsidRPr="00127536">
        <w:rPr>
          <w:szCs w:val="24"/>
          <w:lang w:eastAsia="lt-LT"/>
        </w:rPr>
        <w:t>ams</w:t>
      </w:r>
      <w:r w:rsidRPr="00127536">
        <w:rPr>
          <w:szCs w:val="24"/>
          <w:lang w:eastAsia="lt-LT"/>
        </w:rPr>
        <w:t xml:space="preserve"> išduodami mokymosi pasiekimus įteisinantys dokumentai – n</w:t>
      </w:r>
      <w:r w:rsidRPr="00127536">
        <w:rPr>
          <w:szCs w:val="24"/>
        </w:rPr>
        <w:t>eformaliojo vaikų švietimo pažymėjimai, baigusiems pradinio ir pagrindinio sportinio formalųjį švietimą papildančio ugdymo programas bei Centro pažymos mokiniams, baigusiems neformaliojo vaikų švietimo programas ar dalyvavusiems Centro vykdomose programose.</w:t>
      </w:r>
    </w:p>
    <w:p w14:paraId="30FE78F3" w14:textId="6363BBFB" w:rsidR="00A61411" w:rsidRPr="00127536" w:rsidRDefault="00A61411" w:rsidP="00A61411">
      <w:pPr>
        <w:ind w:firstLine="709"/>
        <w:jc w:val="both"/>
        <w:rPr>
          <w:szCs w:val="24"/>
          <w:lang w:eastAsia="lt-LT"/>
        </w:rPr>
      </w:pPr>
      <w:r w:rsidRPr="00127536">
        <w:rPr>
          <w:szCs w:val="24"/>
        </w:rPr>
        <w:t xml:space="preserve">20.2. </w:t>
      </w:r>
      <w:r w:rsidRPr="00127536">
        <w:rPr>
          <w:szCs w:val="24"/>
          <w:lang w:eastAsia="lt-LT"/>
        </w:rPr>
        <w:t>Pedagogin</w:t>
      </w:r>
      <w:r w:rsidR="00622392" w:rsidRPr="00127536">
        <w:rPr>
          <w:szCs w:val="24"/>
          <w:lang w:eastAsia="lt-LT"/>
        </w:rPr>
        <w:t>ę</w:t>
      </w:r>
      <w:r w:rsidRPr="00127536">
        <w:rPr>
          <w:szCs w:val="24"/>
          <w:lang w:eastAsia="lt-LT"/>
        </w:rPr>
        <w:t xml:space="preserve"> psichologin</w:t>
      </w:r>
      <w:r w:rsidR="00622392" w:rsidRPr="00127536">
        <w:rPr>
          <w:szCs w:val="24"/>
          <w:lang w:eastAsia="lt-LT"/>
        </w:rPr>
        <w:t>ę</w:t>
      </w:r>
      <w:r w:rsidRPr="00127536">
        <w:rPr>
          <w:szCs w:val="24"/>
          <w:lang w:eastAsia="lt-LT"/>
        </w:rPr>
        <w:t xml:space="preserve"> tarnyb</w:t>
      </w:r>
      <w:r w:rsidR="00197BBB" w:rsidRPr="00127536">
        <w:rPr>
          <w:szCs w:val="24"/>
          <w:lang w:eastAsia="lt-LT"/>
        </w:rPr>
        <w:t>ą</w:t>
      </w:r>
      <w:r w:rsidRPr="00127536">
        <w:rPr>
          <w:szCs w:val="24"/>
          <w:lang w:eastAsia="lt-LT"/>
        </w:rPr>
        <w:t xml:space="preserve"> (adresas – Radvilų g. 17, 82177 Radviliškis):</w:t>
      </w:r>
    </w:p>
    <w:p w14:paraId="2D72D094" w14:textId="77777777" w:rsidR="00A61411" w:rsidRPr="00127536" w:rsidRDefault="00A61411" w:rsidP="00A61411">
      <w:pPr>
        <w:ind w:firstLine="709"/>
        <w:jc w:val="both"/>
        <w:rPr>
          <w:szCs w:val="24"/>
          <w:lang w:eastAsia="lt-LT"/>
        </w:rPr>
      </w:pPr>
      <w:r w:rsidRPr="00127536">
        <w:rPr>
          <w:szCs w:val="24"/>
          <w:lang w:eastAsia="lt-LT"/>
        </w:rPr>
        <w:t>20.2.1. įsteigimo data – 2009 m. sausio 5 d.;</w:t>
      </w:r>
    </w:p>
    <w:p w14:paraId="28B8907D" w14:textId="77777777" w:rsidR="00A61411" w:rsidRPr="00127536" w:rsidRDefault="00A61411" w:rsidP="00A61411">
      <w:pPr>
        <w:ind w:firstLine="709"/>
        <w:jc w:val="both"/>
        <w:rPr>
          <w:szCs w:val="24"/>
        </w:rPr>
      </w:pPr>
      <w:r w:rsidRPr="00127536">
        <w:rPr>
          <w:szCs w:val="24"/>
          <w:lang w:eastAsia="lt-LT"/>
        </w:rPr>
        <w:t xml:space="preserve">20.2.2. </w:t>
      </w:r>
      <w:r w:rsidRPr="00127536">
        <w:rPr>
          <w:szCs w:val="24"/>
        </w:rPr>
        <w:t>vertina vaikų ir mokinių specialiuosius ugdymosi poreikius pedagoginiu, psichologiniu, medicininiu ir socialiniu pedagoginiu aspektais, teikia rekomendacijas, o Tarnybos vadovas teisės aktų nustatyta tvarka skiria švietimo pagalbą ir ugdymo pritaikymą;</w:t>
      </w:r>
    </w:p>
    <w:p w14:paraId="4B8BD344" w14:textId="2A0DF408" w:rsidR="00A61411" w:rsidRPr="00127536" w:rsidRDefault="00A61411" w:rsidP="00A61411">
      <w:pPr>
        <w:ind w:firstLine="709"/>
        <w:rPr>
          <w:szCs w:val="24"/>
        </w:rPr>
      </w:pPr>
      <w:r w:rsidRPr="00127536">
        <w:rPr>
          <w:szCs w:val="24"/>
        </w:rPr>
        <w:t>20.2.3. parengia ir pateikia specialiųjų ugdymosi poreikių vertinimo dokumentus</w:t>
      </w:r>
      <w:r w:rsidR="00197BBB" w:rsidRPr="00127536">
        <w:rPr>
          <w:szCs w:val="24"/>
        </w:rPr>
        <w:t>.</w:t>
      </w:r>
    </w:p>
    <w:p w14:paraId="4E34B8F6" w14:textId="17A4263D" w:rsidR="00A61411" w:rsidRPr="00127536" w:rsidRDefault="00A61411" w:rsidP="00A61411">
      <w:pPr>
        <w:ind w:firstLine="709"/>
        <w:jc w:val="both"/>
        <w:rPr>
          <w:szCs w:val="24"/>
          <w:lang w:eastAsia="lt-LT"/>
        </w:rPr>
      </w:pPr>
      <w:r w:rsidRPr="00127536">
        <w:rPr>
          <w:szCs w:val="24"/>
        </w:rPr>
        <w:t xml:space="preserve">20.3. </w:t>
      </w:r>
      <w:r w:rsidRPr="00127536">
        <w:rPr>
          <w:szCs w:val="24"/>
          <w:lang w:eastAsia="lt-LT"/>
        </w:rPr>
        <w:t>Suaugusiųjų ir jaunimo neformaliojo ugdymo skyri</w:t>
      </w:r>
      <w:r w:rsidR="00197BBB" w:rsidRPr="00127536">
        <w:rPr>
          <w:szCs w:val="24"/>
          <w:lang w:eastAsia="lt-LT"/>
        </w:rPr>
        <w:t>ų</w:t>
      </w:r>
      <w:r w:rsidRPr="00127536">
        <w:rPr>
          <w:szCs w:val="24"/>
          <w:lang w:eastAsia="lt-LT"/>
        </w:rPr>
        <w:t xml:space="preserve"> (adresas – Dariaus ir Girėno g. 27, 82138 Radviliškis):</w:t>
      </w:r>
    </w:p>
    <w:p w14:paraId="57A8865D" w14:textId="77777777" w:rsidR="00A61411" w:rsidRPr="00127536" w:rsidRDefault="00A61411" w:rsidP="00A61411">
      <w:pPr>
        <w:ind w:firstLine="709"/>
        <w:jc w:val="both"/>
        <w:rPr>
          <w:szCs w:val="24"/>
          <w:lang w:eastAsia="lt-LT"/>
        </w:rPr>
      </w:pPr>
      <w:r w:rsidRPr="00127536">
        <w:rPr>
          <w:szCs w:val="24"/>
          <w:lang w:eastAsia="lt-LT"/>
        </w:rPr>
        <w:t>20.3.1. įsteigimo data – 2009 m. sausio 5 d.;</w:t>
      </w:r>
    </w:p>
    <w:p w14:paraId="7737852F" w14:textId="6888DB03" w:rsidR="00A61411" w:rsidRPr="00127536" w:rsidRDefault="00A61411" w:rsidP="00A61411">
      <w:pPr>
        <w:ind w:firstLine="709"/>
        <w:jc w:val="both"/>
        <w:rPr>
          <w:szCs w:val="24"/>
          <w:lang w:eastAsia="lt-LT"/>
        </w:rPr>
      </w:pPr>
      <w:r w:rsidRPr="00127536">
        <w:rPr>
          <w:szCs w:val="24"/>
          <w:lang w:eastAsia="lt-LT"/>
        </w:rPr>
        <w:t xml:space="preserve">20.3.2. </w:t>
      </w:r>
      <w:r w:rsidR="00197BBB" w:rsidRPr="00127536">
        <w:rPr>
          <w:szCs w:val="24"/>
          <w:lang w:eastAsia="lt-LT"/>
        </w:rPr>
        <w:t>atvirus</w:t>
      </w:r>
      <w:r w:rsidRPr="00127536">
        <w:rPr>
          <w:szCs w:val="24"/>
          <w:lang w:eastAsia="lt-LT"/>
        </w:rPr>
        <w:t xml:space="preserve"> jaunimo centr</w:t>
      </w:r>
      <w:r w:rsidR="00197BBB" w:rsidRPr="00127536">
        <w:rPr>
          <w:szCs w:val="24"/>
          <w:lang w:eastAsia="lt-LT"/>
        </w:rPr>
        <w:t>us</w:t>
      </w:r>
      <w:r w:rsidRPr="00127536">
        <w:rPr>
          <w:szCs w:val="24"/>
          <w:lang w:eastAsia="lt-LT"/>
        </w:rPr>
        <w:t xml:space="preserve"> „Jaunimo erdvė“ (toliau – AJC): Radviliškio AJC (adresas – Radvilų g. 17, 82177 Radviliškis); Šeduvos AJC (adresas – Laisvės a. 29, 82227 Šeduvos mstl., Radviliškio r. sav.); Baisogalos AJC (adresas – Mokyklos g. 4, 82323 Baisogalos mstl., Radviliškio r. sav.);</w:t>
      </w:r>
    </w:p>
    <w:p w14:paraId="27FD4F64" w14:textId="26192731" w:rsidR="00A61411" w:rsidRPr="00127536" w:rsidRDefault="00A61411" w:rsidP="00A61411">
      <w:pPr>
        <w:ind w:firstLine="709"/>
        <w:jc w:val="both"/>
        <w:rPr>
          <w:szCs w:val="24"/>
          <w:lang w:eastAsia="lt-LT"/>
        </w:rPr>
      </w:pPr>
      <w:r w:rsidRPr="00127536">
        <w:rPr>
          <w:szCs w:val="24"/>
          <w:lang w:eastAsia="lt-LT"/>
        </w:rPr>
        <w:t>20.3.3. Radviliškio r. Trečiojo amžiaus universitet</w:t>
      </w:r>
      <w:r w:rsidR="0011086D" w:rsidRPr="00127536">
        <w:rPr>
          <w:szCs w:val="24"/>
          <w:lang w:eastAsia="lt-LT"/>
        </w:rPr>
        <w:t>ą</w:t>
      </w:r>
      <w:r w:rsidRPr="00127536">
        <w:rPr>
          <w:szCs w:val="24"/>
          <w:lang w:eastAsia="lt-LT"/>
        </w:rPr>
        <w:t xml:space="preserve"> (toliau –</w:t>
      </w:r>
      <w:r w:rsidR="00197BBB" w:rsidRPr="00127536">
        <w:rPr>
          <w:szCs w:val="24"/>
          <w:lang w:eastAsia="lt-LT"/>
        </w:rPr>
        <w:t xml:space="preserve"> </w:t>
      </w:r>
      <w:r w:rsidRPr="00127536">
        <w:rPr>
          <w:szCs w:val="24"/>
          <w:lang w:eastAsia="lt-LT"/>
        </w:rPr>
        <w:t xml:space="preserve">TAU): Radviliškio m. TAU skyrius (adresas – Dariaus ir Girėno g. 27, 82138 Radviliškis); Šeduvos TAU skyrius (adresas – </w:t>
      </w:r>
      <w:r w:rsidRPr="00127536">
        <w:rPr>
          <w:szCs w:val="24"/>
          <w:lang w:eastAsia="lt-LT"/>
        </w:rPr>
        <w:lastRenderedPageBreak/>
        <w:t>Laisvės a. 29, 82227 Šeduvos mstl., Radviliškio r. sav.); Baisogalos TAU skyrius (adresas – Maironio g. 36A, 82318 Baisogalos mstl., Radviliškio r. sav.);</w:t>
      </w:r>
    </w:p>
    <w:p w14:paraId="3BDB77C9" w14:textId="77777777" w:rsidR="00A61411" w:rsidRPr="00127536" w:rsidRDefault="00A61411" w:rsidP="00A61411">
      <w:pPr>
        <w:ind w:firstLine="709"/>
        <w:jc w:val="both"/>
        <w:rPr>
          <w:szCs w:val="24"/>
          <w:lang w:eastAsia="lt-LT"/>
        </w:rPr>
      </w:pPr>
      <w:r w:rsidRPr="00127536">
        <w:rPr>
          <w:szCs w:val="24"/>
          <w:lang w:eastAsia="lt-LT"/>
        </w:rPr>
        <w:t>20.3.4. koordinuoja Radviliškio rajono savivaldybės švietimo įstaigų darbuotojų veiklos ir patirties sklaidą, inicijuoja jų tobulinimą, metodinių naujovių diegimą, projektų rengimą, kaupia metodinę medžiagą bei organizuoja rajoninius, regioninius, nacionalinius ir tarptautinius renginius mokiniams, jaunimui ir suaugusiesiems: turnyrus, varžybas, konkursus, parodas, paskaitas, dalykines olimpiadas, apžiūras, sveikatingumo ir kitas šventes, analizuoja jų rezultatus.</w:t>
      </w:r>
    </w:p>
    <w:p w14:paraId="6D8F264B" w14:textId="5C03C995" w:rsidR="00A61411" w:rsidRPr="00127536" w:rsidRDefault="00A61411" w:rsidP="00A61411">
      <w:pPr>
        <w:ind w:firstLine="709"/>
        <w:jc w:val="both"/>
        <w:rPr>
          <w:szCs w:val="24"/>
          <w:lang w:eastAsia="lt-LT"/>
        </w:rPr>
      </w:pPr>
      <w:r w:rsidRPr="00127536">
        <w:rPr>
          <w:szCs w:val="24"/>
          <w:lang w:eastAsia="lt-LT"/>
        </w:rPr>
        <w:t>20.3.5. išduoda asmenims, baigusiems neformaliojo suaugusiųjų švietimo ir pedagogų kvalifikacijos tobulinimo programas, mokymosi pasiekimus įteisinančius dokumentus – pažymėjimus ir pažymas;</w:t>
      </w:r>
    </w:p>
    <w:p w14:paraId="27BD0801" w14:textId="2E0EAA78" w:rsidR="00A61411" w:rsidRPr="00127536" w:rsidRDefault="00A61411" w:rsidP="00A61411">
      <w:pPr>
        <w:ind w:firstLine="709"/>
        <w:jc w:val="both"/>
        <w:rPr>
          <w:szCs w:val="24"/>
          <w:lang w:eastAsia="lt-LT"/>
        </w:rPr>
      </w:pPr>
      <w:r w:rsidRPr="00127536">
        <w:rPr>
          <w:szCs w:val="24"/>
        </w:rPr>
        <w:t xml:space="preserve">20.4. </w:t>
      </w:r>
      <w:r w:rsidRPr="00127536">
        <w:rPr>
          <w:szCs w:val="24"/>
          <w:lang w:eastAsia="lt-LT"/>
        </w:rPr>
        <w:t>Transporto ir ūkinės veiklos skyri</w:t>
      </w:r>
      <w:r w:rsidR="00622392" w:rsidRPr="00127536">
        <w:rPr>
          <w:szCs w:val="24"/>
          <w:lang w:eastAsia="lt-LT"/>
        </w:rPr>
        <w:t>ų</w:t>
      </w:r>
      <w:r w:rsidRPr="00127536">
        <w:rPr>
          <w:szCs w:val="24"/>
          <w:lang w:eastAsia="lt-LT"/>
        </w:rPr>
        <w:t xml:space="preserve"> (adresas – Radvilų g. 17, 82177 Radviliškis):</w:t>
      </w:r>
    </w:p>
    <w:p w14:paraId="19E8D27A" w14:textId="77777777" w:rsidR="00A61411" w:rsidRPr="00127536" w:rsidRDefault="00A61411" w:rsidP="00A61411">
      <w:pPr>
        <w:ind w:firstLine="709"/>
        <w:jc w:val="both"/>
        <w:rPr>
          <w:szCs w:val="24"/>
          <w:lang w:eastAsia="lt-LT"/>
        </w:rPr>
      </w:pPr>
      <w:r w:rsidRPr="00127536">
        <w:rPr>
          <w:szCs w:val="24"/>
          <w:lang w:eastAsia="lt-LT"/>
        </w:rPr>
        <w:t>20.4.1. įsteigimo data – 2009 m. sausio 5 d.;</w:t>
      </w:r>
    </w:p>
    <w:p w14:paraId="13DF4A12" w14:textId="77777777" w:rsidR="00A61411" w:rsidRPr="00127536" w:rsidRDefault="00A61411" w:rsidP="00A61411">
      <w:pPr>
        <w:ind w:firstLine="709"/>
        <w:jc w:val="both"/>
        <w:rPr>
          <w:szCs w:val="24"/>
          <w:lang w:eastAsia="lt-LT"/>
        </w:rPr>
      </w:pPr>
      <w:r w:rsidRPr="00127536">
        <w:rPr>
          <w:szCs w:val="24"/>
          <w:lang w:eastAsia="lt-LT"/>
        </w:rPr>
        <w:t>20.4.2. teikia transporto paslaugas Radviliškio rajono savivaldybės švietimo įstaigoms;</w:t>
      </w:r>
    </w:p>
    <w:p w14:paraId="78294D68" w14:textId="77777777" w:rsidR="00A61411" w:rsidRPr="00127536" w:rsidRDefault="00A61411" w:rsidP="00A61411">
      <w:pPr>
        <w:ind w:firstLine="709"/>
        <w:jc w:val="both"/>
        <w:rPr>
          <w:szCs w:val="24"/>
          <w:lang w:eastAsia="lt-LT"/>
        </w:rPr>
      </w:pPr>
      <w:r w:rsidRPr="00127536">
        <w:rPr>
          <w:szCs w:val="24"/>
          <w:lang w:eastAsia="lt-LT"/>
        </w:rPr>
        <w:t>20.4.3. vykdo Radviliškio rajono savivaldybės mokinių vežimo organizavimo stebėseną, koordinuoja švietimo įstaigose esančių mokyklinių (geltonųjų) autobusų racionalų panaudojimą ir mokinių vežimo organizavimą.</w:t>
      </w:r>
    </w:p>
    <w:p w14:paraId="638B89D0" w14:textId="0D4EA15C" w:rsidR="00A61411" w:rsidRPr="00127536" w:rsidRDefault="00A61411" w:rsidP="00A61411">
      <w:pPr>
        <w:ind w:firstLine="709"/>
        <w:jc w:val="both"/>
        <w:rPr>
          <w:szCs w:val="24"/>
          <w:lang w:eastAsia="lt-LT"/>
        </w:rPr>
      </w:pPr>
      <w:r w:rsidRPr="00127536">
        <w:rPr>
          <w:szCs w:val="24"/>
        </w:rPr>
        <w:t xml:space="preserve">20.5. </w:t>
      </w:r>
      <w:r w:rsidRPr="00127536">
        <w:rPr>
          <w:szCs w:val="24"/>
          <w:lang w:eastAsia="lt-LT"/>
        </w:rPr>
        <w:t>Buhalterinės apskaitos ir planavimo skyri</w:t>
      </w:r>
      <w:r w:rsidR="00622392" w:rsidRPr="00127536">
        <w:rPr>
          <w:szCs w:val="24"/>
          <w:lang w:eastAsia="lt-LT"/>
        </w:rPr>
        <w:t>ų</w:t>
      </w:r>
      <w:r w:rsidRPr="00127536">
        <w:rPr>
          <w:szCs w:val="24"/>
          <w:lang w:eastAsia="lt-LT"/>
        </w:rPr>
        <w:t xml:space="preserve"> (adresas – Radvilų g. 17, 82177 Radviliškis):</w:t>
      </w:r>
    </w:p>
    <w:p w14:paraId="7B32D44A" w14:textId="77777777" w:rsidR="00A61411" w:rsidRPr="00127536" w:rsidRDefault="00A61411" w:rsidP="00A61411">
      <w:pPr>
        <w:ind w:firstLine="709"/>
        <w:jc w:val="both"/>
        <w:rPr>
          <w:szCs w:val="24"/>
          <w:lang w:eastAsia="lt-LT"/>
        </w:rPr>
      </w:pPr>
      <w:r w:rsidRPr="00127536">
        <w:rPr>
          <w:szCs w:val="24"/>
          <w:lang w:eastAsia="lt-LT"/>
        </w:rPr>
        <w:t>20.5.1. įsteigimo data – 2009 m. sausio 5 d.;</w:t>
      </w:r>
    </w:p>
    <w:p w14:paraId="68071204" w14:textId="77777777" w:rsidR="00A61411" w:rsidRPr="00127536" w:rsidRDefault="00A61411" w:rsidP="00A61411">
      <w:pPr>
        <w:ind w:firstLine="709"/>
        <w:jc w:val="both"/>
        <w:rPr>
          <w:szCs w:val="24"/>
          <w:lang w:eastAsia="lt-LT"/>
        </w:rPr>
      </w:pPr>
      <w:r w:rsidRPr="00127536">
        <w:rPr>
          <w:szCs w:val="24"/>
          <w:lang w:eastAsia="lt-LT"/>
        </w:rPr>
        <w:t>20.5.2. vykdo Centro ir Radviliškio rajono savivaldybės švietimo įstaigų buhalterinę apskaitą.</w:t>
      </w:r>
    </w:p>
    <w:p w14:paraId="724B1C76" w14:textId="546A469E" w:rsidR="00A61411" w:rsidRPr="00127536" w:rsidRDefault="00A61411" w:rsidP="00A61411">
      <w:pPr>
        <w:ind w:firstLine="709"/>
        <w:jc w:val="both"/>
        <w:rPr>
          <w:szCs w:val="24"/>
          <w:lang w:eastAsia="lt-LT"/>
        </w:rPr>
      </w:pPr>
      <w:r w:rsidRPr="00127536">
        <w:rPr>
          <w:szCs w:val="24"/>
          <w:lang w:eastAsia="lt-LT"/>
        </w:rPr>
        <w:t>21. Centras yra viešasis juridinis asmuo, turintis antspaudą su Radviliškio rajono savivaldybės herbu ir Centro pavadinimu, atributiką, atsiskaitomąją ir kitas sąskaitas Lietuvos Respublik</w:t>
      </w:r>
      <w:r w:rsidR="00E346A0" w:rsidRPr="00127536">
        <w:rPr>
          <w:szCs w:val="24"/>
          <w:lang w:eastAsia="lt-LT"/>
        </w:rPr>
        <w:t>oje</w:t>
      </w:r>
      <w:r w:rsidRPr="00127536">
        <w:rPr>
          <w:szCs w:val="24"/>
          <w:lang w:eastAsia="lt-LT"/>
        </w:rPr>
        <w:t xml:space="preserve"> įregistruotuose bankuose. Centras savo veiklą grindžia Lietuvos Respublikos Konstitucija, Lietuvos Respublikos įstatymais, Lietuvos Respublikos Vyriausybės nutarimais, Lietuvos Respublikos švietimo</w:t>
      </w:r>
      <w:r w:rsidR="007709B0" w:rsidRPr="00127536">
        <w:rPr>
          <w:szCs w:val="24"/>
          <w:lang w:eastAsia="lt-LT"/>
        </w:rPr>
        <w:t xml:space="preserve">, </w:t>
      </w:r>
      <w:r w:rsidRPr="00127536">
        <w:rPr>
          <w:szCs w:val="24"/>
          <w:lang w:eastAsia="lt-LT"/>
        </w:rPr>
        <w:t>mokslo</w:t>
      </w:r>
      <w:r w:rsidR="007709B0" w:rsidRPr="00127536">
        <w:rPr>
          <w:szCs w:val="24"/>
          <w:lang w:eastAsia="lt-LT"/>
        </w:rPr>
        <w:t xml:space="preserve"> ir sporto</w:t>
      </w:r>
      <w:r w:rsidRPr="00127536">
        <w:rPr>
          <w:szCs w:val="24"/>
          <w:lang w:eastAsia="lt-LT"/>
        </w:rPr>
        <w:t xml:space="preserve"> bei socialinės apsaugos ir darbo ministrų įsakymais, kitais teisės aktais ir šiais Nuostatais.</w:t>
      </w:r>
    </w:p>
    <w:p w14:paraId="468FC21E" w14:textId="77777777" w:rsidR="00A61411" w:rsidRPr="00127536" w:rsidRDefault="00A61411" w:rsidP="00A61411">
      <w:pPr>
        <w:jc w:val="both"/>
        <w:rPr>
          <w:szCs w:val="24"/>
          <w:lang w:eastAsia="lt-LT"/>
        </w:rPr>
      </w:pPr>
    </w:p>
    <w:p w14:paraId="1416DE6E" w14:textId="77777777" w:rsidR="00A61411" w:rsidRPr="00127536" w:rsidRDefault="00A61411" w:rsidP="00A61411">
      <w:pPr>
        <w:jc w:val="center"/>
        <w:rPr>
          <w:b/>
          <w:szCs w:val="24"/>
          <w:lang w:eastAsia="lt-LT"/>
        </w:rPr>
      </w:pPr>
      <w:r w:rsidRPr="00127536">
        <w:rPr>
          <w:b/>
          <w:szCs w:val="24"/>
          <w:lang w:eastAsia="lt-LT"/>
        </w:rPr>
        <w:t>II SKYRIUS</w:t>
      </w:r>
    </w:p>
    <w:p w14:paraId="4C5FDA28" w14:textId="77777777" w:rsidR="00A61411" w:rsidRPr="00127536" w:rsidRDefault="00A61411" w:rsidP="00A61411">
      <w:pPr>
        <w:ind w:firstLine="62"/>
        <w:jc w:val="center"/>
        <w:rPr>
          <w:b/>
          <w:strike/>
          <w:szCs w:val="24"/>
          <w:lang w:eastAsia="lt-LT"/>
        </w:rPr>
      </w:pPr>
      <w:r w:rsidRPr="00127536">
        <w:rPr>
          <w:b/>
          <w:szCs w:val="24"/>
          <w:lang w:eastAsia="lt-LT"/>
        </w:rPr>
        <w:t>CENTRO VEIKLOS SRITYS IR RŪŠYS, TIKSLAS, UŽDAVINIAI, FUNKCIJOS,</w:t>
      </w:r>
      <w:r w:rsidRPr="00127536">
        <w:t xml:space="preserve"> </w:t>
      </w:r>
      <w:r w:rsidRPr="00127536">
        <w:rPr>
          <w:b/>
          <w:bCs/>
        </w:rPr>
        <w:t>MOKYMOSI PASIEKIMUS ĮTEISINANČIŲ DOKUMENTŲ IŠDAVIMAS</w:t>
      </w:r>
      <w:r w:rsidRPr="00127536">
        <w:rPr>
          <w:b/>
          <w:szCs w:val="24"/>
          <w:lang w:eastAsia="lt-LT"/>
        </w:rPr>
        <w:t xml:space="preserve"> </w:t>
      </w:r>
    </w:p>
    <w:p w14:paraId="14411337" w14:textId="77777777" w:rsidR="00A61411" w:rsidRPr="00127536" w:rsidRDefault="00A61411" w:rsidP="00A61411">
      <w:pPr>
        <w:ind w:firstLine="709"/>
        <w:jc w:val="both"/>
        <w:rPr>
          <w:szCs w:val="24"/>
          <w:lang w:eastAsia="lt-LT"/>
        </w:rPr>
      </w:pPr>
    </w:p>
    <w:p w14:paraId="1F8AE0ED" w14:textId="77777777" w:rsidR="00A61411" w:rsidRPr="00127536" w:rsidRDefault="00A61411" w:rsidP="00A61411">
      <w:pPr>
        <w:ind w:firstLine="709"/>
        <w:jc w:val="both"/>
        <w:rPr>
          <w:strike/>
          <w:szCs w:val="24"/>
          <w:lang w:eastAsia="lt-LT"/>
        </w:rPr>
      </w:pPr>
      <w:r w:rsidRPr="00127536">
        <w:rPr>
          <w:szCs w:val="24"/>
          <w:lang w:eastAsia="lt-LT"/>
        </w:rPr>
        <w:t xml:space="preserve">22. Centro veiklos sritis – švietimas, kodas 85. </w:t>
      </w:r>
    </w:p>
    <w:p w14:paraId="2DE3A390" w14:textId="7E7AB354" w:rsidR="00A61411" w:rsidRPr="00127536" w:rsidRDefault="00A61411" w:rsidP="00A61411">
      <w:pPr>
        <w:ind w:firstLine="709"/>
        <w:jc w:val="both"/>
        <w:rPr>
          <w:szCs w:val="24"/>
          <w:lang w:eastAsia="lt-LT"/>
        </w:rPr>
      </w:pPr>
      <w:r w:rsidRPr="00127536">
        <w:rPr>
          <w:szCs w:val="24"/>
          <w:lang w:eastAsia="lt-LT"/>
        </w:rPr>
        <w:t>23. Centro pagrindinė švietimo veiklos rūšis – sportinis ir rekreacinis švietimas (kodas 85.51).</w:t>
      </w:r>
    </w:p>
    <w:p w14:paraId="11069F63" w14:textId="77777777" w:rsidR="00A61411" w:rsidRPr="00127536" w:rsidRDefault="00A61411" w:rsidP="00A61411">
      <w:pPr>
        <w:ind w:firstLine="709"/>
        <w:jc w:val="both"/>
        <w:rPr>
          <w:szCs w:val="24"/>
          <w:lang w:eastAsia="lt-LT"/>
        </w:rPr>
      </w:pPr>
      <w:r w:rsidRPr="00127536">
        <w:rPr>
          <w:szCs w:val="24"/>
          <w:lang w:eastAsia="lt-LT"/>
        </w:rPr>
        <w:t>24. Kitos švietimo veiklos rūšys:</w:t>
      </w:r>
    </w:p>
    <w:p w14:paraId="461D44CC" w14:textId="77777777" w:rsidR="00A61411" w:rsidRPr="00127536" w:rsidRDefault="00A61411" w:rsidP="00A61411">
      <w:pPr>
        <w:ind w:firstLine="709"/>
        <w:jc w:val="both"/>
        <w:rPr>
          <w:szCs w:val="24"/>
          <w:lang w:eastAsia="lt-LT"/>
        </w:rPr>
      </w:pPr>
      <w:r w:rsidRPr="00127536">
        <w:rPr>
          <w:szCs w:val="24"/>
          <w:lang w:eastAsia="lt-LT"/>
        </w:rPr>
        <w:t>24.1. kitas mokymas (kodas 85.5);</w:t>
      </w:r>
    </w:p>
    <w:p w14:paraId="5185CDC0" w14:textId="0FA5F634" w:rsidR="00A61411" w:rsidRPr="00127536" w:rsidRDefault="00A61411" w:rsidP="00A61411">
      <w:pPr>
        <w:ind w:firstLine="709"/>
        <w:jc w:val="both"/>
        <w:rPr>
          <w:szCs w:val="24"/>
          <w:lang w:eastAsia="lt-LT"/>
        </w:rPr>
      </w:pPr>
      <w:r w:rsidRPr="00127536">
        <w:rPr>
          <w:szCs w:val="24"/>
          <w:lang w:eastAsia="lt-LT"/>
        </w:rPr>
        <w:t>24.</w:t>
      </w:r>
      <w:r w:rsidR="007709B0" w:rsidRPr="00127536">
        <w:rPr>
          <w:szCs w:val="24"/>
          <w:lang w:eastAsia="lt-LT"/>
        </w:rPr>
        <w:t>2</w:t>
      </w:r>
      <w:r w:rsidRPr="00127536">
        <w:rPr>
          <w:szCs w:val="24"/>
          <w:lang w:eastAsia="lt-LT"/>
        </w:rPr>
        <w:t xml:space="preserve">. kultūrinis švietimas (kodas 85.52); </w:t>
      </w:r>
    </w:p>
    <w:p w14:paraId="15330D34" w14:textId="15EAAE72" w:rsidR="00A61411" w:rsidRPr="00127536" w:rsidRDefault="00A61411" w:rsidP="00A61411">
      <w:pPr>
        <w:ind w:firstLine="709"/>
        <w:jc w:val="both"/>
        <w:rPr>
          <w:szCs w:val="24"/>
          <w:lang w:eastAsia="lt-LT"/>
        </w:rPr>
      </w:pPr>
      <w:r w:rsidRPr="00127536">
        <w:rPr>
          <w:szCs w:val="24"/>
          <w:lang w:eastAsia="lt-LT"/>
        </w:rPr>
        <w:t>24.</w:t>
      </w:r>
      <w:r w:rsidR="007709B0" w:rsidRPr="00127536">
        <w:rPr>
          <w:szCs w:val="24"/>
          <w:lang w:eastAsia="lt-LT"/>
        </w:rPr>
        <w:t>3</w:t>
      </w:r>
      <w:r w:rsidRPr="00127536">
        <w:rPr>
          <w:szCs w:val="24"/>
          <w:lang w:eastAsia="lt-LT"/>
        </w:rPr>
        <w:t>. kitas, niekur kitur nepriskirtas, švietimas (</w:t>
      </w:r>
      <w:r w:rsidR="00B32767" w:rsidRPr="00127536">
        <w:rPr>
          <w:szCs w:val="24"/>
          <w:lang w:eastAsia="lt-LT"/>
        </w:rPr>
        <w:t xml:space="preserve">kodas </w:t>
      </w:r>
      <w:r w:rsidRPr="00127536">
        <w:rPr>
          <w:szCs w:val="24"/>
          <w:lang w:eastAsia="lt-LT"/>
        </w:rPr>
        <w:t>85.59);</w:t>
      </w:r>
    </w:p>
    <w:p w14:paraId="628E3E2F" w14:textId="4F57F574" w:rsidR="00A61411" w:rsidRPr="00127536" w:rsidRDefault="00A61411" w:rsidP="00A61411">
      <w:pPr>
        <w:ind w:firstLine="709"/>
        <w:jc w:val="both"/>
        <w:rPr>
          <w:szCs w:val="24"/>
          <w:lang w:eastAsia="lt-LT"/>
        </w:rPr>
      </w:pPr>
      <w:r w:rsidRPr="00127536">
        <w:rPr>
          <w:szCs w:val="24"/>
          <w:lang w:eastAsia="lt-LT"/>
        </w:rPr>
        <w:t>24.</w:t>
      </w:r>
      <w:r w:rsidR="007709B0" w:rsidRPr="00127536">
        <w:rPr>
          <w:szCs w:val="24"/>
          <w:lang w:eastAsia="lt-LT"/>
        </w:rPr>
        <w:t>4</w:t>
      </w:r>
      <w:r w:rsidRPr="00127536">
        <w:rPr>
          <w:szCs w:val="24"/>
          <w:lang w:eastAsia="lt-LT"/>
        </w:rPr>
        <w:t>. švietimui būdingų paslaugų veikla (</w:t>
      </w:r>
      <w:r w:rsidR="00B32767" w:rsidRPr="00127536">
        <w:rPr>
          <w:szCs w:val="24"/>
          <w:lang w:eastAsia="lt-LT"/>
        </w:rPr>
        <w:t xml:space="preserve">kodas </w:t>
      </w:r>
      <w:r w:rsidRPr="00127536">
        <w:rPr>
          <w:szCs w:val="24"/>
          <w:lang w:eastAsia="lt-LT"/>
        </w:rPr>
        <w:t>85.60)</w:t>
      </w:r>
      <w:r w:rsidR="007709B0" w:rsidRPr="00127536">
        <w:rPr>
          <w:szCs w:val="24"/>
          <w:lang w:eastAsia="lt-LT"/>
        </w:rPr>
        <w:t>.</w:t>
      </w:r>
    </w:p>
    <w:p w14:paraId="05F4770E" w14:textId="77777777" w:rsidR="00A61411" w:rsidRPr="00127536" w:rsidRDefault="00A61411" w:rsidP="00A61411">
      <w:pPr>
        <w:ind w:firstLine="709"/>
        <w:jc w:val="both"/>
        <w:rPr>
          <w:szCs w:val="24"/>
          <w:lang w:eastAsia="lt-LT"/>
        </w:rPr>
      </w:pPr>
      <w:r w:rsidRPr="00127536">
        <w:rPr>
          <w:szCs w:val="24"/>
          <w:lang w:eastAsia="lt-LT"/>
        </w:rPr>
        <w:t>25. Kitos ne švietimo veiklos rūšys:</w:t>
      </w:r>
    </w:p>
    <w:p w14:paraId="0E880FBB" w14:textId="443E922E" w:rsidR="00A61411" w:rsidRPr="00127536" w:rsidRDefault="00A61411" w:rsidP="00A61411">
      <w:pPr>
        <w:ind w:firstLine="709"/>
        <w:jc w:val="both"/>
        <w:rPr>
          <w:szCs w:val="24"/>
          <w:lang w:eastAsia="lt-LT"/>
        </w:rPr>
      </w:pPr>
      <w:r w:rsidRPr="00127536">
        <w:rPr>
          <w:szCs w:val="24"/>
          <w:lang w:eastAsia="lt-LT"/>
        </w:rPr>
        <w:t>25.1. kitas, niekur kitur nepriskirtas, keleivinis sausumos transportas (kodas 49.39)</w:t>
      </w:r>
      <w:r w:rsidR="00405040" w:rsidRPr="00127536">
        <w:rPr>
          <w:szCs w:val="24"/>
          <w:lang w:eastAsia="lt-LT"/>
        </w:rPr>
        <w:t>;</w:t>
      </w:r>
    </w:p>
    <w:p w14:paraId="14D042E4" w14:textId="77777777" w:rsidR="00A61411" w:rsidRPr="00127536" w:rsidRDefault="00A61411" w:rsidP="00A61411">
      <w:pPr>
        <w:ind w:firstLine="709"/>
        <w:jc w:val="both"/>
        <w:rPr>
          <w:szCs w:val="24"/>
          <w:lang w:eastAsia="lt-LT"/>
        </w:rPr>
      </w:pPr>
      <w:r w:rsidRPr="00127536">
        <w:rPr>
          <w:szCs w:val="24"/>
          <w:lang w:eastAsia="lt-LT"/>
        </w:rPr>
        <w:t>25.2. vaikų poilsio stovyklų veikla (kodas 55.20.20);</w:t>
      </w:r>
    </w:p>
    <w:p w14:paraId="14A2E306" w14:textId="77777777" w:rsidR="00A61411" w:rsidRPr="00127536" w:rsidRDefault="00A61411" w:rsidP="00A61411">
      <w:pPr>
        <w:ind w:firstLine="709"/>
        <w:jc w:val="both"/>
        <w:rPr>
          <w:szCs w:val="24"/>
          <w:lang w:eastAsia="lt-LT"/>
        </w:rPr>
      </w:pPr>
      <w:r w:rsidRPr="00127536">
        <w:rPr>
          <w:szCs w:val="24"/>
          <w:lang w:eastAsia="lt-LT"/>
        </w:rPr>
        <w:t>25.3. pagaminto valgio tiekimas renginiams ir kitų maitinimo paslaugų veikla (kodas 56.2);</w:t>
      </w:r>
    </w:p>
    <w:p w14:paraId="47EC0784" w14:textId="77777777" w:rsidR="00A61411" w:rsidRPr="00127536" w:rsidRDefault="00A61411" w:rsidP="00A61411">
      <w:pPr>
        <w:ind w:firstLine="709"/>
        <w:jc w:val="both"/>
        <w:rPr>
          <w:szCs w:val="24"/>
          <w:lang w:eastAsia="lt-LT"/>
        </w:rPr>
      </w:pPr>
      <w:r w:rsidRPr="00127536">
        <w:rPr>
          <w:szCs w:val="24"/>
          <w:lang w:eastAsia="lt-LT"/>
        </w:rPr>
        <w:t>25.4. kita leidyba (kodas 58.19);</w:t>
      </w:r>
    </w:p>
    <w:p w14:paraId="44E91E7B" w14:textId="77777777" w:rsidR="00A61411" w:rsidRPr="00127536" w:rsidRDefault="00A61411" w:rsidP="00A61411">
      <w:pPr>
        <w:ind w:firstLine="709"/>
        <w:jc w:val="both"/>
        <w:rPr>
          <w:szCs w:val="24"/>
          <w:lang w:eastAsia="lt-LT"/>
        </w:rPr>
      </w:pPr>
      <w:r w:rsidRPr="00127536">
        <w:rPr>
          <w:szCs w:val="24"/>
          <w:lang w:eastAsia="lt-LT"/>
        </w:rPr>
        <w:t>25.5. kompiuterių konsultacinė veikla (kodas 62.02);</w:t>
      </w:r>
    </w:p>
    <w:p w14:paraId="3E43321F" w14:textId="77777777" w:rsidR="00A61411" w:rsidRPr="00127536" w:rsidRDefault="00A61411" w:rsidP="00A61411">
      <w:pPr>
        <w:ind w:firstLine="709"/>
        <w:jc w:val="both"/>
        <w:rPr>
          <w:szCs w:val="24"/>
          <w:lang w:eastAsia="lt-LT"/>
        </w:rPr>
      </w:pPr>
      <w:r w:rsidRPr="00127536">
        <w:rPr>
          <w:szCs w:val="24"/>
          <w:lang w:eastAsia="lt-LT"/>
        </w:rPr>
        <w:t>25.6. nuosavo arba nuomojamo nekilnojamojo turto nuoma ir eksploatavimas (kodas 68.20);</w:t>
      </w:r>
    </w:p>
    <w:p w14:paraId="32E69625" w14:textId="135E670E" w:rsidR="00A61411" w:rsidRPr="00127536" w:rsidRDefault="00A61411" w:rsidP="00A61411">
      <w:pPr>
        <w:ind w:firstLine="709"/>
        <w:jc w:val="both"/>
        <w:rPr>
          <w:szCs w:val="24"/>
          <w:lang w:eastAsia="lt-LT"/>
        </w:rPr>
      </w:pPr>
      <w:r w:rsidRPr="00127536">
        <w:rPr>
          <w:szCs w:val="24"/>
          <w:lang w:eastAsia="lt-LT"/>
        </w:rPr>
        <w:t>25.7. buhalterinė apskaita ir audito atlikimas (kodas 69.20.10)</w:t>
      </w:r>
      <w:r w:rsidR="00405040" w:rsidRPr="00127536">
        <w:rPr>
          <w:szCs w:val="24"/>
          <w:lang w:eastAsia="lt-LT"/>
        </w:rPr>
        <w:t>;</w:t>
      </w:r>
    </w:p>
    <w:p w14:paraId="531ADCD6" w14:textId="27A43ADC" w:rsidR="00A61411" w:rsidRPr="00127536" w:rsidRDefault="00A61411" w:rsidP="00A61411">
      <w:pPr>
        <w:ind w:firstLine="709"/>
        <w:jc w:val="both"/>
        <w:rPr>
          <w:szCs w:val="24"/>
          <w:lang w:eastAsia="lt-LT"/>
        </w:rPr>
      </w:pPr>
      <w:r w:rsidRPr="00127536">
        <w:rPr>
          <w:szCs w:val="24"/>
          <w:lang w:eastAsia="lt-LT"/>
        </w:rPr>
        <w:t>25.8. finansinių ataskaitų rengimas (kodas 69.20.20)</w:t>
      </w:r>
      <w:r w:rsidR="00405040" w:rsidRPr="00127536">
        <w:rPr>
          <w:szCs w:val="24"/>
          <w:lang w:eastAsia="lt-LT"/>
        </w:rPr>
        <w:t>;</w:t>
      </w:r>
    </w:p>
    <w:p w14:paraId="4896DDF3" w14:textId="77777777" w:rsidR="00A61411" w:rsidRPr="00127536" w:rsidRDefault="00A61411" w:rsidP="00A61411">
      <w:pPr>
        <w:ind w:firstLine="709"/>
        <w:jc w:val="both"/>
        <w:rPr>
          <w:szCs w:val="24"/>
          <w:lang w:eastAsia="lt-LT"/>
        </w:rPr>
      </w:pPr>
      <w:r w:rsidRPr="00127536">
        <w:rPr>
          <w:szCs w:val="24"/>
          <w:lang w:eastAsia="lt-LT"/>
        </w:rPr>
        <w:t>25.9. architektūros ir inžinerijos veikla bei su ja susijusios techninės konsultacijos (kodas 71.1);</w:t>
      </w:r>
    </w:p>
    <w:p w14:paraId="5ECD95CE" w14:textId="77777777" w:rsidR="00A61411" w:rsidRPr="00127536" w:rsidRDefault="00A61411" w:rsidP="00A61411">
      <w:pPr>
        <w:ind w:firstLine="709"/>
        <w:jc w:val="both"/>
        <w:rPr>
          <w:szCs w:val="24"/>
          <w:lang w:eastAsia="lt-LT"/>
        </w:rPr>
      </w:pPr>
      <w:r w:rsidRPr="00127536">
        <w:rPr>
          <w:szCs w:val="24"/>
          <w:lang w:eastAsia="lt-LT"/>
        </w:rPr>
        <w:t>25.10. reklama (kodas 73.1);</w:t>
      </w:r>
      <w:r w:rsidRPr="00127536">
        <w:rPr>
          <w:b/>
          <w:bCs/>
          <w:szCs w:val="24"/>
          <w:lang w:eastAsia="lt-LT"/>
        </w:rPr>
        <w:t xml:space="preserve"> </w:t>
      </w:r>
    </w:p>
    <w:p w14:paraId="0FF8FA92" w14:textId="77777777" w:rsidR="00A61411" w:rsidRPr="00127536" w:rsidRDefault="00A61411" w:rsidP="00A61411">
      <w:pPr>
        <w:ind w:firstLine="709"/>
        <w:jc w:val="both"/>
        <w:rPr>
          <w:szCs w:val="24"/>
          <w:lang w:eastAsia="lt-LT"/>
        </w:rPr>
      </w:pPr>
      <w:r w:rsidRPr="00127536">
        <w:rPr>
          <w:szCs w:val="24"/>
          <w:lang w:eastAsia="lt-LT"/>
        </w:rPr>
        <w:t>25.11. rinkos tyrimas ir viešosios nuomonės apklausa (kodas 73.2);</w:t>
      </w:r>
    </w:p>
    <w:p w14:paraId="5DB17ABE" w14:textId="77777777" w:rsidR="00A61411" w:rsidRPr="00127536" w:rsidRDefault="00A61411" w:rsidP="00A61411">
      <w:pPr>
        <w:ind w:firstLine="709"/>
        <w:jc w:val="both"/>
        <w:rPr>
          <w:szCs w:val="24"/>
          <w:lang w:eastAsia="lt-LT"/>
        </w:rPr>
      </w:pPr>
      <w:r w:rsidRPr="00127536">
        <w:rPr>
          <w:szCs w:val="24"/>
          <w:lang w:eastAsia="lt-LT"/>
        </w:rPr>
        <w:t xml:space="preserve">25.12. poilsio ir sporto reikmenų nuoma ir išperkamoji nuoma (kodas 77.21); </w:t>
      </w:r>
    </w:p>
    <w:p w14:paraId="7CBEC4B4" w14:textId="77777777" w:rsidR="00A61411" w:rsidRPr="00127536" w:rsidRDefault="00A61411" w:rsidP="00A61411">
      <w:pPr>
        <w:ind w:firstLine="709"/>
        <w:jc w:val="both"/>
        <w:rPr>
          <w:szCs w:val="24"/>
          <w:lang w:eastAsia="lt-LT"/>
        </w:rPr>
      </w:pPr>
      <w:r w:rsidRPr="00127536">
        <w:rPr>
          <w:szCs w:val="24"/>
          <w:lang w:eastAsia="lt-LT"/>
        </w:rPr>
        <w:t>25.13. ekskursijų organizatorių veikla (kodas 79.12);</w:t>
      </w:r>
    </w:p>
    <w:p w14:paraId="3D8D2CFE" w14:textId="388C95BC" w:rsidR="00A61411" w:rsidRPr="00127536" w:rsidRDefault="00A61411" w:rsidP="00A61411">
      <w:pPr>
        <w:ind w:firstLine="709"/>
        <w:jc w:val="both"/>
        <w:rPr>
          <w:szCs w:val="24"/>
          <w:lang w:eastAsia="lt-LT"/>
        </w:rPr>
      </w:pPr>
      <w:r w:rsidRPr="00127536">
        <w:rPr>
          <w:szCs w:val="24"/>
          <w:lang w:eastAsia="lt-LT"/>
        </w:rPr>
        <w:lastRenderedPageBreak/>
        <w:t>25.14. įstaigų administracinė ir aptarnavimo veikla (kodas 82.1)</w:t>
      </w:r>
      <w:r w:rsidR="009C1AAE" w:rsidRPr="00127536">
        <w:rPr>
          <w:szCs w:val="24"/>
          <w:lang w:eastAsia="lt-LT"/>
        </w:rPr>
        <w:t>;</w:t>
      </w:r>
    </w:p>
    <w:p w14:paraId="6C03F2FF" w14:textId="77777777" w:rsidR="00A61411" w:rsidRPr="00127536" w:rsidRDefault="00A61411" w:rsidP="00A61411">
      <w:pPr>
        <w:ind w:firstLine="709"/>
        <w:jc w:val="both"/>
        <w:rPr>
          <w:szCs w:val="24"/>
          <w:lang w:eastAsia="lt-LT"/>
        </w:rPr>
      </w:pPr>
      <w:r w:rsidRPr="00127536">
        <w:rPr>
          <w:szCs w:val="24"/>
          <w:lang w:eastAsia="lt-LT"/>
        </w:rPr>
        <w:t>25.15. nesusijusio su apgyvendinimu socialinio darbo su pagyvenusiais ir neįgaliaisiais asmenimis veikla (kodas 88.10);</w:t>
      </w:r>
    </w:p>
    <w:p w14:paraId="6E8E21F6" w14:textId="0459172E" w:rsidR="00A61411" w:rsidRPr="00127536" w:rsidRDefault="00A61411" w:rsidP="00A61411">
      <w:pPr>
        <w:ind w:firstLine="709"/>
        <w:jc w:val="both"/>
        <w:rPr>
          <w:szCs w:val="24"/>
          <w:lang w:eastAsia="lt-LT"/>
        </w:rPr>
      </w:pPr>
      <w:r w:rsidRPr="00127536">
        <w:rPr>
          <w:szCs w:val="24"/>
          <w:lang w:eastAsia="lt-LT"/>
        </w:rPr>
        <w:t>25.16. kita, niekur kitur nepriskirta, nesusijusi su apgyvendinimu socialinio darbo veikla (kodas 88.99)</w:t>
      </w:r>
      <w:r w:rsidR="009C1AAE" w:rsidRPr="00127536">
        <w:rPr>
          <w:szCs w:val="24"/>
          <w:lang w:eastAsia="lt-LT"/>
        </w:rPr>
        <w:t>;</w:t>
      </w:r>
    </w:p>
    <w:p w14:paraId="5DB9C7FC" w14:textId="77777777" w:rsidR="00A61411" w:rsidRPr="00127536" w:rsidRDefault="00A61411" w:rsidP="00A61411">
      <w:pPr>
        <w:ind w:firstLine="709"/>
        <w:jc w:val="both"/>
        <w:rPr>
          <w:szCs w:val="24"/>
          <w:lang w:eastAsia="lt-LT"/>
        </w:rPr>
      </w:pPr>
      <w:r w:rsidRPr="00127536">
        <w:rPr>
          <w:szCs w:val="24"/>
          <w:lang w:eastAsia="lt-LT"/>
        </w:rPr>
        <w:t>25.17. kūrybinė, meninė ir pramogų organizavimo veikla (kodas 90);</w:t>
      </w:r>
    </w:p>
    <w:p w14:paraId="3B3A04DC" w14:textId="77777777" w:rsidR="00A61411" w:rsidRPr="00127536" w:rsidRDefault="00A61411" w:rsidP="00A61411">
      <w:pPr>
        <w:ind w:firstLine="709"/>
        <w:jc w:val="both"/>
        <w:rPr>
          <w:szCs w:val="24"/>
          <w:lang w:eastAsia="lt-LT"/>
        </w:rPr>
      </w:pPr>
      <w:r w:rsidRPr="00127536">
        <w:rPr>
          <w:szCs w:val="24"/>
          <w:lang w:eastAsia="lt-LT"/>
        </w:rPr>
        <w:t>25.18. sportinė veikla (kodas 93.1);</w:t>
      </w:r>
    </w:p>
    <w:p w14:paraId="3BD93E7E" w14:textId="68DAF6EE" w:rsidR="00A61411" w:rsidRPr="00127536" w:rsidRDefault="00A61411" w:rsidP="00A61411">
      <w:pPr>
        <w:ind w:firstLine="709"/>
        <w:jc w:val="both"/>
        <w:rPr>
          <w:szCs w:val="24"/>
          <w:lang w:eastAsia="lt-LT"/>
        </w:rPr>
      </w:pPr>
      <w:r w:rsidRPr="00127536">
        <w:rPr>
          <w:szCs w:val="24"/>
          <w:lang w:eastAsia="lt-LT"/>
        </w:rPr>
        <w:t>25.19. sporto įrenginių eksploatavimas (kodas 93.11)</w:t>
      </w:r>
      <w:r w:rsidR="009C1AAE" w:rsidRPr="00127536">
        <w:rPr>
          <w:szCs w:val="24"/>
          <w:lang w:eastAsia="lt-LT"/>
        </w:rPr>
        <w:t>;</w:t>
      </w:r>
    </w:p>
    <w:p w14:paraId="183F480F" w14:textId="334003A5" w:rsidR="00A61411" w:rsidRPr="00127536" w:rsidRDefault="00A61411" w:rsidP="00A61411">
      <w:pPr>
        <w:ind w:firstLine="709"/>
        <w:jc w:val="both"/>
        <w:rPr>
          <w:szCs w:val="24"/>
          <w:lang w:eastAsia="lt-LT"/>
        </w:rPr>
      </w:pPr>
      <w:r w:rsidRPr="00127536">
        <w:rPr>
          <w:szCs w:val="24"/>
          <w:lang w:eastAsia="lt-LT"/>
        </w:rPr>
        <w:t>25.20. kita sportinė veikla (kodas 93.19)</w:t>
      </w:r>
      <w:r w:rsidR="009C1AAE" w:rsidRPr="00127536">
        <w:rPr>
          <w:szCs w:val="24"/>
          <w:lang w:eastAsia="lt-LT"/>
        </w:rPr>
        <w:t>;</w:t>
      </w:r>
    </w:p>
    <w:p w14:paraId="4EBC2A96" w14:textId="77777777" w:rsidR="00A61411" w:rsidRPr="00127536" w:rsidRDefault="00A61411" w:rsidP="00A61411">
      <w:pPr>
        <w:ind w:firstLine="709"/>
        <w:jc w:val="both"/>
        <w:rPr>
          <w:szCs w:val="24"/>
          <w:lang w:eastAsia="lt-LT"/>
        </w:rPr>
      </w:pPr>
      <w:r w:rsidRPr="00127536">
        <w:rPr>
          <w:szCs w:val="24"/>
          <w:lang w:eastAsia="lt-LT"/>
        </w:rPr>
        <w:t>25.21. pramogų ir poilsio organizavimo veikla (kodas 93.2);</w:t>
      </w:r>
    </w:p>
    <w:p w14:paraId="23BA8CBE" w14:textId="45E925AD" w:rsidR="00A61411" w:rsidRPr="00127536" w:rsidRDefault="00A61411" w:rsidP="00A61411">
      <w:pPr>
        <w:ind w:firstLine="709"/>
        <w:jc w:val="both"/>
        <w:rPr>
          <w:szCs w:val="24"/>
          <w:lang w:eastAsia="lt-LT"/>
        </w:rPr>
      </w:pPr>
      <w:r w:rsidRPr="00127536">
        <w:rPr>
          <w:szCs w:val="24"/>
          <w:lang w:eastAsia="lt-LT"/>
        </w:rPr>
        <w:t>25.22. kitų, niekur kitur nepriskirtų, narystės organizacijų veikla (kodas 94</w:t>
      </w:r>
      <w:r w:rsidR="009C1AAE" w:rsidRPr="00127536">
        <w:rPr>
          <w:szCs w:val="24"/>
          <w:lang w:eastAsia="lt-LT"/>
        </w:rPr>
        <w:t>.</w:t>
      </w:r>
      <w:r w:rsidRPr="00127536">
        <w:rPr>
          <w:szCs w:val="24"/>
          <w:lang w:eastAsia="lt-LT"/>
        </w:rPr>
        <w:t>99);</w:t>
      </w:r>
    </w:p>
    <w:p w14:paraId="46B61D1B" w14:textId="77777777" w:rsidR="00A61411" w:rsidRPr="00127536" w:rsidRDefault="00A61411" w:rsidP="00A61411">
      <w:pPr>
        <w:ind w:firstLine="709"/>
        <w:jc w:val="both"/>
        <w:rPr>
          <w:szCs w:val="24"/>
          <w:lang w:eastAsia="lt-LT"/>
        </w:rPr>
      </w:pPr>
      <w:r w:rsidRPr="00127536">
        <w:rPr>
          <w:szCs w:val="24"/>
          <w:lang w:eastAsia="lt-LT"/>
        </w:rPr>
        <w:t>25.23. kita, niekur nepriskirta, asmenų aptarnavimo veikla (kodas 96.09).</w:t>
      </w:r>
    </w:p>
    <w:p w14:paraId="5387649B" w14:textId="0CC20A61" w:rsidR="00A61411" w:rsidRPr="00127536" w:rsidRDefault="00A61411" w:rsidP="00A61411">
      <w:pPr>
        <w:ind w:firstLine="709"/>
        <w:jc w:val="both"/>
        <w:rPr>
          <w:szCs w:val="24"/>
          <w:lang w:eastAsia="lt-LT"/>
        </w:rPr>
      </w:pPr>
      <w:r w:rsidRPr="00127536">
        <w:rPr>
          <w:szCs w:val="24"/>
          <w:lang w:eastAsia="lt-LT"/>
        </w:rPr>
        <w:t>26. Centras gali vykdyti kitą teisės aktų nedraudžiamą veiklą, kuri yra susijusi su Nuostatuose nustatytais Centro veiklos tikslais ir funkcijomis bei neprieštarauja Centro, kaip biudžetinės įstaigos, veiklos paskirčiai.</w:t>
      </w:r>
    </w:p>
    <w:p w14:paraId="0C2B794F" w14:textId="2BC0B3A5" w:rsidR="00A61411" w:rsidRPr="00127536" w:rsidRDefault="00A61411" w:rsidP="00A61411">
      <w:pPr>
        <w:ind w:firstLine="709"/>
        <w:jc w:val="both"/>
        <w:rPr>
          <w:szCs w:val="24"/>
          <w:lang w:eastAsia="lt-LT"/>
        </w:rPr>
      </w:pPr>
      <w:r w:rsidRPr="00127536">
        <w:rPr>
          <w:szCs w:val="24"/>
          <w:lang w:eastAsia="lt-LT"/>
        </w:rPr>
        <w:t>27. Jei veiklai, numatytai nuostatuose, įstatymų nustatyta tvarka reikalinga akreditacija, licencija (leidimas), tokią veikl</w:t>
      </w:r>
      <w:r w:rsidR="007709B0" w:rsidRPr="00127536">
        <w:rPr>
          <w:szCs w:val="24"/>
          <w:lang w:eastAsia="lt-LT"/>
        </w:rPr>
        <w:t>ą</w:t>
      </w:r>
      <w:r w:rsidRPr="00127536">
        <w:rPr>
          <w:szCs w:val="24"/>
          <w:lang w:eastAsia="lt-LT"/>
        </w:rPr>
        <w:t xml:space="preserve"> Centras gali vykdyti tik gavęs atitinkamą akreditaciją, licenciją (leidimą).</w:t>
      </w:r>
    </w:p>
    <w:p w14:paraId="7AD98DDC" w14:textId="77777777" w:rsidR="00A61411" w:rsidRPr="00127536" w:rsidRDefault="00A61411" w:rsidP="00A61411">
      <w:pPr>
        <w:ind w:firstLine="709"/>
        <w:jc w:val="both"/>
        <w:rPr>
          <w:szCs w:val="24"/>
          <w:lang w:eastAsia="lt-LT"/>
        </w:rPr>
      </w:pPr>
      <w:r w:rsidRPr="00127536">
        <w:rPr>
          <w:szCs w:val="24"/>
          <w:lang w:eastAsia="lt-LT"/>
        </w:rPr>
        <w:t xml:space="preserve">28. Centro veiklos tikslai: </w:t>
      </w:r>
    </w:p>
    <w:p w14:paraId="072419AD" w14:textId="77777777" w:rsidR="00A61411" w:rsidRPr="00127536" w:rsidRDefault="00A61411" w:rsidP="00A61411">
      <w:pPr>
        <w:ind w:firstLine="709"/>
        <w:jc w:val="both"/>
        <w:rPr>
          <w:szCs w:val="24"/>
          <w:lang w:eastAsia="lt-LT"/>
        </w:rPr>
      </w:pPr>
      <w:r w:rsidRPr="00127536">
        <w:rPr>
          <w:szCs w:val="24"/>
          <w:lang w:eastAsia="lt-LT"/>
        </w:rPr>
        <w:t>28.1. didinti švietimo veiksmingumą;</w:t>
      </w:r>
    </w:p>
    <w:p w14:paraId="0EF9B2EE" w14:textId="77777777" w:rsidR="00A61411" w:rsidRPr="00127536" w:rsidRDefault="00A61411" w:rsidP="00A61411">
      <w:pPr>
        <w:ind w:firstLine="709"/>
        <w:jc w:val="both"/>
        <w:rPr>
          <w:szCs w:val="24"/>
          <w:lang w:eastAsia="lt-LT"/>
        </w:rPr>
      </w:pPr>
      <w:r w:rsidRPr="00127536">
        <w:rPr>
          <w:szCs w:val="24"/>
          <w:lang w:eastAsia="lt-LT"/>
        </w:rPr>
        <w:t>28.2. sudaryti sąlygas asmeniui mokytis visą gyvenimą, tenkinti pažinimo poreikius, tobulinti įgytą kvalifikaciją, įgyti papildomų kompetencijų;</w:t>
      </w:r>
    </w:p>
    <w:p w14:paraId="1C5206F7" w14:textId="77777777" w:rsidR="00A61411" w:rsidRPr="00127536" w:rsidRDefault="00A61411" w:rsidP="00A61411">
      <w:pPr>
        <w:ind w:firstLine="709"/>
        <w:jc w:val="both"/>
        <w:rPr>
          <w:szCs w:val="24"/>
          <w:lang w:eastAsia="lt-LT"/>
        </w:rPr>
      </w:pPr>
      <w:r w:rsidRPr="00127536">
        <w:rPr>
          <w:szCs w:val="24"/>
          <w:lang w:eastAsia="lt-LT"/>
        </w:rPr>
        <w:t>28.3. teikti prevencines socialines paslaugas jaunimui (atvirąjį darbą su jaunimu ir kitas teisės aktuose numatytas darbo su jaunimu formas);</w:t>
      </w:r>
    </w:p>
    <w:p w14:paraId="11E1F58B" w14:textId="77777777" w:rsidR="00A61411" w:rsidRPr="00127536" w:rsidRDefault="00A61411" w:rsidP="00A61411">
      <w:pPr>
        <w:ind w:firstLine="709"/>
        <w:jc w:val="both"/>
        <w:rPr>
          <w:szCs w:val="24"/>
          <w:lang w:eastAsia="lt-LT"/>
        </w:rPr>
      </w:pPr>
      <w:r w:rsidRPr="00127536">
        <w:rPr>
          <w:szCs w:val="24"/>
          <w:lang w:eastAsia="lt-LT"/>
        </w:rPr>
        <w:t>28.4. didinti specialiųjų ugdymosi poreikių, psichologinių, asmenybės ir ugdymosi problemų turinčių asmenų veiksmingumą, psichologinį atsparumą teikiant reikalingą informacinę, ekspertinę ir konsultacinę pagalbą mokykloms ir mokytojams;</w:t>
      </w:r>
    </w:p>
    <w:p w14:paraId="249597BC" w14:textId="77777777" w:rsidR="00A61411" w:rsidRPr="00127536" w:rsidRDefault="00A61411" w:rsidP="00A61411">
      <w:pPr>
        <w:ind w:firstLine="709"/>
        <w:jc w:val="both"/>
        <w:rPr>
          <w:szCs w:val="24"/>
          <w:lang w:eastAsia="lt-LT"/>
        </w:rPr>
      </w:pPr>
      <w:r w:rsidRPr="00127536">
        <w:rPr>
          <w:szCs w:val="24"/>
          <w:lang w:eastAsia="lt-LT"/>
        </w:rPr>
        <w:t>28.5. įgyvendinti Lietuvos valstybinę, regioninę ir savivaldybės kūno kultūros ir sporto politiką, rengti kūno kultūros ir sporto plėtros projektus bei įgyvendinti atitinkamas programas;</w:t>
      </w:r>
    </w:p>
    <w:p w14:paraId="19EAD0A8" w14:textId="77777777" w:rsidR="00A61411" w:rsidRPr="00127536" w:rsidRDefault="00A61411" w:rsidP="00A61411">
      <w:pPr>
        <w:ind w:firstLine="709"/>
        <w:jc w:val="both"/>
        <w:rPr>
          <w:szCs w:val="24"/>
          <w:lang w:eastAsia="lt-LT"/>
        </w:rPr>
      </w:pPr>
      <w:r w:rsidRPr="00127536">
        <w:rPr>
          <w:szCs w:val="24"/>
          <w:lang w:eastAsia="lt-LT"/>
        </w:rPr>
        <w:t>28.6. užtikrinti kokybišką buhalterinės apskaitos tvarkymo ir statybos inžinieriaus paslaugų teikimą švietimo įstaigoms.</w:t>
      </w:r>
    </w:p>
    <w:p w14:paraId="605369D6" w14:textId="77777777" w:rsidR="00A61411" w:rsidRPr="00127536" w:rsidRDefault="00A61411" w:rsidP="00A61411">
      <w:pPr>
        <w:ind w:firstLine="709"/>
        <w:jc w:val="both"/>
        <w:rPr>
          <w:szCs w:val="24"/>
          <w:lang w:eastAsia="lt-LT"/>
        </w:rPr>
      </w:pPr>
      <w:r w:rsidRPr="00127536">
        <w:rPr>
          <w:szCs w:val="24"/>
          <w:lang w:eastAsia="lt-LT"/>
        </w:rPr>
        <w:t>29. Centro uždaviniai:</w:t>
      </w:r>
    </w:p>
    <w:p w14:paraId="7B102868" w14:textId="77777777" w:rsidR="00A61411" w:rsidRPr="00127536" w:rsidRDefault="00A61411" w:rsidP="00A61411">
      <w:pPr>
        <w:ind w:firstLine="709"/>
        <w:jc w:val="both"/>
        <w:rPr>
          <w:szCs w:val="24"/>
          <w:lang w:eastAsia="lt-LT"/>
        </w:rPr>
      </w:pPr>
      <w:r w:rsidRPr="00127536">
        <w:rPr>
          <w:szCs w:val="24"/>
          <w:lang w:eastAsia="lt-LT"/>
        </w:rPr>
        <w:t>29.1. organizuoti mokymosi visą gyvenimą veiklas bet kuriame amžiaus tarpsnyje, siekiant tobulinti bendrąsias, asmenines, pilietines, socialines ir profesines kompetencijas;</w:t>
      </w:r>
    </w:p>
    <w:p w14:paraId="35EB0CAD" w14:textId="77777777" w:rsidR="00A61411" w:rsidRPr="00127536" w:rsidRDefault="00A61411" w:rsidP="00A61411">
      <w:pPr>
        <w:ind w:firstLine="709"/>
        <w:jc w:val="both"/>
        <w:rPr>
          <w:szCs w:val="24"/>
          <w:lang w:eastAsia="lt-LT"/>
        </w:rPr>
      </w:pPr>
      <w:r w:rsidRPr="00127536">
        <w:rPr>
          <w:szCs w:val="24"/>
          <w:lang w:eastAsia="lt-LT"/>
        </w:rPr>
        <w:t>29.2. dirbant atviro darbo su jaunimu principu, įtraukti jaunimą į socialiai reikšmingą veiklą ir didinti jaunimo integraciją į visuomenę;</w:t>
      </w:r>
    </w:p>
    <w:p w14:paraId="15521C19" w14:textId="77777777" w:rsidR="00A61411" w:rsidRPr="00127536" w:rsidRDefault="00A61411" w:rsidP="00A61411">
      <w:pPr>
        <w:ind w:firstLine="709"/>
        <w:jc w:val="both"/>
        <w:rPr>
          <w:szCs w:val="24"/>
          <w:lang w:eastAsia="lt-LT"/>
        </w:rPr>
      </w:pPr>
      <w:r w:rsidRPr="00127536">
        <w:rPr>
          <w:szCs w:val="24"/>
          <w:lang w:eastAsia="lt-LT"/>
        </w:rPr>
        <w:t>29.3. įvertinti asmens specialiojo ugdymo poreikius, psichologines, asmenybės ir ugdymosi problemas, teikti bei organizuoti pedagoginės ir psichologinės pagalbos teikimą, analizuoti mokinių specialiojo ugdymosi poreikius, organizuoti mokinių specialiojo ugdymo, specialiosios pedagoginės ir psichologinės pagalbos stebėseną;</w:t>
      </w:r>
    </w:p>
    <w:p w14:paraId="0A0C96FE" w14:textId="77777777" w:rsidR="00A61411" w:rsidRPr="00127536" w:rsidRDefault="00A61411" w:rsidP="00A61411">
      <w:pPr>
        <w:ind w:firstLine="709"/>
        <w:jc w:val="both"/>
        <w:rPr>
          <w:szCs w:val="24"/>
          <w:lang w:eastAsia="lt-LT"/>
        </w:rPr>
      </w:pPr>
      <w:r w:rsidRPr="00127536">
        <w:rPr>
          <w:szCs w:val="24"/>
          <w:lang w:eastAsia="lt-LT"/>
        </w:rPr>
        <w:t>29.4. rūpintis, kad socialinę atskirtį patiriantys asmenys galėtų realizuoti savo teises, dalyvautų saviraiškos, savęs aktyvinimo, poilsio ir laisvalaikio veikloje;</w:t>
      </w:r>
    </w:p>
    <w:p w14:paraId="200952AF" w14:textId="77777777" w:rsidR="00A61411" w:rsidRPr="00127536" w:rsidRDefault="00A61411" w:rsidP="00A61411">
      <w:pPr>
        <w:ind w:firstLine="709"/>
        <w:jc w:val="both"/>
        <w:rPr>
          <w:szCs w:val="24"/>
          <w:lang w:eastAsia="lt-LT"/>
        </w:rPr>
      </w:pPr>
      <w:r w:rsidRPr="00127536">
        <w:rPr>
          <w:szCs w:val="24"/>
          <w:lang w:eastAsia="lt-LT"/>
        </w:rPr>
        <w:t xml:space="preserve">29.5. rengti ir įgyvendinti kūno kultūros ir sporto plėtojimo rajono savivaldybėje programas, teikti organizacinę, metodinę pagalbą mokykloms, klubams, seniūnijoms ir kt.; </w:t>
      </w:r>
    </w:p>
    <w:p w14:paraId="20B5D732" w14:textId="77777777" w:rsidR="00A61411" w:rsidRPr="00127536" w:rsidRDefault="00A61411" w:rsidP="00A61411">
      <w:pPr>
        <w:ind w:firstLine="709"/>
        <w:jc w:val="both"/>
        <w:rPr>
          <w:szCs w:val="24"/>
          <w:lang w:eastAsia="lt-LT"/>
        </w:rPr>
      </w:pPr>
      <w:r w:rsidRPr="00127536">
        <w:rPr>
          <w:szCs w:val="24"/>
          <w:lang w:eastAsia="lt-LT"/>
        </w:rPr>
        <w:t xml:space="preserve">29.6. teikti buhalterinės apskaitos tvarkymo ir </w:t>
      </w:r>
      <w:r w:rsidRPr="00127536">
        <w:rPr>
          <w:rStyle w:val="Antrat2Diagrama"/>
          <w:rFonts w:ascii="Times New Roman" w:hAnsi="Times New Roman" w:cs="Times New Roman"/>
          <w:color w:val="auto"/>
          <w:sz w:val="24"/>
          <w:szCs w:val="24"/>
          <w:lang w:eastAsia="lt-LT"/>
        </w:rPr>
        <w:t>statybos inžinieriaus paslaugas</w:t>
      </w:r>
      <w:r w:rsidRPr="00127536">
        <w:rPr>
          <w:szCs w:val="24"/>
          <w:lang w:eastAsia="lt-LT"/>
        </w:rPr>
        <w:t xml:space="preserve"> Radviliškio rajono savivaldybės švietimo įstaigoms.</w:t>
      </w:r>
    </w:p>
    <w:p w14:paraId="7B0D67E9" w14:textId="77777777" w:rsidR="00A61411" w:rsidRPr="00127536" w:rsidRDefault="00A61411" w:rsidP="00A61411">
      <w:pPr>
        <w:ind w:firstLine="709"/>
        <w:jc w:val="both"/>
        <w:rPr>
          <w:szCs w:val="24"/>
          <w:lang w:eastAsia="lt-LT"/>
        </w:rPr>
      </w:pPr>
      <w:r w:rsidRPr="00127536">
        <w:rPr>
          <w:szCs w:val="24"/>
          <w:lang w:eastAsia="lt-LT"/>
        </w:rPr>
        <w:t>30. Vykdydamas jam pavestus uždavinius, Centras atlieka šias funkcijas:</w:t>
      </w:r>
    </w:p>
    <w:p w14:paraId="4C58522D" w14:textId="77777777" w:rsidR="00A61411" w:rsidRPr="00127536" w:rsidRDefault="00A61411" w:rsidP="00A61411">
      <w:pPr>
        <w:ind w:firstLine="709"/>
        <w:jc w:val="both"/>
        <w:rPr>
          <w:szCs w:val="24"/>
          <w:lang w:val="pt-BR" w:eastAsia="lt-LT"/>
        </w:rPr>
      </w:pPr>
      <w:r w:rsidRPr="00127536">
        <w:rPr>
          <w:szCs w:val="24"/>
          <w:lang w:val="pt-BR" w:eastAsia="lt-LT"/>
        </w:rPr>
        <w:t>30.1. rengia ir įgyvendina formalųjį švietimą papildančio sportinio ugdymo, neformaliojo vaikų ir neformaliojo suaugusiųjų švietimo programas;</w:t>
      </w:r>
    </w:p>
    <w:p w14:paraId="73555DFD" w14:textId="77777777" w:rsidR="00A61411" w:rsidRPr="00127536" w:rsidRDefault="00A61411" w:rsidP="00A61411">
      <w:pPr>
        <w:ind w:firstLine="709"/>
        <w:jc w:val="both"/>
        <w:rPr>
          <w:szCs w:val="24"/>
          <w:lang w:val="pt-BR" w:eastAsia="lt-LT"/>
        </w:rPr>
      </w:pPr>
      <w:r w:rsidRPr="00127536">
        <w:rPr>
          <w:szCs w:val="24"/>
          <w:lang w:val="pt-BR" w:eastAsia="lt-LT"/>
        </w:rPr>
        <w:t>30.2. sudaro mokymo sutartis, organizuoja mokinių ugdymą, vertina jų mokymosi pasiekimus ir teisės aktų nustatyta tvarka išduoda mokymosi pasiekimus įteisinančius dokumentus;</w:t>
      </w:r>
    </w:p>
    <w:p w14:paraId="2D03A45A" w14:textId="1C573956" w:rsidR="00A61411" w:rsidRPr="00127536" w:rsidRDefault="00A61411" w:rsidP="00A61411">
      <w:pPr>
        <w:ind w:firstLine="709"/>
        <w:jc w:val="both"/>
        <w:rPr>
          <w:szCs w:val="24"/>
          <w:lang w:eastAsia="lt-LT"/>
        </w:rPr>
      </w:pPr>
      <w:r w:rsidRPr="00127536">
        <w:rPr>
          <w:szCs w:val="24"/>
          <w:lang w:eastAsia="lt-LT"/>
        </w:rPr>
        <w:lastRenderedPageBreak/>
        <w:t>30.3. rengia ir įgyvendina kvalifikacijos tobulinimo ir mokymosi visą gyvenimą programas Radviliškio rajono savivaldybės bei kitų savivaldybių bendruomenėms;</w:t>
      </w:r>
    </w:p>
    <w:p w14:paraId="7FC4EAD5" w14:textId="77777777" w:rsidR="00A61411" w:rsidRPr="00127536" w:rsidRDefault="00A61411" w:rsidP="00A61411">
      <w:pPr>
        <w:ind w:firstLine="709"/>
        <w:jc w:val="both"/>
        <w:rPr>
          <w:szCs w:val="24"/>
          <w:lang w:eastAsia="lt-LT"/>
        </w:rPr>
      </w:pPr>
      <w:r w:rsidRPr="00127536">
        <w:rPr>
          <w:szCs w:val="24"/>
          <w:lang w:eastAsia="lt-LT"/>
        </w:rPr>
        <w:t>30.4. koordinuoja Radviliškio rajono savivaldybės mokytojų metodinę veiklą;</w:t>
      </w:r>
    </w:p>
    <w:p w14:paraId="4071DAED" w14:textId="77777777" w:rsidR="00A61411" w:rsidRPr="00127536" w:rsidRDefault="00A61411" w:rsidP="00A61411">
      <w:pPr>
        <w:ind w:firstLine="709"/>
        <w:jc w:val="both"/>
        <w:rPr>
          <w:szCs w:val="24"/>
          <w:lang w:eastAsia="lt-LT"/>
        </w:rPr>
      </w:pPr>
      <w:r w:rsidRPr="00127536">
        <w:rPr>
          <w:szCs w:val="24"/>
          <w:lang w:eastAsia="lt-LT"/>
        </w:rPr>
        <w:t xml:space="preserve">30.5. koordinuoja Radviliškio rajono savivaldybės neformalųjį suaugusiųjų švietimą ir tęstinį mokymąsi; </w:t>
      </w:r>
    </w:p>
    <w:p w14:paraId="6AE87F27" w14:textId="36632CB2" w:rsidR="00A61411" w:rsidRPr="00127536" w:rsidRDefault="00A61411" w:rsidP="00A61411">
      <w:pPr>
        <w:ind w:firstLine="709"/>
        <w:jc w:val="both"/>
        <w:rPr>
          <w:szCs w:val="24"/>
          <w:lang w:eastAsia="lt-LT"/>
        </w:rPr>
      </w:pPr>
      <w:r w:rsidRPr="00127536">
        <w:rPr>
          <w:szCs w:val="24"/>
          <w:lang w:eastAsia="lt-LT"/>
        </w:rPr>
        <w:t xml:space="preserve">30.6. organizuoja mokymus tėvams (globėjams, rūpintojams), kuriuos teismas už administracinius </w:t>
      </w:r>
      <w:r w:rsidR="00C07DF2" w:rsidRPr="00127536">
        <w:rPr>
          <w:szCs w:val="24"/>
          <w:lang w:eastAsia="lt-LT"/>
        </w:rPr>
        <w:t>nusižengimus</w:t>
      </w:r>
      <w:r w:rsidRPr="00127536">
        <w:rPr>
          <w:szCs w:val="24"/>
          <w:lang w:eastAsia="lt-LT"/>
        </w:rPr>
        <w:t xml:space="preserve"> įpareigojo išklausyti kursus;</w:t>
      </w:r>
    </w:p>
    <w:p w14:paraId="7462D8D3" w14:textId="77777777" w:rsidR="00A61411" w:rsidRPr="00127536" w:rsidRDefault="00A61411" w:rsidP="00A61411">
      <w:pPr>
        <w:ind w:firstLine="709"/>
        <w:jc w:val="both"/>
        <w:rPr>
          <w:szCs w:val="24"/>
          <w:lang w:eastAsia="lt-LT"/>
        </w:rPr>
      </w:pPr>
      <w:r w:rsidRPr="00127536">
        <w:rPr>
          <w:szCs w:val="24"/>
          <w:lang w:eastAsia="lt-LT"/>
        </w:rPr>
        <w:t>30.7. rengia ir įgyvendina vietinius, respublikinius ir tarptautinius socialinius, švietimo, kultūros ir sporto projektus ir programas;</w:t>
      </w:r>
    </w:p>
    <w:p w14:paraId="0F2518F5" w14:textId="77777777" w:rsidR="00A61411" w:rsidRPr="00127536" w:rsidRDefault="00A61411" w:rsidP="00A61411">
      <w:pPr>
        <w:ind w:firstLine="709"/>
        <w:jc w:val="both"/>
        <w:rPr>
          <w:szCs w:val="24"/>
          <w:lang w:eastAsia="lt-LT"/>
        </w:rPr>
      </w:pPr>
      <w:r w:rsidRPr="00127536">
        <w:rPr>
          <w:szCs w:val="24"/>
          <w:lang w:eastAsia="lt-LT"/>
        </w:rPr>
        <w:t>30.8. koordinuoja Radviliškio rajono savivaldybės švietimo įstaigų darbuotojų veiklos ir patirties sklaidą, inicijuoja jų tobulinimą, metodinių naujovių diegimą, projektų rengimą, kaupia metodinę medžiagą;</w:t>
      </w:r>
    </w:p>
    <w:p w14:paraId="1D3B1DB0" w14:textId="77777777" w:rsidR="00A61411" w:rsidRPr="00127536" w:rsidRDefault="00A61411" w:rsidP="00A61411">
      <w:pPr>
        <w:ind w:firstLine="709"/>
        <w:jc w:val="both"/>
        <w:rPr>
          <w:szCs w:val="24"/>
          <w:lang w:eastAsia="lt-LT"/>
        </w:rPr>
      </w:pPr>
      <w:r w:rsidRPr="00127536">
        <w:rPr>
          <w:szCs w:val="24"/>
          <w:lang w:eastAsia="lt-LT"/>
        </w:rPr>
        <w:t xml:space="preserve">30.9. koordinuoja ir organizuoja rajoninius, regioninius, nacionalinius ir tarptautinius renginius mokiniams, jaunimui ir suaugusiesiems: turnyrus, varžybas, konkursus, parodas, paskaitas, dalykines olimpiadas, apžiūras, sveikatingumo ir kitas šventes, analizuoja jų rezultatus; </w:t>
      </w:r>
    </w:p>
    <w:p w14:paraId="7FEEA2A1" w14:textId="6C83815D" w:rsidR="00A61411" w:rsidRPr="00127536" w:rsidRDefault="00A61411" w:rsidP="00A61411">
      <w:pPr>
        <w:ind w:firstLine="709"/>
        <w:jc w:val="both"/>
        <w:rPr>
          <w:strike/>
          <w:szCs w:val="24"/>
          <w:lang w:eastAsia="lt-LT"/>
        </w:rPr>
      </w:pPr>
      <w:r w:rsidRPr="00127536">
        <w:rPr>
          <w:szCs w:val="24"/>
          <w:lang w:eastAsia="lt-LT"/>
        </w:rPr>
        <w:t>30.10. teikia ugdymo karjerai, profesinio informavimo ir profesinio konsultavimo paslaugas švietimo įstaigose, kuriose nesusidaro minimalus karjeros specialistų etatų skaičius;</w:t>
      </w:r>
    </w:p>
    <w:p w14:paraId="00E1F573" w14:textId="14BF4BCA" w:rsidR="00A61411" w:rsidRPr="00127536" w:rsidRDefault="00A61411" w:rsidP="00A61411">
      <w:pPr>
        <w:ind w:firstLine="709"/>
        <w:jc w:val="both"/>
        <w:rPr>
          <w:szCs w:val="24"/>
          <w:lang w:eastAsia="lt-LT"/>
        </w:rPr>
      </w:pPr>
      <w:r w:rsidRPr="00127536">
        <w:rPr>
          <w:szCs w:val="24"/>
          <w:lang w:eastAsia="lt-LT"/>
        </w:rPr>
        <w:t>30.11. teikia prevencinę socialinę paslaugą – atvirąjį darbą su jaunimu</w:t>
      </w:r>
      <w:r w:rsidR="00C07DF2" w:rsidRPr="00127536">
        <w:rPr>
          <w:szCs w:val="24"/>
          <w:lang w:eastAsia="lt-LT"/>
        </w:rPr>
        <w:t>;</w:t>
      </w:r>
    </w:p>
    <w:p w14:paraId="7791F319" w14:textId="56164E7A" w:rsidR="00A61411" w:rsidRPr="00127536" w:rsidRDefault="00A61411" w:rsidP="00A61411">
      <w:pPr>
        <w:ind w:firstLine="709"/>
        <w:jc w:val="both"/>
        <w:rPr>
          <w:szCs w:val="24"/>
          <w:lang w:eastAsia="lt-LT"/>
        </w:rPr>
      </w:pPr>
      <w:r w:rsidRPr="00127536">
        <w:rPr>
          <w:szCs w:val="24"/>
          <w:lang w:eastAsia="lt-LT"/>
        </w:rPr>
        <w:t>30.12. organizuoja ir vykdo atvirąjį darbą su jaunimu atviruosiuose jaunimo centruose, vadovaudamasis Lietuvos Respublikos jaunimo politikos pagrindų įstatymu ir kitais teisės aktais</w:t>
      </w:r>
      <w:r w:rsidR="00C07DF2" w:rsidRPr="00127536">
        <w:rPr>
          <w:szCs w:val="24"/>
          <w:lang w:eastAsia="lt-LT"/>
        </w:rPr>
        <w:t>;</w:t>
      </w:r>
    </w:p>
    <w:p w14:paraId="3527FA5F" w14:textId="4A48AF93" w:rsidR="00A61411" w:rsidRPr="00127536" w:rsidRDefault="00A61411" w:rsidP="00A61411">
      <w:pPr>
        <w:ind w:firstLine="709"/>
        <w:jc w:val="both"/>
        <w:rPr>
          <w:szCs w:val="24"/>
          <w:lang w:eastAsia="lt-LT"/>
        </w:rPr>
      </w:pPr>
      <w:r w:rsidRPr="00127536">
        <w:rPr>
          <w:szCs w:val="24"/>
          <w:lang w:eastAsia="lt-LT"/>
        </w:rPr>
        <w:t>30.13. sudaro sąlygas jaunų žmonių saviraiškai, savanoriškai veiklai, socialinių ir gyvenimo įgūdžių ugdymui bei aktyviam dalyvavimui bendruomenės gyvenime</w:t>
      </w:r>
      <w:r w:rsidR="00946915" w:rsidRPr="00127536">
        <w:rPr>
          <w:szCs w:val="24"/>
          <w:lang w:eastAsia="lt-LT"/>
        </w:rPr>
        <w:t>;</w:t>
      </w:r>
    </w:p>
    <w:p w14:paraId="59BCF04B" w14:textId="77777777" w:rsidR="00A61411" w:rsidRPr="00127536" w:rsidRDefault="00A61411" w:rsidP="00A61411">
      <w:pPr>
        <w:ind w:firstLine="709"/>
        <w:jc w:val="both"/>
        <w:rPr>
          <w:szCs w:val="24"/>
          <w:shd w:val="clear" w:color="auto" w:fill="FFFFFF"/>
          <w:lang w:eastAsia="lt-LT"/>
        </w:rPr>
      </w:pPr>
      <w:r w:rsidRPr="00127536">
        <w:rPr>
          <w:szCs w:val="24"/>
          <w:shd w:val="clear" w:color="auto" w:fill="FFFFFF"/>
          <w:lang w:eastAsia="lt-LT"/>
        </w:rPr>
        <w:t>30.14. dirba su savanoriais, vadovaudamasis Lietuvos Respublikos savanoriškos veiklos įstatymo nuostatomis;</w:t>
      </w:r>
    </w:p>
    <w:p w14:paraId="405B48A9" w14:textId="77777777" w:rsidR="00A61411" w:rsidRPr="00127536" w:rsidRDefault="00A61411" w:rsidP="00A61411">
      <w:pPr>
        <w:ind w:firstLine="709"/>
        <w:jc w:val="both"/>
        <w:rPr>
          <w:szCs w:val="24"/>
          <w:lang w:eastAsia="lt-LT"/>
        </w:rPr>
      </w:pPr>
      <w:r w:rsidRPr="00127536">
        <w:rPr>
          <w:szCs w:val="24"/>
          <w:lang w:eastAsia="lt-LT"/>
        </w:rPr>
        <w:t>30.15. organizuoja Pedagoginės psichologinės tarnybos darbą Lietuvos Respublikos švietimo, mokslo ir sporto ministro nustatyta tvarka;</w:t>
      </w:r>
    </w:p>
    <w:p w14:paraId="08FF45F4" w14:textId="77777777" w:rsidR="00A61411" w:rsidRPr="00127536" w:rsidRDefault="00A61411" w:rsidP="00A61411">
      <w:pPr>
        <w:ind w:firstLine="709"/>
        <w:jc w:val="both"/>
        <w:rPr>
          <w:szCs w:val="24"/>
          <w:lang w:eastAsia="lt-LT"/>
        </w:rPr>
      </w:pPr>
      <w:r w:rsidRPr="00127536">
        <w:rPr>
          <w:szCs w:val="24"/>
          <w:lang w:eastAsia="lt-LT"/>
        </w:rPr>
        <w:t>30.16. sudaro palankias sąlygas užsiiminėti kūno kultūra ir sportu, skatina sveikos gyvensenos propagavimą Radviliškio rajono savivaldybės teritorijoje gyvenantiems asmenims;</w:t>
      </w:r>
    </w:p>
    <w:p w14:paraId="442B4ADA" w14:textId="77777777" w:rsidR="00A61411" w:rsidRPr="00127536" w:rsidRDefault="00A61411" w:rsidP="00A61411">
      <w:pPr>
        <w:ind w:firstLine="709"/>
        <w:jc w:val="both"/>
        <w:rPr>
          <w:szCs w:val="24"/>
          <w:lang w:eastAsia="lt-LT"/>
        </w:rPr>
      </w:pPr>
      <w:r w:rsidRPr="00127536">
        <w:rPr>
          <w:szCs w:val="24"/>
          <w:lang w:eastAsia="lt-LT"/>
        </w:rPr>
        <w:t>30.17. organizuoja sporto renginius, rajono pirmenybes, sporto šventes;</w:t>
      </w:r>
    </w:p>
    <w:p w14:paraId="4BE3634A" w14:textId="77777777" w:rsidR="00A61411" w:rsidRPr="00127536" w:rsidRDefault="00A61411" w:rsidP="00A61411">
      <w:pPr>
        <w:ind w:firstLine="709"/>
        <w:jc w:val="both"/>
        <w:rPr>
          <w:strike/>
          <w:szCs w:val="24"/>
          <w:lang w:eastAsia="lt-LT"/>
        </w:rPr>
      </w:pPr>
      <w:r w:rsidRPr="00127536">
        <w:rPr>
          <w:szCs w:val="24"/>
          <w:lang w:eastAsia="lt-LT"/>
        </w:rPr>
        <w:t>30.18. pagal Lietuvos Respublikos finansinės apskaitos įstatymą ir kitus teisės aktus tvarko Centro ir Radviliškio rajono savivaldybės švietimo įstaigų buhalterinę apskaitą;</w:t>
      </w:r>
      <w:r w:rsidRPr="00127536">
        <w:rPr>
          <w:strike/>
          <w:szCs w:val="24"/>
          <w:lang w:eastAsia="lt-LT"/>
        </w:rPr>
        <w:t xml:space="preserve"> </w:t>
      </w:r>
    </w:p>
    <w:p w14:paraId="6D64DC68" w14:textId="77777777" w:rsidR="00A61411" w:rsidRPr="00127536" w:rsidRDefault="00A61411" w:rsidP="00A61411">
      <w:pPr>
        <w:ind w:firstLine="709"/>
        <w:jc w:val="both"/>
        <w:rPr>
          <w:szCs w:val="24"/>
          <w:lang w:eastAsia="lt-LT"/>
        </w:rPr>
      </w:pPr>
      <w:r w:rsidRPr="00127536">
        <w:rPr>
          <w:szCs w:val="24"/>
          <w:lang w:eastAsia="lt-LT"/>
        </w:rPr>
        <w:t>30.19. konsultuoja ir teikia švietimo įstaigoms statinių techninės priežiūros ir statinio statybos techninės priežiūros, statybos ir remonto darbų sąmatų sudarymo ir darbų kiekių skaičiavimo paslaugas, vykdo atliekamų statybos ir remonto darbų eigos stebėseną bei koordinavimą, teikia siūlymus dėl švietimo įstaigų statybos ir remonto darbų racionalaus organizavimo;</w:t>
      </w:r>
    </w:p>
    <w:p w14:paraId="51686968" w14:textId="77777777" w:rsidR="00A61411" w:rsidRPr="00127536" w:rsidRDefault="00A61411" w:rsidP="00A61411">
      <w:pPr>
        <w:ind w:firstLine="709"/>
        <w:jc w:val="both"/>
        <w:rPr>
          <w:szCs w:val="24"/>
          <w:lang w:eastAsia="lt-LT"/>
        </w:rPr>
      </w:pPr>
      <w:r w:rsidRPr="00127536">
        <w:rPr>
          <w:szCs w:val="24"/>
          <w:lang w:eastAsia="lt-LT"/>
        </w:rPr>
        <w:t>30.20. vykdo Radviliškio rajono savivaldybės mokinių vežimo organizavimo stebėseną, koordinuoja švietimo įstaigose esančių mokyklinių (geltonųjų) autobusų racionalų panaudojimą ir mokinių vežimo organizavimą, teikia siūlymus dėl mokinių vežimo sąlygų gerinimo;</w:t>
      </w:r>
    </w:p>
    <w:p w14:paraId="2DA09CB7" w14:textId="77777777" w:rsidR="00A61411" w:rsidRPr="00127536" w:rsidRDefault="00A61411" w:rsidP="00A61411">
      <w:pPr>
        <w:ind w:firstLine="709"/>
        <w:jc w:val="both"/>
        <w:rPr>
          <w:szCs w:val="24"/>
          <w:lang w:eastAsia="lt-LT"/>
        </w:rPr>
      </w:pPr>
      <w:r w:rsidRPr="00127536">
        <w:rPr>
          <w:szCs w:val="24"/>
          <w:lang w:eastAsia="lt-LT"/>
        </w:rPr>
        <w:t>30.21. sudaro sąlygas Centro darbuotojams tobulėti profesinėje srityje;</w:t>
      </w:r>
    </w:p>
    <w:p w14:paraId="05A8DB78" w14:textId="77777777" w:rsidR="00A61411" w:rsidRPr="00127536" w:rsidRDefault="00A61411" w:rsidP="00A61411">
      <w:pPr>
        <w:ind w:firstLine="709"/>
        <w:jc w:val="both"/>
        <w:rPr>
          <w:szCs w:val="24"/>
          <w:lang w:eastAsia="lt-LT"/>
        </w:rPr>
      </w:pPr>
      <w:r w:rsidRPr="00127536">
        <w:rPr>
          <w:szCs w:val="24"/>
          <w:lang w:eastAsia="lt-LT"/>
        </w:rPr>
        <w:t>30.22. bendradarbiauja su Lietuvos Respublikos ir užsienio organizacijomis bei privačiomis įmonėmis, įvairiais socialiniais partneriais ir institucijomis;</w:t>
      </w:r>
    </w:p>
    <w:p w14:paraId="39F84CE8" w14:textId="77777777" w:rsidR="00A61411" w:rsidRPr="00127536" w:rsidRDefault="00A61411" w:rsidP="00A61411">
      <w:pPr>
        <w:ind w:firstLine="709"/>
        <w:jc w:val="both"/>
        <w:rPr>
          <w:szCs w:val="24"/>
          <w:lang w:eastAsia="lt-LT"/>
        </w:rPr>
      </w:pPr>
      <w:r w:rsidRPr="00127536">
        <w:rPr>
          <w:szCs w:val="24"/>
          <w:lang w:eastAsia="lt-LT"/>
        </w:rPr>
        <w:t>30.23. disponuoja skirtomis lėšomis ir vykdo su tuo susijusias finansines operacijas, rengia įgaliojimus ir kitus dokumentus, atidaro bankuose atsiskaitomąsias ir kitas sąskaitas;</w:t>
      </w:r>
    </w:p>
    <w:p w14:paraId="05AB309C" w14:textId="77777777" w:rsidR="00A61411" w:rsidRPr="00127536" w:rsidRDefault="00A61411" w:rsidP="00A61411">
      <w:pPr>
        <w:ind w:firstLine="709"/>
        <w:jc w:val="both"/>
        <w:rPr>
          <w:szCs w:val="24"/>
          <w:lang w:eastAsia="lt-LT"/>
        </w:rPr>
      </w:pPr>
      <w:r w:rsidRPr="00127536">
        <w:rPr>
          <w:szCs w:val="24"/>
          <w:lang w:eastAsia="lt-LT"/>
        </w:rPr>
        <w:t>30.24. vykdo kitas įstatymų ir kitų teisės aktų nustatytas funkcijas.</w:t>
      </w:r>
    </w:p>
    <w:p w14:paraId="1374795C" w14:textId="77777777" w:rsidR="00A61411" w:rsidRPr="00127536" w:rsidRDefault="00A61411" w:rsidP="00A61411">
      <w:pPr>
        <w:ind w:firstLine="709"/>
        <w:jc w:val="both"/>
        <w:rPr>
          <w:szCs w:val="24"/>
          <w:lang w:eastAsia="lt-LT"/>
        </w:rPr>
      </w:pPr>
      <w:r w:rsidRPr="00127536">
        <w:rPr>
          <w:szCs w:val="24"/>
          <w:lang w:eastAsia="lt-LT"/>
        </w:rPr>
        <w:t>31. Centro mokiniams, baigusiems formalųjį švietimą papildančio ugdymo programas, išduodami Lietuvos Respublikos švietimo, mokslo ir sporto ministro nustatyto pavyzdžio neformaliojo vaikų švietimo pažymėjimai. Baigusiems neformaliojo ugdymo programas išduodami Centro nustatyto pavyzdžio pažymėjimai Centro direktoriaus nustatyta tvarka.</w:t>
      </w:r>
    </w:p>
    <w:p w14:paraId="76608A19" w14:textId="77777777" w:rsidR="00A61411" w:rsidRPr="00127536" w:rsidRDefault="00A61411" w:rsidP="00A61411">
      <w:pPr>
        <w:ind w:firstLine="709"/>
        <w:jc w:val="both"/>
        <w:rPr>
          <w:szCs w:val="24"/>
          <w:u w:val="single"/>
          <w:lang w:eastAsia="lt-LT"/>
        </w:rPr>
      </w:pPr>
    </w:p>
    <w:p w14:paraId="02385A3B" w14:textId="77777777" w:rsidR="0071484F" w:rsidRDefault="0071484F" w:rsidP="00A61411">
      <w:pPr>
        <w:jc w:val="center"/>
        <w:rPr>
          <w:b/>
          <w:szCs w:val="24"/>
          <w:lang w:eastAsia="lt-LT"/>
        </w:rPr>
      </w:pPr>
    </w:p>
    <w:p w14:paraId="219A3A8E" w14:textId="77777777" w:rsidR="0071484F" w:rsidRDefault="0071484F" w:rsidP="00A61411">
      <w:pPr>
        <w:jc w:val="center"/>
        <w:rPr>
          <w:b/>
          <w:szCs w:val="24"/>
          <w:lang w:eastAsia="lt-LT"/>
        </w:rPr>
      </w:pPr>
    </w:p>
    <w:p w14:paraId="0ACBBFDD" w14:textId="77777777" w:rsidR="0071484F" w:rsidRDefault="0071484F" w:rsidP="00A61411">
      <w:pPr>
        <w:jc w:val="center"/>
        <w:rPr>
          <w:b/>
          <w:szCs w:val="24"/>
          <w:lang w:eastAsia="lt-LT"/>
        </w:rPr>
      </w:pPr>
    </w:p>
    <w:p w14:paraId="709ECC74" w14:textId="34C5293C" w:rsidR="00A61411" w:rsidRPr="00127536" w:rsidRDefault="00A61411" w:rsidP="00A61411">
      <w:pPr>
        <w:jc w:val="center"/>
        <w:rPr>
          <w:b/>
          <w:szCs w:val="24"/>
          <w:lang w:eastAsia="lt-LT"/>
        </w:rPr>
      </w:pPr>
      <w:r w:rsidRPr="00127536">
        <w:rPr>
          <w:b/>
          <w:szCs w:val="24"/>
          <w:lang w:eastAsia="lt-LT"/>
        </w:rPr>
        <w:lastRenderedPageBreak/>
        <w:t>III SKYRIUS</w:t>
      </w:r>
    </w:p>
    <w:p w14:paraId="17166339" w14:textId="77777777" w:rsidR="00A61411" w:rsidRPr="00127536" w:rsidRDefault="00A61411" w:rsidP="00A61411">
      <w:pPr>
        <w:ind w:firstLine="62"/>
        <w:jc w:val="center"/>
        <w:rPr>
          <w:b/>
          <w:szCs w:val="24"/>
          <w:lang w:eastAsia="lt-LT"/>
        </w:rPr>
      </w:pPr>
      <w:r w:rsidRPr="00127536">
        <w:rPr>
          <w:b/>
          <w:szCs w:val="24"/>
          <w:lang w:eastAsia="lt-LT"/>
        </w:rPr>
        <w:t>CENTRO TEISĖS IR PAREIGOS</w:t>
      </w:r>
    </w:p>
    <w:p w14:paraId="50E93688" w14:textId="77777777" w:rsidR="00A61411" w:rsidRPr="00127536" w:rsidRDefault="00A61411" w:rsidP="00A61411">
      <w:pPr>
        <w:ind w:firstLine="709"/>
        <w:jc w:val="both"/>
        <w:rPr>
          <w:szCs w:val="24"/>
          <w:lang w:eastAsia="lt-LT"/>
        </w:rPr>
      </w:pPr>
    </w:p>
    <w:p w14:paraId="1DDDDB6C" w14:textId="30CD8FEA" w:rsidR="00A61411" w:rsidRPr="00127536" w:rsidRDefault="00A61411" w:rsidP="00A61411">
      <w:pPr>
        <w:ind w:firstLine="709"/>
        <w:jc w:val="both"/>
        <w:rPr>
          <w:szCs w:val="24"/>
          <w:lang w:eastAsia="lt-LT"/>
        </w:rPr>
      </w:pPr>
      <w:r w:rsidRPr="00127536">
        <w:rPr>
          <w:szCs w:val="24"/>
          <w:lang w:eastAsia="lt-LT"/>
        </w:rPr>
        <w:t>32. Centras, vykdydamas Nuostatuose numatytą veiklą, turi šias teises:</w:t>
      </w:r>
    </w:p>
    <w:p w14:paraId="633773CE" w14:textId="77777777" w:rsidR="00A61411" w:rsidRPr="00127536" w:rsidRDefault="00A61411" w:rsidP="00A61411">
      <w:pPr>
        <w:ind w:firstLine="709"/>
        <w:jc w:val="both"/>
        <w:rPr>
          <w:szCs w:val="24"/>
          <w:lang w:eastAsia="lt-LT"/>
        </w:rPr>
      </w:pPr>
      <w:r w:rsidRPr="00127536">
        <w:rPr>
          <w:szCs w:val="24"/>
          <w:lang w:eastAsia="lt-LT"/>
        </w:rPr>
        <w:t>32.1. naudoti įstaigos lėšas nuostatuose numatytiems tikslams ir užduotims įgyvendinti;</w:t>
      </w:r>
    </w:p>
    <w:p w14:paraId="6162A12B" w14:textId="77777777" w:rsidR="00A61411" w:rsidRPr="00127536" w:rsidRDefault="00A61411" w:rsidP="00A61411">
      <w:pPr>
        <w:ind w:firstLine="709"/>
        <w:jc w:val="both"/>
        <w:rPr>
          <w:szCs w:val="24"/>
          <w:lang w:eastAsia="lt-LT"/>
        </w:rPr>
      </w:pPr>
      <w:r w:rsidRPr="00127536">
        <w:rPr>
          <w:szCs w:val="24"/>
          <w:lang w:eastAsia="lt-LT"/>
        </w:rPr>
        <w:t>32.2. dalyvauti rengiant ir svarstant Centro biudžeto projektą;</w:t>
      </w:r>
    </w:p>
    <w:p w14:paraId="1FCDC7B7" w14:textId="77777777" w:rsidR="00A61411" w:rsidRPr="00127536" w:rsidRDefault="00A61411" w:rsidP="00A61411">
      <w:pPr>
        <w:ind w:firstLine="709"/>
        <w:jc w:val="both"/>
        <w:rPr>
          <w:szCs w:val="24"/>
          <w:lang w:eastAsia="lt-LT"/>
        </w:rPr>
      </w:pPr>
      <w:r w:rsidRPr="00127536">
        <w:rPr>
          <w:szCs w:val="24"/>
          <w:lang w:eastAsia="lt-LT"/>
        </w:rPr>
        <w:t>32.3. sudaryti sutartis teisės aktų nustatyta tvarka;</w:t>
      </w:r>
    </w:p>
    <w:p w14:paraId="347369D5" w14:textId="77777777" w:rsidR="00A61411" w:rsidRPr="00127536" w:rsidRDefault="00A61411" w:rsidP="00A61411">
      <w:pPr>
        <w:ind w:firstLine="709"/>
        <w:jc w:val="both"/>
        <w:rPr>
          <w:szCs w:val="24"/>
          <w:lang w:eastAsia="lt-LT"/>
        </w:rPr>
      </w:pPr>
      <w:r w:rsidRPr="00127536">
        <w:rPr>
          <w:szCs w:val="24"/>
          <w:lang w:eastAsia="lt-LT"/>
        </w:rPr>
        <w:t>32.4. bendradarbiauti su savo veiklai įtakos turinčiais fiziniais ir juridiniais asmenimis, organizacijomis;</w:t>
      </w:r>
    </w:p>
    <w:p w14:paraId="4AAFEC9E" w14:textId="77777777" w:rsidR="00A61411" w:rsidRPr="00127536" w:rsidRDefault="00A61411" w:rsidP="00A61411">
      <w:pPr>
        <w:ind w:firstLine="709"/>
        <w:jc w:val="both"/>
        <w:rPr>
          <w:szCs w:val="24"/>
          <w:lang w:eastAsia="lt-LT"/>
        </w:rPr>
      </w:pPr>
      <w:r w:rsidRPr="00127536">
        <w:rPr>
          <w:szCs w:val="24"/>
          <w:lang w:eastAsia="lt-LT"/>
        </w:rPr>
        <w:t>32.5. pagal savo kompetenciją teikti siūlymus Radviliškio rajono savivaldybės merui, Savivaldybės tarybai, Savivaldybės administracijos direktoriui, administracijos skyriams dėl Centro teikiamų paslaugų gerinimo;</w:t>
      </w:r>
    </w:p>
    <w:p w14:paraId="5A1533E0" w14:textId="77777777" w:rsidR="00A61411" w:rsidRPr="00127536" w:rsidRDefault="00A61411" w:rsidP="00A61411">
      <w:pPr>
        <w:ind w:firstLine="709"/>
        <w:jc w:val="both"/>
        <w:rPr>
          <w:szCs w:val="24"/>
          <w:lang w:eastAsia="lt-LT"/>
        </w:rPr>
      </w:pPr>
      <w:r w:rsidRPr="00127536">
        <w:rPr>
          <w:szCs w:val="24"/>
          <w:lang w:eastAsia="lt-LT"/>
        </w:rPr>
        <w:t>32.6. gauti paramą Lietuvos Respublikos labdaros ir paramos įstatymo nustatyta tvarka;</w:t>
      </w:r>
    </w:p>
    <w:p w14:paraId="7A740757" w14:textId="77777777" w:rsidR="00A61411" w:rsidRPr="00127536" w:rsidRDefault="00A61411" w:rsidP="00A61411">
      <w:pPr>
        <w:ind w:firstLine="709"/>
        <w:jc w:val="both"/>
        <w:rPr>
          <w:szCs w:val="24"/>
          <w:lang w:eastAsia="lt-LT"/>
        </w:rPr>
      </w:pPr>
      <w:r w:rsidRPr="00127536">
        <w:rPr>
          <w:szCs w:val="24"/>
          <w:lang w:eastAsia="lt-LT"/>
        </w:rPr>
        <w:t>32.7. teikti atlygintinas paslaugas, kurių kainas tvirtina Radviliškio rajono savivaldybės taryba;</w:t>
      </w:r>
    </w:p>
    <w:p w14:paraId="504A952F" w14:textId="0209DB12" w:rsidR="00A61411" w:rsidRPr="00127536" w:rsidRDefault="00A61411" w:rsidP="00A61411">
      <w:pPr>
        <w:ind w:firstLine="709"/>
        <w:jc w:val="both"/>
        <w:rPr>
          <w:szCs w:val="24"/>
          <w:lang w:eastAsia="lt-LT"/>
        </w:rPr>
      </w:pPr>
      <w:r w:rsidRPr="00127536">
        <w:rPr>
          <w:szCs w:val="24"/>
          <w:lang w:eastAsia="lt-LT"/>
        </w:rPr>
        <w:t>32.8. būti pelno nesiekiančių organizacijų, asociacijų nariu, dalyvauti jų veikloje, išskyrus galimybę būti šių juridinių asmenų dalyviu Lietuvos Respublikos civilinio kodekso 2.45 straipsnio prasme;</w:t>
      </w:r>
    </w:p>
    <w:p w14:paraId="5849FA39" w14:textId="77777777" w:rsidR="00A61411" w:rsidRPr="00127536" w:rsidRDefault="00A61411" w:rsidP="00A61411">
      <w:pPr>
        <w:ind w:firstLine="709"/>
        <w:jc w:val="both"/>
        <w:rPr>
          <w:szCs w:val="24"/>
          <w:lang w:eastAsia="lt-LT"/>
        </w:rPr>
      </w:pPr>
      <w:r w:rsidRPr="00127536">
        <w:rPr>
          <w:szCs w:val="24"/>
          <w:lang w:eastAsia="lt-LT"/>
        </w:rPr>
        <w:t>32.9. prie Centro gali veikti įvairios asociacijos ir kitos pelno nesiekiančios organizacijos;</w:t>
      </w:r>
    </w:p>
    <w:p w14:paraId="291147DB" w14:textId="77777777" w:rsidR="00A61411" w:rsidRPr="00127536" w:rsidRDefault="00A61411" w:rsidP="00A61411">
      <w:pPr>
        <w:ind w:firstLine="709"/>
        <w:jc w:val="both"/>
        <w:rPr>
          <w:szCs w:val="24"/>
          <w:lang w:eastAsia="lt-LT"/>
        </w:rPr>
      </w:pPr>
      <w:r w:rsidRPr="00127536">
        <w:rPr>
          <w:szCs w:val="24"/>
          <w:lang w:eastAsia="lt-LT"/>
        </w:rPr>
        <w:t xml:space="preserve">32.10. skelbti konkursus, susijusius su Centro veikla; </w:t>
      </w:r>
    </w:p>
    <w:p w14:paraId="16FE6CA9" w14:textId="77777777" w:rsidR="00A61411" w:rsidRPr="00127536" w:rsidRDefault="00A61411" w:rsidP="00A61411">
      <w:pPr>
        <w:ind w:firstLine="709"/>
        <w:jc w:val="both"/>
        <w:rPr>
          <w:szCs w:val="24"/>
          <w:lang w:eastAsia="lt-LT"/>
        </w:rPr>
      </w:pPr>
      <w:r w:rsidRPr="00127536">
        <w:rPr>
          <w:szCs w:val="24"/>
          <w:lang w:eastAsia="lt-LT"/>
        </w:rPr>
        <w:t>32.11. bendradarbiauti su šalies ir užsienio partneriais;</w:t>
      </w:r>
    </w:p>
    <w:p w14:paraId="399B498A" w14:textId="77777777" w:rsidR="00A61411" w:rsidRPr="00127536" w:rsidRDefault="00A61411" w:rsidP="00A61411">
      <w:pPr>
        <w:ind w:firstLine="709"/>
        <w:jc w:val="both"/>
        <w:rPr>
          <w:szCs w:val="24"/>
          <w:lang w:eastAsia="lt-LT"/>
        </w:rPr>
      </w:pPr>
      <w:r w:rsidRPr="00127536">
        <w:rPr>
          <w:szCs w:val="24"/>
          <w:lang w:eastAsia="lt-LT"/>
        </w:rPr>
        <w:t>32.12. inicijuoti ir vykdyti šalies bei tarptautinius švietimo projektus, organizuoti konferencijas, seminarus ir kitus renginius;</w:t>
      </w:r>
    </w:p>
    <w:p w14:paraId="15610B2D" w14:textId="77777777" w:rsidR="00A61411" w:rsidRPr="00127536" w:rsidRDefault="00A61411" w:rsidP="00A61411">
      <w:pPr>
        <w:ind w:firstLine="709"/>
        <w:jc w:val="both"/>
        <w:rPr>
          <w:szCs w:val="24"/>
          <w:lang w:eastAsia="lt-LT"/>
        </w:rPr>
      </w:pPr>
      <w:r w:rsidRPr="00127536">
        <w:rPr>
          <w:szCs w:val="24"/>
          <w:lang w:eastAsia="lt-LT"/>
        </w:rPr>
        <w:t>32.13. pasirinkti tinkamas veiklos organizavimo formas ir metodus;</w:t>
      </w:r>
    </w:p>
    <w:p w14:paraId="46F6813C" w14:textId="77777777" w:rsidR="00A61411" w:rsidRPr="00127536" w:rsidRDefault="00A61411" w:rsidP="00A61411">
      <w:pPr>
        <w:ind w:firstLine="709"/>
        <w:jc w:val="both"/>
        <w:rPr>
          <w:szCs w:val="24"/>
          <w:lang w:eastAsia="lt-LT"/>
        </w:rPr>
      </w:pPr>
      <w:r w:rsidRPr="00127536">
        <w:rPr>
          <w:szCs w:val="24"/>
          <w:lang w:eastAsia="lt-LT"/>
        </w:rPr>
        <w:t>32.14. plėtoti savanoriškumo ir savitarpio pagalbos idėjas;</w:t>
      </w:r>
    </w:p>
    <w:p w14:paraId="79C8A400" w14:textId="77777777" w:rsidR="00A61411" w:rsidRPr="00127536" w:rsidRDefault="00A61411" w:rsidP="00A61411">
      <w:pPr>
        <w:ind w:firstLine="709"/>
        <w:jc w:val="both"/>
        <w:rPr>
          <w:szCs w:val="24"/>
          <w:lang w:eastAsia="lt-LT"/>
        </w:rPr>
      </w:pPr>
      <w:r w:rsidRPr="00127536">
        <w:rPr>
          <w:szCs w:val="24"/>
          <w:lang w:eastAsia="lt-LT"/>
        </w:rPr>
        <w:t>32.15. siųsti darbuotojus stažuotis, tobulinti kvalifikaciją šalies ir užsienio institucijose, gauti kvalifikacinę kategoriją atitinkantį atlyginimą;</w:t>
      </w:r>
    </w:p>
    <w:p w14:paraId="21487F99" w14:textId="77777777" w:rsidR="00A61411" w:rsidRPr="00127536" w:rsidRDefault="00A61411" w:rsidP="00A61411">
      <w:pPr>
        <w:ind w:firstLine="709"/>
        <w:jc w:val="both"/>
        <w:rPr>
          <w:szCs w:val="24"/>
          <w:lang w:eastAsia="lt-LT"/>
        </w:rPr>
      </w:pPr>
      <w:r w:rsidRPr="00127536">
        <w:rPr>
          <w:szCs w:val="24"/>
          <w:lang w:eastAsia="lt-LT"/>
        </w:rPr>
        <w:t>32.16. tvarkyti buhalterinę apskaitą ir rengti statistines ataskaitas teisės aktų nustatyta tvarka;</w:t>
      </w:r>
    </w:p>
    <w:p w14:paraId="7553E420" w14:textId="77777777" w:rsidR="00A61411" w:rsidRPr="00127536" w:rsidRDefault="00A61411" w:rsidP="00A61411">
      <w:pPr>
        <w:ind w:firstLine="709"/>
        <w:jc w:val="both"/>
        <w:rPr>
          <w:szCs w:val="24"/>
          <w:lang w:eastAsia="lt-LT"/>
        </w:rPr>
      </w:pPr>
      <w:r w:rsidRPr="00127536">
        <w:rPr>
          <w:szCs w:val="24"/>
          <w:lang w:eastAsia="lt-LT"/>
        </w:rPr>
        <w:t>32.17. užtikrinti valstybės ir Savivaldybės biudžeto, kitų lėšų efektyvų panaudojimą;</w:t>
      </w:r>
    </w:p>
    <w:p w14:paraId="2E638DC5" w14:textId="77777777" w:rsidR="00A61411" w:rsidRPr="00127536" w:rsidRDefault="00A61411" w:rsidP="00A61411">
      <w:pPr>
        <w:ind w:firstLine="709"/>
        <w:jc w:val="both"/>
        <w:rPr>
          <w:szCs w:val="24"/>
          <w:lang w:eastAsia="lt-LT"/>
        </w:rPr>
      </w:pPr>
      <w:r w:rsidRPr="00127536">
        <w:rPr>
          <w:szCs w:val="24"/>
          <w:lang w:eastAsia="lt-LT"/>
        </w:rPr>
        <w:t>32.18. analizuoti savo veiklą, vertinti pasiektus rezultatus;</w:t>
      </w:r>
    </w:p>
    <w:p w14:paraId="3C429901" w14:textId="77777777" w:rsidR="00A61411" w:rsidRPr="00127536" w:rsidRDefault="00A61411" w:rsidP="00A61411">
      <w:pPr>
        <w:ind w:firstLine="709"/>
        <w:jc w:val="both"/>
        <w:rPr>
          <w:szCs w:val="24"/>
          <w:lang w:eastAsia="lt-LT"/>
        </w:rPr>
      </w:pPr>
      <w:r w:rsidRPr="00127536">
        <w:rPr>
          <w:szCs w:val="24"/>
          <w:lang w:eastAsia="lt-LT"/>
        </w:rPr>
        <w:t>32.19. užtikrinti Centro vykdomų paslaugų prieinamumą ir kokybę;</w:t>
      </w:r>
    </w:p>
    <w:p w14:paraId="61F49E6B" w14:textId="77777777" w:rsidR="00A61411" w:rsidRPr="00127536" w:rsidRDefault="00A61411" w:rsidP="00A61411">
      <w:pPr>
        <w:ind w:firstLine="709"/>
        <w:jc w:val="both"/>
        <w:rPr>
          <w:szCs w:val="24"/>
          <w:lang w:eastAsia="lt-LT"/>
        </w:rPr>
      </w:pPr>
      <w:r w:rsidRPr="00127536">
        <w:rPr>
          <w:szCs w:val="24"/>
          <w:lang w:eastAsia="lt-LT"/>
        </w:rPr>
        <w:t xml:space="preserve">32.20. vykdyti įsipareigojimus pagal sudarytas sutartis; </w:t>
      </w:r>
    </w:p>
    <w:p w14:paraId="006E4DA9" w14:textId="77777777" w:rsidR="00A61411" w:rsidRPr="00127536" w:rsidRDefault="00A61411" w:rsidP="00A61411">
      <w:pPr>
        <w:ind w:firstLine="709"/>
        <w:jc w:val="both"/>
        <w:rPr>
          <w:szCs w:val="24"/>
          <w:lang w:eastAsia="lt-LT"/>
        </w:rPr>
      </w:pPr>
      <w:r w:rsidRPr="00127536">
        <w:rPr>
          <w:szCs w:val="24"/>
          <w:lang w:eastAsia="lt-LT"/>
        </w:rPr>
        <w:t>32.21. naudotis Lietuvos Respublikos įstatymų ir kitų teisės aktų suteiktomis teisėmis ir pareigomis.</w:t>
      </w:r>
    </w:p>
    <w:p w14:paraId="22A5F741" w14:textId="77777777" w:rsidR="00A61411" w:rsidRPr="00127536" w:rsidRDefault="00A61411" w:rsidP="00A61411">
      <w:pPr>
        <w:ind w:firstLine="709"/>
        <w:jc w:val="both"/>
        <w:rPr>
          <w:szCs w:val="24"/>
          <w:lang w:eastAsia="lt-LT"/>
        </w:rPr>
      </w:pPr>
      <w:r w:rsidRPr="00127536">
        <w:rPr>
          <w:szCs w:val="24"/>
          <w:lang w:eastAsia="lt-LT"/>
        </w:rPr>
        <w:t>33. Centro pareigos:</w:t>
      </w:r>
    </w:p>
    <w:p w14:paraId="540B4E8E" w14:textId="7B3C2D5C" w:rsidR="00A61411" w:rsidRPr="00127536" w:rsidRDefault="00A61411" w:rsidP="00A61411">
      <w:pPr>
        <w:ind w:firstLine="709"/>
        <w:jc w:val="both"/>
        <w:rPr>
          <w:szCs w:val="24"/>
          <w:lang w:eastAsia="lt-LT"/>
        </w:rPr>
      </w:pPr>
      <w:r w:rsidRPr="00127536">
        <w:rPr>
          <w:szCs w:val="24"/>
          <w:lang w:eastAsia="lt-LT"/>
        </w:rPr>
        <w:t>33.1</w:t>
      </w:r>
      <w:r w:rsidR="008218DD" w:rsidRPr="00127536">
        <w:rPr>
          <w:szCs w:val="24"/>
          <w:lang w:eastAsia="lt-LT"/>
        </w:rPr>
        <w:t>.</w:t>
      </w:r>
      <w:r w:rsidRPr="00127536">
        <w:rPr>
          <w:szCs w:val="24"/>
          <w:lang w:eastAsia="lt-LT"/>
        </w:rPr>
        <w:t xml:space="preserve"> užtikrinti Centro tikslų ir uždavinių įgyvendinimą, funkcijų atlikimą;</w:t>
      </w:r>
    </w:p>
    <w:p w14:paraId="50D1900A" w14:textId="77777777" w:rsidR="00A61411" w:rsidRPr="00127536" w:rsidRDefault="00A61411" w:rsidP="00A61411">
      <w:pPr>
        <w:ind w:firstLine="709"/>
        <w:jc w:val="both"/>
        <w:rPr>
          <w:szCs w:val="24"/>
          <w:lang w:eastAsia="lt-LT"/>
        </w:rPr>
      </w:pPr>
      <w:r w:rsidRPr="00127536">
        <w:rPr>
          <w:szCs w:val="24"/>
          <w:lang w:eastAsia="lt-LT"/>
        </w:rPr>
        <w:t>33.2. užtikrinti sveiką, saugią, užkertančią kelią smurto apraiškoms aplinką, atvirą vietos bendruomenei;</w:t>
      </w:r>
    </w:p>
    <w:p w14:paraId="128FA7C0" w14:textId="77777777" w:rsidR="00A61411" w:rsidRPr="00127536" w:rsidRDefault="00A61411" w:rsidP="00A61411">
      <w:pPr>
        <w:ind w:firstLine="709"/>
        <w:jc w:val="both"/>
        <w:rPr>
          <w:szCs w:val="24"/>
          <w:lang w:eastAsia="lt-LT"/>
        </w:rPr>
      </w:pPr>
      <w:r w:rsidRPr="00127536">
        <w:rPr>
          <w:szCs w:val="24"/>
          <w:lang w:eastAsia="lt-LT"/>
        </w:rPr>
        <w:t>33.3. užtikrinti sutarčių sudarymą ir jų vykdymą;</w:t>
      </w:r>
    </w:p>
    <w:p w14:paraId="2C233B9B" w14:textId="77777777" w:rsidR="00A61411" w:rsidRPr="00127536" w:rsidRDefault="00A61411" w:rsidP="00A61411">
      <w:pPr>
        <w:ind w:firstLine="709"/>
        <w:jc w:val="both"/>
        <w:rPr>
          <w:szCs w:val="24"/>
          <w:lang w:eastAsia="lt-LT"/>
        </w:rPr>
      </w:pPr>
      <w:r w:rsidRPr="00127536">
        <w:rPr>
          <w:szCs w:val="24"/>
          <w:lang w:eastAsia="lt-LT"/>
        </w:rPr>
        <w:t>33.4. užtikrinti, kad Centro darbuotojai laikytųsi šiuose Nuostatuose, pareigybių aprašymuose ir kituose teisės aktuose nustatytų funkcijų ir pareigų.</w:t>
      </w:r>
    </w:p>
    <w:p w14:paraId="5EB26E64" w14:textId="77777777" w:rsidR="00A61411" w:rsidRPr="00127536" w:rsidRDefault="00A61411" w:rsidP="00A61411">
      <w:pPr>
        <w:ind w:firstLine="709"/>
        <w:jc w:val="both"/>
        <w:rPr>
          <w:szCs w:val="24"/>
          <w:lang w:eastAsia="lt-LT"/>
        </w:rPr>
      </w:pPr>
    </w:p>
    <w:p w14:paraId="7E41DE4C" w14:textId="77777777" w:rsidR="00A61411" w:rsidRPr="00127536" w:rsidRDefault="00A61411" w:rsidP="00A61411">
      <w:pPr>
        <w:jc w:val="center"/>
        <w:rPr>
          <w:b/>
          <w:szCs w:val="24"/>
          <w:lang w:eastAsia="lt-LT"/>
        </w:rPr>
      </w:pPr>
      <w:r w:rsidRPr="00127536">
        <w:rPr>
          <w:b/>
          <w:szCs w:val="24"/>
          <w:lang w:eastAsia="lt-LT"/>
        </w:rPr>
        <w:t>IV SKYRIUS</w:t>
      </w:r>
    </w:p>
    <w:p w14:paraId="3FF9FFFF" w14:textId="77777777" w:rsidR="00A61411" w:rsidRPr="00127536" w:rsidRDefault="00A61411" w:rsidP="00A61411">
      <w:pPr>
        <w:jc w:val="center"/>
        <w:rPr>
          <w:b/>
          <w:szCs w:val="24"/>
          <w:lang w:eastAsia="lt-LT"/>
        </w:rPr>
      </w:pPr>
      <w:r w:rsidRPr="00127536">
        <w:rPr>
          <w:b/>
          <w:szCs w:val="24"/>
          <w:lang w:eastAsia="lt-LT"/>
        </w:rPr>
        <w:t>CENTRO VEIKLOS ORGANIZAVIMAS IR VALDYMAS</w:t>
      </w:r>
    </w:p>
    <w:p w14:paraId="74DEB32C" w14:textId="77777777" w:rsidR="00A61411" w:rsidRPr="00127536" w:rsidRDefault="00A61411" w:rsidP="00A61411">
      <w:pPr>
        <w:ind w:firstLine="709"/>
        <w:jc w:val="both"/>
        <w:rPr>
          <w:szCs w:val="24"/>
          <w:lang w:eastAsia="lt-LT"/>
        </w:rPr>
      </w:pPr>
    </w:p>
    <w:p w14:paraId="1E8CA183" w14:textId="77777777" w:rsidR="00A61411" w:rsidRPr="00127536" w:rsidRDefault="00A61411" w:rsidP="00A61411">
      <w:pPr>
        <w:tabs>
          <w:tab w:val="left" w:pos="0"/>
          <w:tab w:val="left" w:pos="1418"/>
        </w:tabs>
        <w:ind w:firstLine="709"/>
        <w:jc w:val="both"/>
        <w:rPr>
          <w:szCs w:val="24"/>
          <w:lang w:eastAsia="lt-LT"/>
        </w:rPr>
      </w:pPr>
      <w:r w:rsidRPr="00127536">
        <w:rPr>
          <w:szCs w:val="24"/>
          <w:lang w:eastAsia="lt-LT"/>
        </w:rPr>
        <w:t>34. Centro veikla organizuojama pagal Centro strateginį planą, Centro metinį veiklos planą, ugdymo planą, struktūrinių padalinių metinius ir mėnesio veiklos planus.</w:t>
      </w:r>
    </w:p>
    <w:p w14:paraId="141CE241" w14:textId="05DE4989" w:rsidR="00A61411" w:rsidRPr="00127536" w:rsidRDefault="00A61411" w:rsidP="00A61411">
      <w:pPr>
        <w:tabs>
          <w:tab w:val="left" w:pos="0"/>
          <w:tab w:val="left" w:pos="1418"/>
        </w:tabs>
        <w:ind w:firstLine="709"/>
        <w:jc w:val="both"/>
        <w:rPr>
          <w:szCs w:val="24"/>
          <w:lang w:eastAsia="lt-LT"/>
        </w:rPr>
      </w:pPr>
      <w:r w:rsidRPr="00127536">
        <w:rPr>
          <w:szCs w:val="24"/>
          <w:lang w:eastAsia="lt-LT"/>
        </w:rPr>
        <w:t>34.1. Centro strateginį planą, pritarus Centro tarybai ir Merui ar jo įgaliotam asmeniui, tvirtina Centro direktorius</w:t>
      </w:r>
      <w:r w:rsidR="008218DD" w:rsidRPr="00127536">
        <w:rPr>
          <w:szCs w:val="24"/>
          <w:lang w:eastAsia="lt-LT"/>
        </w:rPr>
        <w:t>;</w:t>
      </w:r>
    </w:p>
    <w:p w14:paraId="33208BEA" w14:textId="77777777" w:rsidR="00A61411" w:rsidRPr="00127536" w:rsidRDefault="00A61411" w:rsidP="00A61411">
      <w:pPr>
        <w:tabs>
          <w:tab w:val="left" w:pos="0"/>
          <w:tab w:val="left" w:pos="1418"/>
        </w:tabs>
        <w:ind w:firstLine="709"/>
        <w:jc w:val="both"/>
        <w:rPr>
          <w:szCs w:val="24"/>
          <w:lang w:eastAsia="lt-LT"/>
        </w:rPr>
      </w:pPr>
      <w:r w:rsidRPr="00127536">
        <w:rPr>
          <w:szCs w:val="24"/>
          <w:lang w:eastAsia="lt-LT"/>
        </w:rPr>
        <w:t>34.2. Centro metinį veiklos planą, pritarus Centro tarybai, tvirtina Centro direktorius;</w:t>
      </w:r>
    </w:p>
    <w:p w14:paraId="02A4619C" w14:textId="77777777" w:rsidR="00A61411" w:rsidRPr="00127536" w:rsidRDefault="00A61411" w:rsidP="00A61411">
      <w:pPr>
        <w:tabs>
          <w:tab w:val="left" w:pos="0"/>
          <w:tab w:val="left" w:pos="1418"/>
        </w:tabs>
        <w:ind w:firstLine="709"/>
        <w:jc w:val="both"/>
        <w:rPr>
          <w:szCs w:val="24"/>
          <w:lang w:eastAsia="lt-LT"/>
        </w:rPr>
      </w:pPr>
      <w:r w:rsidRPr="00127536">
        <w:rPr>
          <w:szCs w:val="24"/>
          <w:lang w:eastAsia="lt-LT"/>
        </w:rPr>
        <w:t>34.3. ugdymo planą</w:t>
      </w:r>
      <w:r w:rsidRPr="00127536">
        <w:t xml:space="preserve">, </w:t>
      </w:r>
      <w:r w:rsidRPr="00127536">
        <w:rPr>
          <w:szCs w:val="24"/>
          <w:lang w:eastAsia="lt-LT"/>
        </w:rPr>
        <w:t>pritarus Centro tarybai ir Merui ar jo įgaliotam asmeniui, tvirtina Centro direktorius;</w:t>
      </w:r>
    </w:p>
    <w:p w14:paraId="774149BA" w14:textId="77777777" w:rsidR="00A61411" w:rsidRPr="00127536" w:rsidRDefault="00A61411" w:rsidP="00A61411">
      <w:pPr>
        <w:tabs>
          <w:tab w:val="left" w:pos="0"/>
          <w:tab w:val="left" w:pos="1418"/>
        </w:tabs>
        <w:ind w:firstLine="709"/>
        <w:jc w:val="both"/>
        <w:rPr>
          <w:szCs w:val="24"/>
          <w:lang w:eastAsia="lt-LT"/>
        </w:rPr>
      </w:pPr>
      <w:r w:rsidRPr="00127536">
        <w:rPr>
          <w:szCs w:val="24"/>
          <w:lang w:eastAsia="lt-LT"/>
        </w:rPr>
        <w:lastRenderedPageBreak/>
        <w:t xml:space="preserve">34.4. </w:t>
      </w:r>
      <w:r w:rsidRPr="00127536">
        <w:t>vykdomų neformaliojo vaikų švietimo programų aprašą, pritarus Centro tarybai, tvirtina Centro direktorius.</w:t>
      </w:r>
    </w:p>
    <w:p w14:paraId="1EB65D49" w14:textId="77777777" w:rsidR="00A61411" w:rsidRPr="00127536" w:rsidRDefault="00A61411" w:rsidP="00A61411">
      <w:pPr>
        <w:tabs>
          <w:tab w:val="left" w:pos="0"/>
          <w:tab w:val="left" w:pos="1418"/>
        </w:tabs>
        <w:ind w:firstLine="709"/>
        <w:jc w:val="both"/>
        <w:rPr>
          <w:szCs w:val="24"/>
        </w:rPr>
      </w:pPr>
      <w:r w:rsidRPr="00127536">
        <w:rPr>
          <w:szCs w:val="24"/>
          <w:lang w:eastAsia="lt-LT"/>
        </w:rPr>
        <w:t>35. Centrui vadovauja direktorius</w:t>
      </w:r>
      <w:r w:rsidRPr="00127536">
        <w:rPr>
          <w:szCs w:val="24"/>
        </w:rPr>
        <w:t xml:space="preserve">, kuris į pareigas priimamas penkerių metų kadencijai viešo konkurso būdu. Direktoriaus teises ir pareigas nustato Nuostatai ir Centro direktoriaus pareigybės aprašymas. </w:t>
      </w:r>
    </w:p>
    <w:p w14:paraId="55257589" w14:textId="77777777" w:rsidR="00A61411" w:rsidRPr="00127536" w:rsidRDefault="00A61411" w:rsidP="00A61411">
      <w:pPr>
        <w:tabs>
          <w:tab w:val="left" w:pos="709"/>
          <w:tab w:val="left" w:pos="1418"/>
        </w:tabs>
        <w:ind w:firstLine="726"/>
        <w:jc w:val="both"/>
        <w:rPr>
          <w:szCs w:val="24"/>
        </w:rPr>
      </w:pPr>
      <w:r w:rsidRPr="00127536">
        <w:rPr>
          <w:szCs w:val="24"/>
        </w:rPr>
        <w:t xml:space="preserve">36. Sprendimą dėl direktoriaus priėmimo į pareigas, jo atleidimo arba atšaukimo iš jų priima Meras Lietuvos Respublikos darbo kodekso, Nuostatų ir kitų teisės aktų nustatyta tvarka. Direktorius, nepasibaigus jo kadencijai, gali būti atšaukiamas iš pareigų tik dėl šių priežasčių: asmuo praranda nepriekaištingą reputaciją; paaiškėja, kad dalyvaudamas viešame konkurse direktoriaus pareigoms eiti nuslėpė ar pateikė tikrovės neatitinkančius duomenis, dėl kurių negalėjo būti priimtas į direktoriaus pareigas. Sprendimas dėl Centro direktoriaus atšaukimo priimamas Savivaldybės mero potvarkiu. </w:t>
      </w:r>
    </w:p>
    <w:p w14:paraId="191AF591" w14:textId="6D9DA04E" w:rsidR="00A61411" w:rsidRPr="00127536" w:rsidRDefault="00A61411" w:rsidP="00A61411">
      <w:pPr>
        <w:ind w:firstLine="709"/>
        <w:jc w:val="both"/>
        <w:rPr>
          <w:szCs w:val="24"/>
          <w:lang w:eastAsia="lt-LT"/>
        </w:rPr>
      </w:pPr>
      <w:r w:rsidRPr="00127536">
        <w:rPr>
          <w:szCs w:val="24"/>
        </w:rPr>
        <w:t>3</w:t>
      </w:r>
      <w:r w:rsidR="00182445" w:rsidRPr="00127536">
        <w:rPr>
          <w:szCs w:val="24"/>
        </w:rPr>
        <w:t>7</w:t>
      </w:r>
      <w:r w:rsidRPr="00127536">
        <w:rPr>
          <w:szCs w:val="24"/>
        </w:rPr>
        <w:t>. Direktorius apie galimą jo atšaukimą Mero rašytiniu pranešimu informuojamas ne vėliau kaip likus 7 darbo dienoms iki sprendimo dėl direktoriaus galimo atšaukimo priėmimo dienos. Pranešime nurodoma sprendimo dėl direktoriaus galimo atšaukimo data, atšaukimo priežastis bei pažymima apie direktoriaus teisę ne vėliau kaip likus 5 darbo dienoms iki sprendimo priėmimo dienos pateikti savo argumentuotus paaiškinimus</w:t>
      </w:r>
      <w:r w:rsidRPr="00127536">
        <w:rPr>
          <w:szCs w:val="24"/>
          <w:lang w:eastAsia="lt-LT"/>
        </w:rPr>
        <w:t>.</w:t>
      </w:r>
    </w:p>
    <w:p w14:paraId="3A4B8BA0" w14:textId="6CF3D1B0"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 Centro direktorius:</w:t>
      </w:r>
    </w:p>
    <w:p w14:paraId="7F384BB1" w14:textId="4A7C2559"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 organizuoja Centro veiklą, įgyvendina strateginį Centro valdymą, vadovauja rengiant Centro strateginį ir metinį veiklos planus, užtikrina jų įgyvendinimą;</w:t>
      </w:r>
    </w:p>
    <w:p w14:paraId="2DBCCBF3" w14:textId="14168B72"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.2. organizuoja Centro veiklos įsivertinimą ir stebėseną, analizuoja Centro išteklių būklę ir atsako už Centro veiklos rezultatus;</w:t>
      </w:r>
    </w:p>
    <w:p w14:paraId="3EE8EC7D" w14:textId="431B36EC"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.3. vadovauja kuriant lyderystės ugdym</w:t>
      </w:r>
      <w:r w:rsidR="0051394E" w:rsidRPr="00127536">
        <w:rPr>
          <w:szCs w:val="24"/>
          <w:lang w:eastAsia="lt-LT"/>
        </w:rPr>
        <w:t>o</w:t>
      </w:r>
      <w:r w:rsidRPr="00127536">
        <w:rPr>
          <w:szCs w:val="24"/>
          <w:lang w:eastAsia="lt-LT"/>
        </w:rPr>
        <w:t xml:space="preserve"> kultūrą, išlaikant ir stiprinant kiekvienam mokiniui mokytis ir savo galimybėms atskleisti palankią aplinką;</w:t>
      </w:r>
    </w:p>
    <w:p w14:paraId="08C54EA1" w14:textId="004ACF5B"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.4. įgyvendina personalo valdymo priemones, sudaro galimybes ir skatina darbuotojų profesinį tobulėjimą, užtikrina Pedagogų etikos kodekso normų laikymąsi;</w:t>
      </w:r>
    </w:p>
    <w:p w14:paraId="14663A74" w14:textId="4187CFA5"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.5. bendradarbiauja su mokinių tėvais (globėjais, rūpintojais), vietos bendruomene, socialiniais partneriais, institucijomis, įstaigomis, įmonėmis ir organizacijomis, kartu su Centro savivaldos institucijomis sprendžia svarbiausius Centro veiklos klausimus;</w:t>
      </w:r>
    </w:p>
    <w:p w14:paraId="30DD1DF4" w14:textId="32152F7B"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.6. kiekvienais metais iki sausio 20 dienos teikia Centro bendruomenei ir Centro tarybai svarstyti bei viešai paskelbia savo metų veiklos ataskaitą;</w:t>
      </w:r>
    </w:p>
    <w:p w14:paraId="2DD2DAC1" w14:textId="1D024937"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.7. tvirtina Centro struktūrą ir pareigybių sąrašą;</w:t>
      </w:r>
    </w:p>
    <w:p w14:paraId="0D1EF209" w14:textId="7B91F3C6"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.8. tvirtina Centro darbo tvarkos taisykles, darbuotojų pareigybių aprašymus, struktūrinių padalinių nuostatus, darbuotojų saugos ir sveikatos instrukcijas, turto naudojimo tvarkas ir kitus Centro veiklą reglamentuojančius vidaus teisės aktus;</w:t>
      </w:r>
    </w:p>
    <w:p w14:paraId="77380787" w14:textId="64079ADA"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.9. teisės aktų nustatyta tvarka nustato Centro darbuotojų pareiginės algos koeficientus ir kitas darbo apmokėjimo sąlygas;</w:t>
      </w:r>
    </w:p>
    <w:p w14:paraId="3B85B217" w14:textId="4CFBD808"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.10. leidžia įsakymus, organizuoja ir kontroliuoja jų vykdymą;</w:t>
      </w:r>
    </w:p>
    <w:p w14:paraId="130DF380" w14:textId="0C68CEC3"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.11. priima į darbą ir atleidžia Centro darbuotojus, atlieka kitas personalo valdymo funkcijas, skatina darbuotojus ir priima sprendimus dėl jų darbo pareigų pažeidimų teisės aktų nustatyta tvarka;</w:t>
      </w:r>
    </w:p>
    <w:p w14:paraId="1943327F" w14:textId="03006BFF"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.12. sudaro darbuotojams saugias ir sveikatai nekenksmingas darbo sąlygas;</w:t>
      </w:r>
    </w:p>
    <w:p w14:paraId="41F4E011" w14:textId="0CFAD40E"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.13. užtikrina, kad Centro veikloje būtų laikomasi įstatymų, kitų teisės aktų ir šių Nuostatų;</w:t>
      </w:r>
    </w:p>
    <w:p w14:paraId="6A44D346" w14:textId="2D6A140C"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.14. atsako už Centro finansinės apskaitos organizavimą, finansinių ir kitų ataskaitų parengimą bei pateikimą teisės aktų nustatyta tvarka ir terminais;</w:t>
      </w:r>
    </w:p>
    <w:p w14:paraId="6D6A223B" w14:textId="7D838173"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.15. užtikrina racionalų ir taupų Centro lėšų bei turto naudojimą, veiksmingos vidaus kontrolės sistemos sukūrimą, jos veikimą ir tobulinimą;</w:t>
      </w:r>
    </w:p>
    <w:p w14:paraId="1BB030AA" w14:textId="54E5B610"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.16. Centro vardu sudaro sutartis Centro tikslams įgyvendinti ir funkcijoms atlikti;</w:t>
      </w:r>
    </w:p>
    <w:p w14:paraId="5147ADB8" w14:textId="3E5EAED9"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.17. atstovauja Centrui valstybės ir savivaldybių institucijose, įstaigose, teismuose ir santykiuose su kitais fiziniais bei juridiniais asmenimis arba įgalioja kitus asmenis atstovauti Centrui;</w:t>
      </w:r>
    </w:p>
    <w:p w14:paraId="45E03C04" w14:textId="653D54DB"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.18. teikia Savivaldybės institucijoms ir Savivaldybės administracijai informaciją bei ataskaitas apie Centro veiklą jų kompetencijai priskirtais klausimais;</w:t>
      </w:r>
    </w:p>
    <w:p w14:paraId="466B4CEE" w14:textId="3528AC3B" w:rsidR="00A61411" w:rsidRPr="00127536" w:rsidRDefault="00A61411" w:rsidP="00A61411">
      <w:pPr>
        <w:ind w:firstLine="709"/>
        <w:jc w:val="both"/>
        <w:rPr>
          <w:szCs w:val="24"/>
          <w:lang w:eastAsia="lt-LT"/>
        </w:rPr>
      </w:pPr>
      <w:r w:rsidRPr="00127536">
        <w:rPr>
          <w:szCs w:val="24"/>
          <w:lang w:eastAsia="lt-LT"/>
        </w:rPr>
        <w:lastRenderedPageBreak/>
        <w:t>3</w:t>
      </w:r>
      <w:r w:rsidR="00182445" w:rsidRPr="00127536">
        <w:rPr>
          <w:szCs w:val="24"/>
          <w:lang w:eastAsia="lt-LT"/>
        </w:rPr>
        <w:t>8</w:t>
      </w:r>
      <w:r w:rsidRPr="00127536">
        <w:rPr>
          <w:szCs w:val="24"/>
          <w:lang w:eastAsia="lt-LT"/>
        </w:rPr>
        <w:t>.19. teisės aktų nustatyta tvarka teikia visuomenei informaciją apie Centro veiklą ir teikiamas paslaugas;</w:t>
      </w:r>
    </w:p>
    <w:p w14:paraId="1D731A62" w14:textId="4320DCFB"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8</w:t>
      </w:r>
      <w:r w:rsidRPr="00127536">
        <w:rPr>
          <w:szCs w:val="24"/>
          <w:lang w:eastAsia="lt-LT"/>
        </w:rPr>
        <w:t>.20. atlieka kitas Lietuvos Respublikos švietimo įstatyme, kituose teisės aktuose, šiuose Nuostatuose ir Centro direktoriaus pareigybės aprašyme nustatytas funkcijas.</w:t>
      </w:r>
    </w:p>
    <w:p w14:paraId="63C7E5DC" w14:textId="13D5BF69" w:rsidR="00A61411" w:rsidRPr="00127536" w:rsidRDefault="00A61411" w:rsidP="00A61411">
      <w:pPr>
        <w:ind w:firstLine="709"/>
        <w:jc w:val="both"/>
        <w:rPr>
          <w:szCs w:val="24"/>
          <w:lang w:eastAsia="lt-LT"/>
        </w:rPr>
      </w:pPr>
      <w:r w:rsidRPr="00127536">
        <w:rPr>
          <w:szCs w:val="24"/>
          <w:lang w:eastAsia="lt-LT"/>
        </w:rPr>
        <w:t>3</w:t>
      </w:r>
      <w:r w:rsidR="00182445" w:rsidRPr="00127536">
        <w:rPr>
          <w:szCs w:val="24"/>
          <w:lang w:eastAsia="lt-LT"/>
        </w:rPr>
        <w:t>9</w:t>
      </w:r>
      <w:r w:rsidRPr="00127536">
        <w:rPr>
          <w:szCs w:val="24"/>
          <w:lang w:eastAsia="lt-LT"/>
        </w:rPr>
        <w:t>. Direktoriui laikinai nesant, jo funkcijas laikinai vykdo Centro direktoriaus pavaduotojas arba Mero potvarkiu paskirtas vienas iš Centro struktūrinių padalinių vedėjų.</w:t>
      </w:r>
    </w:p>
    <w:p w14:paraId="06CA14F9" w14:textId="60649589" w:rsidR="00A61411" w:rsidRPr="00127536" w:rsidRDefault="00182445" w:rsidP="00A61411">
      <w:pPr>
        <w:ind w:firstLine="709"/>
        <w:jc w:val="both"/>
        <w:rPr>
          <w:szCs w:val="24"/>
          <w:lang w:eastAsia="lt-LT"/>
        </w:rPr>
      </w:pPr>
      <w:r w:rsidRPr="00127536">
        <w:rPr>
          <w:szCs w:val="24"/>
          <w:lang w:eastAsia="lt-LT"/>
        </w:rPr>
        <w:t>40</w:t>
      </w:r>
      <w:r w:rsidR="00A61411" w:rsidRPr="00127536">
        <w:rPr>
          <w:szCs w:val="24"/>
          <w:lang w:eastAsia="lt-LT"/>
        </w:rPr>
        <w:t>. Centro struktūrinių padalinių vedėjai tiesiogiai vadovauja jų kompetencijai priskirtai darbo sričiai, juos į darbą priima ir atleidžia Centro direktorius teisės aktų nustatyta tvarka.</w:t>
      </w:r>
    </w:p>
    <w:p w14:paraId="11934517" w14:textId="0642B0BF" w:rsidR="00A61411" w:rsidRPr="00127536" w:rsidRDefault="00A61411" w:rsidP="00A61411">
      <w:pPr>
        <w:ind w:firstLine="709"/>
        <w:jc w:val="both"/>
        <w:rPr>
          <w:szCs w:val="24"/>
          <w:lang w:eastAsia="lt-LT"/>
        </w:rPr>
      </w:pPr>
      <w:r w:rsidRPr="00127536">
        <w:rPr>
          <w:szCs w:val="24"/>
          <w:lang w:eastAsia="lt-LT"/>
        </w:rPr>
        <w:t>4</w:t>
      </w:r>
      <w:r w:rsidR="00182445" w:rsidRPr="00127536">
        <w:rPr>
          <w:szCs w:val="24"/>
          <w:lang w:eastAsia="lt-LT"/>
        </w:rPr>
        <w:t>1</w:t>
      </w:r>
      <w:r w:rsidRPr="00127536">
        <w:rPr>
          <w:szCs w:val="24"/>
          <w:lang w:eastAsia="lt-LT"/>
        </w:rPr>
        <w:t xml:space="preserve">. Veiklos sritys, kuriose savarankiškai veikti turi teisę struktūrinių padalinių vedėjai, nustatomos jų pareigybių aprašymuose arba direktoriaus įsakymuose. Struktūrinių padalinių mėnesio veiklos planų vykdymą organizuoja padalinių vedėjai. Centro darbo planų vykdymo klausimai svarstomi posėdžiuose ir pasitarimuose. Posėdžiai ir pasitarimai šaukiami direktoriaus paskirtu laiku, juose privalo dalyvauti padalinių vadovai. </w:t>
      </w:r>
    </w:p>
    <w:p w14:paraId="59CE3269" w14:textId="0F9801C2" w:rsidR="00A61411" w:rsidRPr="00127536" w:rsidRDefault="00A61411" w:rsidP="00A61411">
      <w:pPr>
        <w:ind w:firstLine="709"/>
        <w:jc w:val="both"/>
        <w:rPr>
          <w:szCs w:val="24"/>
          <w:lang w:eastAsia="lt-LT"/>
        </w:rPr>
      </w:pPr>
      <w:r w:rsidRPr="00127536">
        <w:rPr>
          <w:szCs w:val="24"/>
          <w:lang w:eastAsia="lt-LT"/>
        </w:rPr>
        <w:t>4</w:t>
      </w:r>
      <w:r w:rsidR="00182445" w:rsidRPr="00127536">
        <w:rPr>
          <w:szCs w:val="24"/>
          <w:lang w:eastAsia="lt-LT"/>
        </w:rPr>
        <w:t>2</w:t>
      </w:r>
      <w:r w:rsidRPr="00127536">
        <w:rPr>
          <w:szCs w:val="24"/>
          <w:lang w:eastAsia="lt-LT"/>
        </w:rPr>
        <w:t xml:space="preserve">. Centro direktoriaus pavaduotojas ar padalinių vedėjai, tam tikrais atvejais ir kiti Centro darbuotojai gali būti įpareigoti atstovauti Centrui valstybinėse ir kitose institucijose. </w:t>
      </w:r>
    </w:p>
    <w:p w14:paraId="5670C2AE" w14:textId="61478C9B" w:rsidR="00A61411" w:rsidRPr="00127536" w:rsidRDefault="00A61411" w:rsidP="00A61411">
      <w:pPr>
        <w:ind w:firstLine="709"/>
        <w:jc w:val="both"/>
        <w:rPr>
          <w:szCs w:val="24"/>
          <w:lang w:eastAsia="lt-LT"/>
        </w:rPr>
      </w:pPr>
      <w:r w:rsidRPr="00127536">
        <w:rPr>
          <w:szCs w:val="24"/>
          <w:lang w:eastAsia="lt-LT"/>
        </w:rPr>
        <w:t>4</w:t>
      </w:r>
      <w:r w:rsidR="00182445" w:rsidRPr="00127536">
        <w:rPr>
          <w:szCs w:val="24"/>
          <w:lang w:eastAsia="lt-LT"/>
        </w:rPr>
        <w:t>3</w:t>
      </w:r>
      <w:r w:rsidRPr="00127536">
        <w:rPr>
          <w:szCs w:val="24"/>
          <w:lang w:eastAsia="lt-LT"/>
        </w:rPr>
        <w:t>. Centro struktūrinių padalinių darbuotojų kompetenciją, funkcijas, atsakomybę, darbo organizavimą ir vidaus struktūrą nustato šių padalinių nuostatai ir pareigybių aprašymai, kurie tvirtinami Centro direktoriaus įsakymais.</w:t>
      </w:r>
    </w:p>
    <w:p w14:paraId="3EE97390" w14:textId="77777777" w:rsidR="00A61411" w:rsidRPr="00127536" w:rsidRDefault="00A61411" w:rsidP="00A61411">
      <w:pPr>
        <w:ind w:firstLine="709"/>
        <w:jc w:val="both"/>
        <w:rPr>
          <w:szCs w:val="24"/>
          <w:lang w:eastAsia="lt-LT"/>
        </w:rPr>
      </w:pPr>
    </w:p>
    <w:p w14:paraId="1D0339CD" w14:textId="77777777" w:rsidR="00A61411" w:rsidRPr="00127536" w:rsidRDefault="00A61411" w:rsidP="00A61411">
      <w:pPr>
        <w:jc w:val="center"/>
        <w:rPr>
          <w:b/>
          <w:szCs w:val="24"/>
          <w:lang w:eastAsia="lt-LT"/>
        </w:rPr>
      </w:pPr>
      <w:r w:rsidRPr="00127536">
        <w:rPr>
          <w:b/>
          <w:szCs w:val="24"/>
          <w:lang w:eastAsia="lt-LT"/>
        </w:rPr>
        <w:t>V SKYRIUS</w:t>
      </w:r>
    </w:p>
    <w:p w14:paraId="1FCD22D3" w14:textId="77777777" w:rsidR="00A61411" w:rsidRPr="00127536" w:rsidRDefault="00A61411" w:rsidP="00A61411">
      <w:pPr>
        <w:jc w:val="center"/>
        <w:rPr>
          <w:b/>
          <w:szCs w:val="24"/>
          <w:lang w:eastAsia="lt-LT"/>
        </w:rPr>
      </w:pPr>
      <w:r w:rsidRPr="00127536">
        <w:rPr>
          <w:b/>
          <w:szCs w:val="24"/>
          <w:lang w:eastAsia="lt-LT"/>
        </w:rPr>
        <w:t xml:space="preserve">CENTRO SAVIVALDA </w:t>
      </w:r>
    </w:p>
    <w:p w14:paraId="1BBDB8B8" w14:textId="77777777" w:rsidR="00A61411" w:rsidRPr="00127536" w:rsidRDefault="00A61411" w:rsidP="00A61411">
      <w:pPr>
        <w:jc w:val="center"/>
        <w:rPr>
          <w:b/>
          <w:szCs w:val="24"/>
          <w:lang w:eastAsia="lt-LT"/>
        </w:rPr>
      </w:pPr>
    </w:p>
    <w:p w14:paraId="586429EF" w14:textId="7CB110D0" w:rsidR="00A61411" w:rsidRPr="00127536" w:rsidRDefault="00A61411" w:rsidP="00A61411">
      <w:pPr>
        <w:ind w:firstLine="709"/>
        <w:jc w:val="both"/>
        <w:rPr>
          <w:szCs w:val="24"/>
        </w:rPr>
      </w:pPr>
      <w:r w:rsidRPr="00127536">
        <w:rPr>
          <w:bCs/>
          <w:szCs w:val="24"/>
          <w:lang w:eastAsia="lt-LT"/>
        </w:rPr>
        <w:t>4</w:t>
      </w:r>
      <w:r w:rsidR="00182445" w:rsidRPr="00127536">
        <w:rPr>
          <w:bCs/>
          <w:szCs w:val="24"/>
          <w:lang w:eastAsia="lt-LT"/>
        </w:rPr>
        <w:t>4</w:t>
      </w:r>
      <w:r w:rsidRPr="00127536">
        <w:rPr>
          <w:bCs/>
          <w:szCs w:val="24"/>
          <w:lang w:eastAsia="lt-LT"/>
        </w:rPr>
        <w:t>. Centro taryba (toliau – Taryba) yra aukščiausioji Centro savivaldos institucija, sudaryta iš mokinių, mokytojų (trenerių), mokinių tėvų (globėjų, rūpintojų) ir vietos bendruomenės atstovų. Taryba telkia Centro bendruomenę demokratiniam Centro valdymui, kolegialiai svarsto Centro veiklos ir finansavimo klausimus, pagal šiuose Nuostatuose nustatytą kompetenciją priima sprendimus, daro įtaką Centro direktoriaus priimamiems sprendimams ir atlieka visuomeninę Centro valdymo priežiūrą. Už savo veiklą Taryba atsiskaito ją rinkusiems Centro bendruomenės nariams.</w:t>
      </w:r>
    </w:p>
    <w:p w14:paraId="15A98D6B" w14:textId="362E89FE" w:rsidR="00A61411" w:rsidRPr="00127536" w:rsidRDefault="00A61411" w:rsidP="00A61411">
      <w:pPr>
        <w:ind w:firstLine="709"/>
        <w:jc w:val="both"/>
        <w:rPr>
          <w:szCs w:val="24"/>
        </w:rPr>
      </w:pPr>
      <w:r w:rsidRPr="00127536">
        <w:rPr>
          <w:szCs w:val="24"/>
        </w:rPr>
        <w:t>4</w:t>
      </w:r>
      <w:r w:rsidR="00182445" w:rsidRPr="00127536">
        <w:rPr>
          <w:szCs w:val="24"/>
        </w:rPr>
        <w:t>5</w:t>
      </w:r>
      <w:r w:rsidRPr="00127536">
        <w:rPr>
          <w:szCs w:val="24"/>
        </w:rPr>
        <w:t>. Tarybos nuostatus</w:t>
      </w:r>
      <w:r w:rsidR="00941D39" w:rsidRPr="00127536">
        <w:rPr>
          <w:szCs w:val="24"/>
        </w:rPr>
        <w:t>, suderinęs su Taryba,</w:t>
      </w:r>
      <w:r w:rsidRPr="00127536">
        <w:rPr>
          <w:szCs w:val="24"/>
        </w:rPr>
        <w:t xml:space="preserve"> tvirtina Centro direktorius.</w:t>
      </w:r>
    </w:p>
    <w:p w14:paraId="24A30250" w14:textId="6B73A500" w:rsidR="00A61411" w:rsidRPr="00127536" w:rsidRDefault="00A61411" w:rsidP="00A61411">
      <w:pPr>
        <w:ind w:firstLine="709"/>
        <w:jc w:val="both"/>
        <w:rPr>
          <w:szCs w:val="24"/>
        </w:rPr>
      </w:pPr>
      <w:r w:rsidRPr="00127536">
        <w:rPr>
          <w:szCs w:val="24"/>
        </w:rPr>
        <w:t>4</w:t>
      </w:r>
      <w:r w:rsidR="00182445" w:rsidRPr="00127536">
        <w:rPr>
          <w:szCs w:val="24"/>
        </w:rPr>
        <w:t>6</w:t>
      </w:r>
      <w:r w:rsidRPr="00127536">
        <w:rPr>
          <w:szCs w:val="24"/>
        </w:rPr>
        <w:t>. Taryba trejiems metams sudaroma iš 10 narių: 3 mokinių tėvų (globėjų, rūpintojų), 3 mokytojų (trenerių), 3 mokinių ir 1 vietos bendruomenės atstovo. Tas pats asmuo tarybos nariu gali būti renkamas ne daugiau kaip trims kadencijoms iš eilės.</w:t>
      </w:r>
    </w:p>
    <w:p w14:paraId="1C9C72A2" w14:textId="3246796F" w:rsidR="00A61411" w:rsidRPr="00127536" w:rsidRDefault="00A61411" w:rsidP="00A61411">
      <w:pPr>
        <w:ind w:firstLine="709"/>
        <w:jc w:val="both"/>
        <w:rPr>
          <w:szCs w:val="24"/>
        </w:rPr>
      </w:pPr>
      <w:r w:rsidRPr="00127536">
        <w:rPr>
          <w:szCs w:val="24"/>
        </w:rPr>
        <w:t>4</w:t>
      </w:r>
      <w:r w:rsidR="00182445" w:rsidRPr="00127536">
        <w:rPr>
          <w:szCs w:val="24"/>
        </w:rPr>
        <w:t>7</w:t>
      </w:r>
      <w:r w:rsidRPr="00127536">
        <w:rPr>
          <w:szCs w:val="24"/>
        </w:rPr>
        <w:t>. Taryba renkama vadovaujantis demokratiniais rinkimų principais: slaptumu, visuotinumu, konkurencija, periodiškumu, aiškiu procedūros apibrėžtumu.</w:t>
      </w:r>
    </w:p>
    <w:p w14:paraId="38E673D7" w14:textId="4B84601B" w:rsidR="00A61411" w:rsidRPr="00127536" w:rsidRDefault="00A61411" w:rsidP="00A61411">
      <w:pPr>
        <w:ind w:firstLine="709"/>
        <w:jc w:val="both"/>
        <w:rPr>
          <w:szCs w:val="24"/>
        </w:rPr>
      </w:pPr>
      <w:r w:rsidRPr="00127536">
        <w:rPr>
          <w:szCs w:val="24"/>
        </w:rPr>
        <w:t>48. Tarybos nariais tampa balsų dauguma išrinkti atstovai. Į Tarybą tėvų (globėjų, rūpintojų) atstovus renka tėvų (globėjų, rūpintojų) atstovų susirinkimas, mokytojų (trenerių) atstovus – Mokytojų (trenerių) taryba, mokinių atstovus – Centro mokinių visuotinis susirinkimas arba jo nustatyta atstovavimo forma. Vietos bendruomenės atstovu gali būti seniūnaitis, bendruomeninės organizacijos deleguotas atstovas arba kitas su vietos bendruomene bendrais gyvenimo joje poreikiais ir interesais susijęs asmuo. Centro direktorius, pasitaręs su vietos bendruomene ir gavęs kandidatų sutikimus, pasiūlo ne mažiau kaip du kandidatus. Vietos bendruomenės atstovą iš pasiūlytų kandidatų balsų dauguma išrenka jau išrinkti mokinių, mokytojų (trenerių) ir tėvų (globėjų, rūpintojų) atstovai. Jeigu pirmajame balsavime nė vienas kandidatas nesurenka daugiau kaip pusės balsavime dalyvavusių atstovų balsų, rengiamas pakartotinis balsavimas dėl dviejų daugiausia balsų surinkusių kandidatų. Jeigu dėl vienodo balsų skaičiaus negalima nustatyti dviejų daugiausia balsų surinkusių kandidatų, dėl vienodą balsų skaičių surinkusių kandidatų balsuojama papildomai. Pakartotiniame balsavime išrinktu laikomas daugiau balsų surinkęs kandidatas. Balsams pasiskirsčius po lygiai, balsuojama dar kartą; jeigu balsai ir vėl pasiskirsto po lygiai, rinkimų procedūra kartojama Centro direktoriui pasiūlius ne mažiau kaip du naujus kandidatus. Tėvų atstovais į Tarybą negali būti renkami Centre dirbantys pedagogai.</w:t>
      </w:r>
    </w:p>
    <w:p w14:paraId="7BF6C16A" w14:textId="7233D15B" w:rsidR="00A61411" w:rsidRPr="00127536" w:rsidRDefault="00A61411" w:rsidP="00A61411">
      <w:pPr>
        <w:ind w:firstLine="709"/>
        <w:jc w:val="both"/>
        <w:rPr>
          <w:szCs w:val="24"/>
        </w:rPr>
      </w:pPr>
      <w:r w:rsidRPr="00127536">
        <w:rPr>
          <w:szCs w:val="24"/>
        </w:rPr>
        <w:lastRenderedPageBreak/>
        <w:t>49. Tarybos nario, kuris nutraukia darbą ar mokymąsi Centre, taip pat tėvų atstovo, kai Centre nebelieka besimokančių jo vaikų, įgaliojimai nutrūksta prieš terminą. Naujas Tarybos narys vietoj jo likusiam kadencijos laikotarpiui renkamas šiuose Nuostatuose nustatyta tvarka.</w:t>
      </w:r>
    </w:p>
    <w:p w14:paraId="4466F632" w14:textId="2665DE78" w:rsidR="00A61411" w:rsidRPr="00127536" w:rsidRDefault="00182445" w:rsidP="00A61411">
      <w:pPr>
        <w:ind w:firstLine="709"/>
        <w:jc w:val="both"/>
        <w:rPr>
          <w:szCs w:val="24"/>
        </w:rPr>
      </w:pPr>
      <w:r w:rsidRPr="00127536">
        <w:rPr>
          <w:szCs w:val="24"/>
        </w:rPr>
        <w:t>50</w:t>
      </w:r>
      <w:r w:rsidR="00A61411" w:rsidRPr="00127536">
        <w:rPr>
          <w:szCs w:val="24"/>
        </w:rPr>
        <w:t>. Tarybos nariu gali būti asmuo, turintis žinių ir gebėjimų, padedančių siekti Centro strateginių tikslų ir įgyvendinti Centro misiją. Tarybos nariu negali būti Centro direktorius, valstybės politikai, politinio (asmeninio) pasitikėjimo valstybės tarnautojai.</w:t>
      </w:r>
    </w:p>
    <w:p w14:paraId="3CFFAB37" w14:textId="0104BA39" w:rsidR="00A61411" w:rsidRPr="00127536" w:rsidRDefault="00A61411" w:rsidP="00A61411">
      <w:pPr>
        <w:ind w:firstLine="709"/>
        <w:jc w:val="both"/>
        <w:rPr>
          <w:szCs w:val="24"/>
        </w:rPr>
      </w:pPr>
      <w:r w:rsidRPr="00127536">
        <w:rPr>
          <w:szCs w:val="24"/>
        </w:rPr>
        <w:t>5</w:t>
      </w:r>
      <w:r w:rsidR="00182445" w:rsidRPr="00127536">
        <w:rPr>
          <w:szCs w:val="24"/>
        </w:rPr>
        <w:t>1</w:t>
      </w:r>
      <w:r w:rsidRPr="00127536">
        <w:rPr>
          <w:szCs w:val="24"/>
        </w:rPr>
        <w:t>. Pirmojo Tarybos posėdžio metu renkamas pirmininkas ir sekretorius.</w:t>
      </w:r>
    </w:p>
    <w:p w14:paraId="375828A9" w14:textId="28359631" w:rsidR="00A61411" w:rsidRPr="00127536" w:rsidRDefault="00A61411" w:rsidP="00A61411">
      <w:pPr>
        <w:ind w:firstLine="709"/>
        <w:jc w:val="both"/>
        <w:rPr>
          <w:szCs w:val="24"/>
        </w:rPr>
      </w:pPr>
      <w:r w:rsidRPr="00127536">
        <w:rPr>
          <w:szCs w:val="24"/>
        </w:rPr>
        <w:t>5</w:t>
      </w:r>
      <w:r w:rsidR="00182445" w:rsidRPr="00127536">
        <w:rPr>
          <w:szCs w:val="24"/>
        </w:rPr>
        <w:t>2</w:t>
      </w:r>
      <w:r w:rsidRPr="00127536">
        <w:rPr>
          <w:szCs w:val="24"/>
        </w:rPr>
        <w:t>. Tarybai vadovauja pirmininkas, išrinktas atviru balsavimu Tarybos posėdyje. Pirmininkas kviečia Tarybos posėdžius, jiems pirmininkauja, ruošia jiems medžiagą, kviečia reikiamus asmenis. Naujai išrinktos Tarybos posėdį kviečia senosios Tarybos pirmininkas.</w:t>
      </w:r>
    </w:p>
    <w:p w14:paraId="4C1CA067" w14:textId="779161DD" w:rsidR="00A61411" w:rsidRPr="00127536" w:rsidRDefault="00A61411" w:rsidP="00A61411">
      <w:pPr>
        <w:ind w:firstLine="709"/>
        <w:jc w:val="both"/>
        <w:rPr>
          <w:szCs w:val="24"/>
        </w:rPr>
      </w:pPr>
      <w:r w:rsidRPr="00127536">
        <w:rPr>
          <w:szCs w:val="24"/>
        </w:rPr>
        <w:t>5</w:t>
      </w:r>
      <w:r w:rsidR="00182445" w:rsidRPr="00127536">
        <w:rPr>
          <w:szCs w:val="24"/>
        </w:rPr>
        <w:t>3</w:t>
      </w:r>
      <w:r w:rsidRPr="00127536">
        <w:rPr>
          <w:szCs w:val="24"/>
        </w:rPr>
        <w:t xml:space="preserve">. Tarybos posėdžiai šaukiami ne rečiau kaip du kartus per metus. Posėdis teisėtas, jei jame dalyvauja ne mažiau kaip du trečdaliai narių. Nutarimai priimami posėdyje dalyvaujančių narių balsų dauguma. </w:t>
      </w:r>
    </w:p>
    <w:p w14:paraId="0142746D" w14:textId="64523782" w:rsidR="00A61411" w:rsidRPr="00127536" w:rsidRDefault="00A61411" w:rsidP="00A61411">
      <w:pPr>
        <w:ind w:firstLine="709"/>
        <w:jc w:val="both"/>
        <w:rPr>
          <w:szCs w:val="24"/>
        </w:rPr>
      </w:pPr>
      <w:r w:rsidRPr="00127536">
        <w:rPr>
          <w:szCs w:val="24"/>
        </w:rPr>
        <w:t>5</w:t>
      </w:r>
      <w:r w:rsidR="00182445" w:rsidRPr="00127536">
        <w:rPr>
          <w:szCs w:val="24"/>
        </w:rPr>
        <w:t>4</w:t>
      </w:r>
      <w:r w:rsidRPr="00127536">
        <w:rPr>
          <w:szCs w:val="24"/>
        </w:rPr>
        <w:t xml:space="preserve">. Tarybos nutarimai yra teisėti, jei jie neprieštarauja teisės aktams. Tarybos nutarimus, kurie prieštarauja Centro veiklą reglamentuojantiems dokumentams, Centro direktorius prašo svarstyti iš naujo. Tarybai atsisakius, ginčas gali būti sprendžiamas įstatymų nustatyta tvarka. </w:t>
      </w:r>
    </w:p>
    <w:p w14:paraId="6D792760" w14:textId="4343C5F5"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5</w:t>
      </w:r>
      <w:r w:rsidRPr="00127536">
        <w:rPr>
          <w:szCs w:val="24"/>
        </w:rPr>
        <w:t>. Be Tarybos narių į posėdį gali būti kviečiami Centro vadovai, rėmėjai, kiti Centro bendruomenės nariai, savivaldybės atstovai.</w:t>
      </w:r>
    </w:p>
    <w:p w14:paraId="5BE88D67" w14:textId="5CDB65F7" w:rsidR="00A61411" w:rsidRPr="005A0D93" w:rsidRDefault="00A61411" w:rsidP="00A61411">
      <w:pPr>
        <w:tabs>
          <w:tab w:val="left" w:pos="1418"/>
        </w:tabs>
        <w:ind w:firstLine="709"/>
        <w:jc w:val="both"/>
        <w:rPr>
          <w:szCs w:val="24"/>
        </w:rPr>
      </w:pPr>
      <w:r w:rsidRPr="005A0D93">
        <w:rPr>
          <w:szCs w:val="24"/>
        </w:rPr>
        <w:t>5</w:t>
      </w:r>
      <w:r w:rsidR="00182445" w:rsidRPr="005A0D93">
        <w:rPr>
          <w:szCs w:val="24"/>
        </w:rPr>
        <w:t>6</w:t>
      </w:r>
      <w:r w:rsidRPr="005A0D93">
        <w:rPr>
          <w:szCs w:val="24"/>
        </w:rPr>
        <w:t>. Už savo veiklą</w:t>
      </w:r>
      <w:r w:rsidR="003616E7" w:rsidRPr="005A0D93">
        <w:rPr>
          <w:szCs w:val="24"/>
        </w:rPr>
        <w:t>,</w:t>
      </w:r>
      <w:r w:rsidRPr="005A0D93">
        <w:rPr>
          <w:szCs w:val="24"/>
        </w:rPr>
        <w:t xml:space="preserve"> </w:t>
      </w:r>
      <w:r w:rsidR="003616E7" w:rsidRPr="005A0D93">
        <w:rPr>
          <w:szCs w:val="24"/>
        </w:rPr>
        <w:t xml:space="preserve">kadencijos pabaigoje, </w:t>
      </w:r>
      <w:r w:rsidRPr="005A0D93">
        <w:rPr>
          <w:szCs w:val="24"/>
        </w:rPr>
        <w:t>Taryba atsiskaito ją rinkusiems Centro bendruomenės nariams.</w:t>
      </w:r>
    </w:p>
    <w:p w14:paraId="038593A5" w14:textId="47668209" w:rsidR="00A61411" w:rsidRPr="00127536" w:rsidRDefault="00A61411" w:rsidP="00A61411">
      <w:pPr>
        <w:tabs>
          <w:tab w:val="left" w:pos="1418"/>
        </w:tabs>
        <w:ind w:firstLine="709"/>
        <w:jc w:val="both"/>
        <w:rPr>
          <w:szCs w:val="24"/>
        </w:rPr>
      </w:pPr>
      <w:r w:rsidRPr="005A0D93">
        <w:rPr>
          <w:szCs w:val="24"/>
        </w:rPr>
        <w:t>5</w:t>
      </w:r>
      <w:r w:rsidR="00182445" w:rsidRPr="005A0D93">
        <w:rPr>
          <w:szCs w:val="24"/>
        </w:rPr>
        <w:t>7</w:t>
      </w:r>
      <w:r w:rsidRPr="005A0D93">
        <w:rPr>
          <w:szCs w:val="24"/>
        </w:rPr>
        <w:t>. Taryba:</w:t>
      </w:r>
    </w:p>
    <w:p w14:paraId="367DD1A5" w14:textId="4730321C"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7</w:t>
      </w:r>
      <w:r w:rsidRPr="00127536">
        <w:rPr>
          <w:szCs w:val="24"/>
        </w:rPr>
        <w:t>.1. teikia siūlymų dėl Centro strateginių tikslų, uždavinių ir jų įgyvendinimo priemonių;</w:t>
      </w:r>
    </w:p>
    <w:p w14:paraId="13E08355" w14:textId="06072ADC" w:rsidR="00A61411" w:rsidRPr="00127536" w:rsidRDefault="00A61411" w:rsidP="00A61411">
      <w:pPr>
        <w:tabs>
          <w:tab w:val="left" w:pos="1418"/>
        </w:tabs>
        <w:ind w:firstLine="709"/>
        <w:jc w:val="both"/>
        <w:rPr>
          <w:szCs w:val="24"/>
        </w:rPr>
      </w:pPr>
      <w:r w:rsidRPr="00127536">
        <w:rPr>
          <w:szCs w:val="24"/>
        </w:rPr>
        <w:t>57.2. svarsto Centro strateginį planą, metinį Centro veiklos planą, ugdymo planą, Centro darbo tvarkos taisykles ir kitus Centro veiklą reglamentuojančius dokumentus, teikiamus Centro direktoriaus, ir jiems pritaria;</w:t>
      </w:r>
    </w:p>
    <w:p w14:paraId="271B05EF" w14:textId="75DC3928"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7</w:t>
      </w:r>
      <w:r w:rsidRPr="00127536">
        <w:rPr>
          <w:szCs w:val="24"/>
        </w:rPr>
        <w:t xml:space="preserve">.3. teikia siūlymus Centro direktoriui dėl Centro nuostatų pakeitimo ar papildymo, Centro vidaus struktūros tobulinimo; </w:t>
      </w:r>
    </w:p>
    <w:p w14:paraId="52BF6230" w14:textId="6B1CD551"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7</w:t>
      </w:r>
      <w:r w:rsidRPr="00127536">
        <w:rPr>
          <w:szCs w:val="24"/>
        </w:rPr>
        <w:t>.4. kiekvienais metais vertina Centro vadovo metų veiklos ataskaitą ir teikia savo sprendimą dėl ataskaitos Merui;</w:t>
      </w:r>
    </w:p>
    <w:p w14:paraId="1326A667" w14:textId="7C4E86F4"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7</w:t>
      </w:r>
      <w:r w:rsidRPr="00127536">
        <w:rPr>
          <w:szCs w:val="24"/>
        </w:rPr>
        <w:t>.5. svarsto Centro lėšų naudojimo klausimus;</w:t>
      </w:r>
    </w:p>
    <w:p w14:paraId="4CCA8486" w14:textId="637FDDA9"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7</w:t>
      </w:r>
      <w:r w:rsidRPr="00127536">
        <w:rPr>
          <w:szCs w:val="24"/>
        </w:rPr>
        <w:t>.6. teikia siūlymus Centro direktoriui dėl Centro veiklos tobulinimo;</w:t>
      </w:r>
    </w:p>
    <w:p w14:paraId="104AF0FC" w14:textId="0DED0DEB"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7</w:t>
      </w:r>
      <w:r w:rsidRPr="00127536">
        <w:rPr>
          <w:szCs w:val="24"/>
        </w:rPr>
        <w:t>.7. svarsto Centro tarybos, mokinių ir tėvų (globėjų, rūpintojų) savivaldos institucijų ar Centro bendruomenės narių iniciatyvas ir teikia siūlymus Centro direktoriui;</w:t>
      </w:r>
    </w:p>
    <w:p w14:paraId="260BA108" w14:textId="3BC1DC3F" w:rsidR="00A61411" w:rsidRPr="00127536" w:rsidRDefault="00A61411" w:rsidP="00A61411">
      <w:pPr>
        <w:tabs>
          <w:tab w:val="left" w:pos="1418"/>
        </w:tabs>
        <w:ind w:firstLine="709"/>
        <w:jc w:val="both"/>
        <w:rPr>
          <w:szCs w:val="24"/>
        </w:rPr>
      </w:pPr>
      <w:r w:rsidRPr="00127536">
        <w:rPr>
          <w:szCs w:val="24"/>
        </w:rPr>
        <w:t>57.8. teikia siūlymus dėl saugių mokinių ugdymo ir darbo sąlygų sudarymo, talkina formuojant Centro materialinius, finansinius ir intelektinius išteklius;</w:t>
      </w:r>
    </w:p>
    <w:p w14:paraId="272D6D33" w14:textId="34EEC73B"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7</w:t>
      </w:r>
      <w:r w:rsidRPr="00127536">
        <w:rPr>
          <w:szCs w:val="24"/>
        </w:rPr>
        <w:t>.9. svarsto ir priima nutarimus teisės aktų nustatytais ir Centro direktoriaus teikiamais klausimais</w:t>
      </w:r>
      <w:r w:rsidR="009D6F46">
        <w:rPr>
          <w:szCs w:val="24"/>
        </w:rPr>
        <w:t>.</w:t>
      </w:r>
    </w:p>
    <w:p w14:paraId="18FD1E80" w14:textId="572FFDDD" w:rsidR="00A61411" w:rsidRPr="00127536" w:rsidRDefault="00A61411" w:rsidP="00A61411">
      <w:pPr>
        <w:tabs>
          <w:tab w:val="left" w:pos="1418"/>
        </w:tabs>
        <w:ind w:firstLine="709"/>
        <w:jc w:val="both"/>
        <w:rPr>
          <w:szCs w:val="24"/>
        </w:rPr>
      </w:pPr>
      <w:r w:rsidRPr="00127536">
        <w:rPr>
          <w:szCs w:val="24"/>
        </w:rPr>
        <w:t>5</w:t>
      </w:r>
      <w:r w:rsidR="00182445" w:rsidRPr="00127536">
        <w:rPr>
          <w:szCs w:val="24"/>
        </w:rPr>
        <w:t>8</w:t>
      </w:r>
      <w:r w:rsidRPr="00127536">
        <w:rPr>
          <w:szCs w:val="24"/>
        </w:rPr>
        <w:t xml:space="preserve">. Mokytojų (trenerių) taryba – nuolat veikianti savivaldos institucija, susidedanti iš rinkimais išrinktų mokytojų, atstovaujanti mokytojų interesams ir sprendžianti pedagogams aktualias problemas. Mokytojų (trenerių) tarybos nariu negali būti Centro direktorius. </w:t>
      </w:r>
    </w:p>
    <w:p w14:paraId="4187C714" w14:textId="08BF3CF1" w:rsidR="00A61411" w:rsidRPr="00127536" w:rsidRDefault="00A61411" w:rsidP="00A61411">
      <w:pPr>
        <w:tabs>
          <w:tab w:val="left" w:pos="1418"/>
        </w:tabs>
        <w:ind w:left="141" w:firstLine="566"/>
        <w:jc w:val="both"/>
        <w:rPr>
          <w:szCs w:val="24"/>
        </w:rPr>
      </w:pPr>
      <w:r w:rsidRPr="00127536">
        <w:rPr>
          <w:szCs w:val="24"/>
        </w:rPr>
        <w:t>5</w:t>
      </w:r>
      <w:r w:rsidR="00182445" w:rsidRPr="00127536">
        <w:rPr>
          <w:szCs w:val="24"/>
        </w:rPr>
        <w:t>9</w:t>
      </w:r>
      <w:r w:rsidRPr="00127536">
        <w:rPr>
          <w:szCs w:val="24"/>
        </w:rPr>
        <w:t xml:space="preserve">. </w:t>
      </w:r>
      <w:r w:rsidR="00A84DCD" w:rsidRPr="00A84DCD">
        <w:rPr>
          <w:szCs w:val="24"/>
        </w:rPr>
        <w:t>Mokytojų (trenerių) tarybą sudaro ne mažiau kaip septyni ir ne daugiau kaip penkiolika Centro direktoriaus inicijuotame visuotiniame mokytojų susirinkime slaptu balsavimu balsų dauguma išrinktų atstovų.</w:t>
      </w:r>
    </w:p>
    <w:p w14:paraId="10ED150C" w14:textId="01E0B0CA" w:rsidR="00A61411" w:rsidRPr="00127536" w:rsidRDefault="00182445" w:rsidP="00A61411">
      <w:pPr>
        <w:tabs>
          <w:tab w:val="left" w:pos="1418"/>
        </w:tabs>
        <w:ind w:left="141" w:firstLine="566"/>
        <w:jc w:val="both"/>
        <w:rPr>
          <w:szCs w:val="24"/>
        </w:rPr>
      </w:pPr>
      <w:r w:rsidRPr="00127536">
        <w:rPr>
          <w:szCs w:val="24"/>
        </w:rPr>
        <w:t>60</w:t>
      </w:r>
      <w:r w:rsidR="00A61411" w:rsidRPr="00127536">
        <w:rPr>
          <w:szCs w:val="24"/>
        </w:rPr>
        <w:t>. Pirmojo posėdžio metu slaptu balsavimu balsų dauguma renkamas mokytojų (trenerių) tarybos pirmininkas, kuris vadovauja mokytojų tarybai. Šiame posėdyje išrenkamas mokytojų (trenerių) tarybos pirmininko pavaduotojas, sekretorius.</w:t>
      </w:r>
    </w:p>
    <w:p w14:paraId="724D2B79" w14:textId="06BD488C" w:rsidR="00A61411" w:rsidRPr="00127536" w:rsidRDefault="00A61411" w:rsidP="00A61411">
      <w:pPr>
        <w:tabs>
          <w:tab w:val="left" w:pos="1418"/>
        </w:tabs>
        <w:ind w:left="141" w:firstLine="566"/>
        <w:jc w:val="both"/>
        <w:rPr>
          <w:szCs w:val="24"/>
        </w:rPr>
      </w:pPr>
      <w:r w:rsidRPr="00127536">
        <w:rPr>
          <w:szCs w:val="24"/>
        </w:rPr>
        <w:t>6</w:t>
      </w:r>
      <w:r w:rsidR="00182445" w:rsidRPr="00127536">
        <w:rPr>
          <w:szCs w:val="24"/>
        </w:rPr>
        <w:t>1</w:t>
      </w:r>
      <w:r w:rsidRPr="00127536">
        <w:rPr>
          <w:szCs w:val="24"/>
        </w:rPr>
        <w:t xml:space="preserve">. Mokytojų (trenerių) tarybos posėdžius šaukia pirmininkas. Posėdis yra teisėtas, jeigu jame dalyvauja ne mažiau kaip du trečdaliai mokytojų (trenerių) tarybos narių. Nutarimai priimami posėdyje dalyvavusių narių balsų dauguma. Jei balsai pasiskirsto po lygiai, lemiamas yra pirmininko balsas. Posėdžiai protokoluojami. Į posėdžius gali būti kviečiami kitų Centro savivaldos institucijų atstovai, direktorius, kiti Centro darbuotojai. </w:t>
      </w:r>
    </w:p>
    <w:p w14:paraId="1589B10D" w14:textId="37540E63" w:rsidR="00A61411" w:rsidRPr="00127536" w:rsidRDefault="00A61411" w:rsidP="00A61411">
      <w:pPr>
        <w:tabs>
          <w:tab w:val="left" w:pos="1418"/>
        </w:tabs>
        <w:ind w:left="141" w:firstLine="566"/>
        <w:jc w:val="both"/>
        <w:rPr>
          <w:szCs w:val="24"/>
        </w:rPr>
      </w:pPr>
      <w:r w:rsidRPr="00127536">
        <w:rPr>
          <w:szCs w:val="24"/>
        </w:rPr>
        <w:lastRenderedPageBreak/>
        <w:t>6</w:t>
      </w:r>
      <w:r w:rsidR="00182445" w:rsidRPr="00127536">
        <w:rPr>
          <w:szCs w:val="24"/>
        </w:rPr>
        <w:t>2</w:t>
      </w:r>
      <w:r w:rsidRPr="00127536">
        <w:rPr>
          <w:szCs w:val="24"/>
        </w:rPr>
        <w:t xml:space="preserve">. Mokytojų (trenerių) tarybos posėdžiai šaukiami prasidedant ir baigiantis mokslo metams ir kartą per pusmetį. Prireikus šaukiami neeiliniai posėdžiai. Posėdžių formą pasirenka mokytojų tarybos nariai (posėdis gali vykti ir nuotoliniu būdu). </w:t>
      </w:r>
    </w:p>
    <w:p w14:paraId="5E5A0F5F" w14:textId="6AAC5757" w:rsidR="00A61411" w:rsidRPr="00127536" w:rsidRDefault="00A61411" w:rsidP="00A61411">
      <w:pPr>
        <w:tabs>
          <w:tab w:val="left" w:pos="1418"/>
        </w:tabs>
        <w:ind w:left="141" w:firstLine="566"/>
        <w:jc w:val="both"/>
        <w:rPr>
          <w:szCs w:val="24"/>
        </w:rPr>
      </w:pPr>
      <w:r w:rsidRPr="00127536">
        <w:rPr>
          <w:szCs w:val="24"/>
        </w:rPr>
        <w:t>6</w:t>
      </w:r>
      <w:r w:rsidR="00182445" w:rsidRPr="00127536">
        <w:rPr>
          <w:szCs w:val="24"/>
        </w:rPr>
        <w:t>3</w:t>
      </w:r>
      <w:r w:rsidRPr="00127536">
        <w:rPr>
          <w:szCs w:val="24"/>
        </w:rPr>
        <w:t xml:space="preserve">. Kai nėra galimybės išreikšti savo nuomonės tiesiogiai posėdyje ar nuotoliniu būdu, tarybos nariai gali tai padaryti informuodami pirmininką elektroniniu paštu ar per elektroninį dienyną. </w:t>
      </w:r>
    </w:p>
    <w:p w14:paraId="400C8C93" w14:textId="4CFCB059" w:rsidR="00A61411" w:rsidRPr="00127536" w:rsidRDefault="00A61411" w:rsidP="00A61411">
      <w:pPr>
        <w:tabs>
          <w:tab w:val="left" w:pos="1418"/>
        </w:tabs>
        <w:ind w:left="141" w:firstLine="566"/>
        <w:jc w:val="both"/>
        <w:rPr>
          <w:szCs w:val="24"/>
        </w:rPr>
      </w:pPr>
      <w:r w:rsidRPr="00127536">
        <w:rPr>
          <w:szCs w:val="24"/>
        </w:rPr>
        <w:t>6</w:t>
      </w:r>
      <w:r w:rsidR="00182445" w:rsidRPr="00127536">
        <w:rPr>
          <w:szCs w:val="24"/>
        </w:rPr>
        <w:t>4</w:t>
      </w:r>
      <w:r w:rsidRPr="00127536">
        <w:rPr>
          <w:szCs w:val="24"/>
        </w:rPr>
        <w:t xml:space="preserve">. Mokytojų (trenerių) tarybos dokumentus pagal dokumentacijos planą ir dokumentų valdymo taisykles tvarko mokytojų tarybos sekretorius. </w:t>
      </w:r>
    </w:p>
    <w:p w14:paraId="3C79ADCF" w14:textId="7D830144" w:rsidR="00A61411" w:rsidRPr="00127536" w:rsidRDefault="00A61411" w:rsidP="00A61411">
      <w:pPr>
        <w:tabs>
          <w:tab w:val="left" w:pos="1418"/>
        </w:tabs>
        <w:ind w:left="141" w:firstLine="566"/>
        <w:jc w:val="both"/>
        <w:rPr>
          <w:szCs w:val="24"/>
        </w:rPr>
      </w:pPr>
      <w:r w:rsidRPr="00127536">
        <w:rPr>
          <w:szCs w:val="24"/>
        </w:rPr>
        <w:t>6</w:t>
      </w:r>
      <w:r w:rsidR="00182445" w:rsidRPr="00127536">
        <w:rPr>
          <w:szCs w:val="24"/>
        </w:rPr>
        <w:t>5</w:t>
      </w:r>
      <w:r w:rsidRPr="00127536">
        <w:rPr>
          <w:szCs w:val="24"/>
        </w:rPr>
        <w:t>. Mokytojų (trenerių) tarybos nario įgaliojimams nutrūkus pirma laiko naujo nario rinkimai organizuojami šių Nuostatų 5</w:t>
      </w:r>
      <w:r w:rsidR="00960013" w:rsidRPr="00127536">
        <w:rPr>
          <w:szCs w:val="24"/>
        </w:rPr>
        <w:t>9</w:t>
      </w:r>
      <w:r w:rsidRPr="00127536">
        <w:rPr>
          <w:szCs w:val="24"/>
        </w:rPr>
        <w:t xml:space="preserve"> punkte nustatyta tvarka. </w:t>
      </w:r>
    </w:p>
    <w:p w14:paraId="230D9FD7" w14:textId="5BD12F8E" w:rsidR="00A61411" w:rsidRPr="00127536" w:rsidRDefault="00A61411" w:rsidP="00A61411">
      <w:pPr>
        <w:tabs>
          <w:tab w:val="left" w:pos="1418"/>
        </w:tabs>
        <w:ind w:left="141" w:firstLine="566"/>
        <w:jc w:val="both"/>
        <w:rPr>
          <w:szCs w:val="24"/>
        </w:rPr>
      </w:pPr>
      <w:r w:rsidRPr="00127536">
        <w:rPr>
          <w:szCs w:val="24"/>
        </w:rPr>
        <w:t>6</w:t>
      </w:r>
      <w:r w:rsidR="00182445" w:rsidRPr="00127536">
        <w:rPr>
          <w:szCs w:val="24"/>
        </w:rPr>
        <w:t>6</w:t>
      </w:r>
      <w:r w:rsidRPr="00127536">
        <w:rPr>
          <w:szCs w:val="24"/>
        </w:rPr>
        <w:t>. Mokytojų (trenerių) taryba:</w:t>
      </w:r>
    </w:p>
    <w:p w14:paraId="5CB9B313" w14:textId="2239EA2A" w:rsidR="00A61411" w:rsidRPr="00127536" w:rsidRDefault="00A61411" w:rsidP="00A61411">
      <w:pPr>
        <w:tabs>
          <w:tab w:val="left" w:pos="1418"/>
        </w:tabs>
        <w:ind w:firstLine="709"/>
        <w:jc w:val="both"/>
        <w:rPr>
          <w:szCs w:val="24"/>
        </w:rPr>
      </w:pPr>
      <w:r w:rsidRPr="00127536">
        <w:rPr>
          <w:szCs w:val="24"/>
        </w:rPr>
        <w:t>6</w:t>
      </w:r>
      <w:r w:rsidR="00182445" w:rsidRPr="00127536">
        <w:rPr>
          <w:szCs w:val="24"/>
        </w:rPr>
        <w:t>6</w:t>
      </w:r>
      <w:r w:rsidRPr="00127536">
        <w:rPr>
          <w:szCs w:val="24"/>
        </w:rPr>
        <w:t xml:space="preserve">.1. aptaria praktinius švietimo klausimus, svarsto mokinių ugdymo rezultatus, pedagoginės veiklos tobulinimo būdus; </w:t>
      </w:r>
    </w:p>
    <w:p w14:paraId="5B17D40A" w14:textId="7CCCB4A3" w:rsidR="00A61411" w:rsidRPr="00127536" w:rsidRDefault="00A61411" w:rsidP="00A61411">
      <w:pPr>
        <w:tabs>
          <w:tab w:val="left" w:pos="1418"/>
        </w:tabs>
        <w:ind w:firstLine="709"/>
        <w:jc w:val="both"/>
        <w:rPr>
          <w:szCs w:val="24"/>
        </w:rPr>
      </w:pPr>
      <w:r w:rsidRPr="00127536">
        <w:rPr>
          <w:szCs w:val="24"/>
        </w:rPr>
        <w:t>66.2. svarsto Centro veiklą reglamentuojančius dokumentus, ugdymo programų projektus ir teikia siūlymus dėl jų įgyvendinimo;</w:t>
      </w:r>
    </w:p>
    <w:p w14:paraId="3C2E724D" w14:textId="6EE86E8B" w:rsidR="00A61411" w:rsidRPr="00127536" w:rsidRDefault="00A61411" w:rsidP="00A61411">
      <w:pPr>
        <w:tabs>
          <w:tab w:val="left" w:pos="1418"/>
        </w:tabs>
        <w:ind w:firstLine="709"/>
        <w:jc w:val="both"/>
        <w:rPr>
          <w:szCs w:val="24"/>
        </w:rPr>
      </w:pPr>
      <w:r w:rsidRPr="00127536">
        <w:rPr>
          <w:szCs w:val="24"/>
        </w:rPr>
        <w:t>6</w:t>
      </w:r>
      <w:r w:rsidR="00182445" w:rsidRPr="00127536">
        <w:rPr>
          <w:szCs w:val="24"/>
        </w:rPr>
        <w:t>6</w:t>
      </w:r>
      <w:r w:rsidRPr="00127536">
        <w:rPr>
          <w:szCs w:val="24"/>
        </w:rPr>
        <w:t>.3. renka narius į Centro mokytojų atestacijos komisiją ir Centro Tarybą;</w:t>
      </w:r>
    </w:p>
    <w:p w14:paraId="5CE3D8AD" w14:textId="3BE023E0" w:rsidR="00A61411" w:rsidRPr="00127536" w:rsidRDefault="00A61411" w:rsidP="00A61411">
      <w:pPr>
        <w:tabs>
          <w:tab w:val="left" w:pos="1418"/>
        </w:tabs>
        <w:ind w:firstLine="709"/>
        <w:jc w:val="both"/>
        <w:rPr>
          <w:szCs w:val="24"/>
        </w:rPr>
      </w:pPr>
      <w:r w:rsidRPr="00127536">
        <w:rPr>
          <w:szCs w:val="24"/>
        </w:rPr>
        <w:t>6</w:t>
      </w:r>
      <w:r w:rsidR="00182445" w:rsidRPr="00127536">
        <w:rPr>
          <w:szCs w:val="24"/>
        </w:rPr>
        <w:t>6</w:t>
      </w:r>
      <w:r w:rsidRPr="00127536">
        <w:rPr>
          <w:szCs w:val="24"/>
        </w:rPr>
        <w:t>.4. svarsto ir teikia siūlymus direktoriui dėl mokytojų etikos pažeidimų;</w:t>
      </w:r>
    </w:p>
    <w:p w14:paraId="2BFC437C" w14:textId="77F7118A" w:rsidR="00A61411" w:rsidRPr="00127536" w:rsidRDefault="00A61411" w:rsidP="00A61411">
      <w:pPr>
        <w:tabs>
          <w:tab w:val="left" w:pos="1418"/>
        </w:tabs>
        <w:ind w:firstLine="709"/>
        <w:jc w:val="both"/>
        <w:rPr>
          <w:szCs w:val="24"/>
        </w:rPr>
      </w:pPr>
      <w:r w:rsidRPr="00127536">
        <w:rPr>
          <w:szCs w:val="24"/>
        </w:rPr>
        <w:t>6</w:t>
      </w:r>
      <w:r w:rsidR="00182445" w:rsidRPr="00127536">
        <w:rPr>
          <w:szCs w:val="24"/>
        </w:rPr>
        <w:t>6</w:t>
      </w:r>
      <w:r w:rsidRPr="00127536">
        <w:rPr>
          <w:szCs w:val="24"/>
        </w:rPr>
        <w:t>.5. svarsto mokinių ugdymo rezultatus, perkėlimo į kitą formalųjį švietimą papildančio ugdymo programos etapą ir mokymosi pasiekimus įteisinančių dokumentų išdavimo klausimus;</w:t>
      </w:r>
    </w:p>
    <w:p w14:paraId="07B5AF56" w14:textId="3B0FC24E" w:rsidR="00A61411" w:rsidRPr="00127536" w:rsidRDefault="00A61411" w:rsidP="00A61411">
      <w:pPr>
        <w:tabs>
          <w:tab w:val="left" w:pos="1418"/>
        </w:tabs>
        <w:ind w:firstLine="709"/>
        <w:jc w:val="both"/>
        <w:rPr>
          <w:szCs w:val="24"/>
        </w:rPr>
      </w:pPr>
      <w:r w:rsidRPr="00127536">
        <w:rPr>
          <w:szCs w:val="24"/>
        </w:rPr>
        <w:t>6</w:t>
      </w:r>
      <w:r w:rsidR="00182445" w:rsidRPr="00127536">
        <w:rPr>
          <w:szCs w:val="24"/>
        </w:rPr>
        <w:t>6</w:t>
      </w:r>
      <w:r w:rsidRPr="00127536">
        <w:rPr>
          <w:szCs w:val="24"/>
        </w:rPr>
        <w:t>.6. svarsto kitus Centro direktoriaus teikiamus klausimus.</w:t>
      </w:r>
    </w:p>
    <w:p w14:paraId="60142E10" w14:textId="77777777" w:rsidR="00A61411" w:rsidRPr="00127536" w:rsidRDefault="00A61411" w:rsidP="00A61411">
      <w:pPr>
        <w:ind w:firstLine="709"/>
        <w:jc w:val="both"/>
        <w:rPr>
          <w:bCs/>
          <w:szCs w:val="24"/>
          <w:lang w:eastAsia="lt-LT"/>
        </w:rPr>
      </w:pPr>
    </w:p>
    <w:p w14:paraId="01380205" w14:textId="77777777" w:rsidR="00A61411" w:rsidRPr="00127536" w:rsidRDefault="00A61411" w:rsidP="00A61411">
      <w:pPr>
        <w:ind w:firstLine="62"/>
        <w:jc w:val="center"/>
        <w:rPr>
          <w:b/>
          <w:szCs w:val="24"/>
          <w:lang w:eastAsia="lt-LT"/>
        </w:rPr>
      </w:pPr>
      <w:r w:rsidRPr="00127536">
        <w:rPr>
          <w:b/>
          <w:szCs w:val="24"/>
          <w:lang w:eastAsia="lt-LT"/>
        </w:rPr>
        <w:t>VI SKYRIUS</w:t>
      </w:r>
    </w:p>
    <w:p w14:paraId="5CB22400" w14:textId="77777777" w:rsidR="00A61411" w:rsidRPr="00127536" w:rsidRDefault="00A61411" w:rsidP="00A61411">
      <w:pPr>
        <w:jc w:val="center"/>
        <w:rPr>
          <w:b/>
          <w:szCs w:val="24"/>
          <w:lang w:eastAsia="lt-LT"/>
        </w:rPr>
      </w:pPr>
      <w:r w:rsidRPr="00127536">
        <w:rPr>
          <w:b/>
          <w:szCs w:val="24"/>
          <w:lang w:eastAsia="lt-LT"/>
        </w:rPr>
        <w:t>DARBUOTOJŲ PRIĖMIMAS Į DARBĄ, DARBO APMOKĖJIMO TVARKA IR ATESTACIJA</w:t>
      </w:r>
    </w:p>
    <w:p w14:paraId="391BF7F5" w14:textId="77777777" w:rsidR="00A61411" w:rsidRPr="00127536" w:rsidRDefault="00A61411" w:rsidP="00A61411">
      <w:pPr>
        <w:ind w:firstLine="709"/>
        <w:jc w:val="both"/>
        <w:rPr>
          <w:szCs w:val="24"/>
          <w:lang w:eastAsia="lt-LT"/>
        </w:rPr>
      </w:pPr>
    </w:p>
    <w:p w14:paraId="01043CC9" w14:textId="586914A1" w:rsidR="00A61411" w:rsidRPr="00127536" w:rsidRDefault="00A61411" w:rsidP="00A61411">
      <w:pPr>
        <w:ind w:firstLine="709"/>
        <w:jc w:val="both"/>
        <w:rPr>
          <w:szCs w:val="24"/>
          <w:lang w:eastAsia="lt-LT"/>
        </w:rPr>
      </w:pPr>
      <w:r w:rsidRPr="00127536">
        <w:rPr>
          <w:szCs w:val="24"/>
          <w:lang w:eastAsia="lt-LT"/>
        </w:rPr>
        <w:t>6</w:t>
      </w:r>
      <w:r w:rsidR="00182445" w:rsidRPr="00127536">
        <w:rPr>
          <w:szCs w:val="24"/>
          <w:lang w:eastAsia="lt-LT"/>
        </w:rPr>
        <w:t>7</w:t>
      </w:r>
      <w:r w:rsidRPr="00127536">
        <w:rPr>
          <w:szCs w:val="24"/>
          <w:lang w:eastAsia="lt-LT"/>
        </w:rPr>
        <w:t xml:space="preserve">. Centro darbuotojai į darbą priimami ir atleidžiami Lietuvos Respublikos darbo kodekso ir kitų teisės aktų nustatyta tvarka. </w:t>
      </w:r>
    </w:p>
    <w:p w14:paraId="1A9CA923" w14:textId="6016C09B" w:rsidR="00A61411" w:rsidRPr="00127536" w:rsidRDefault="00A61411" w:rsidP="00A61411">
      <w:pPr>
        <w:ind w:firstLine="709"/>
        <w:jc w:val="both"/>
        <w:rPr>
          <w:szCs w:val="24"/>
          <w:lang w:eastAsia="lt-LT"/>
        </w:rPr>
      </w:pPr>
      <w:r w:rsidRPr="00127536">
        <w:rPr>
          <w:szCs w:val="24"/>
          <w:lang w:eastAsia="lt-LT"/>
        </w:rPr>
        <w:t>6</w:t>
      </w:r>
      <w:r w:rsidR="00182445" w:rsidRPr="00127536">
        <w:rPr>
          <w:szCs w:val="24"/>
          <w:lang w:eastAsia="lt-LT"/>
        </w:rPr>
        <w:t>8</w:t>
      </w:r>
      <w:r w:rsidRPr="00127536">
        <w:rPr>
          <w:szCs w:val="24"/>
          <w:lang w:eastAsia="lt-LT"/>
        </w:rPr>
        <w:t>. Centro darbuotojams už darbą mokama Lietuvos Respublikos įstatymų ir kitų teisės aktų nustatyta tvarka.</w:t>
      </w:r>
    </w:p>
    <w:p w14:paraId="07116D73" w14:textId="53D5F888" w:rsidR="00A61411" w:rsidRPr="00127536" w:rsidRDefault="00A61411" w:rsidP="00A61411">
      <w:pPr>
        <w:ind w:firstLine="709"/>
        <w:jc w:val="both"/>
      </w:pPr>
      <w:r w:rsidRPr="00127536">
        <w:t>6</w:t>
      </w:r>
      <w:r w:rsidR="00182445" w:rsidRPr="00127536">
        <w:t>9</w:t>
      </w:r>
      <w:r w:rsidRPr="00127536">
        <w:t xml:space="preserve">. Centro direktorius, jo pavaduotojas ugdymui, mokytojai, pagalbos mokiniui specialistai ir kiti darbuotojai kvalifikaciją tobulina Lietuvos Respublikos įstatymų ir kitų teisės aktų nustatyta tvarka. Mokytojai ir pagalbos mokiniui specialistai atestuojami Lietuvos Respublikos švietimo, mokslo ir sporto ministro nustatyta tvarka. </w:t>
      </w:r>
    </w:p>
    <w:p w14:paraId="42A08991" w14:textId="3465FDED" w:rsidR="00A61411" w:rsidRPr="00127536" w:rsidRDefault="00182445" w:rsidP="00A61411">
      <w:pPr>
        <w:ind w:firstLine="709"/>
        <w:jc w:val="both"/>
      </w:pPr>
      <w:r w:rsidRPr="00127536">
        <w:t>70. Trenerių atestacija ir kvalifikacijos tobulinimas vykdomi Lietuvos Respublikos švietimo, mokslo ir sporto ministro nustatyta tvarka.</w:t>
      </w:r>
    </w:p>
    <w:p w14:paraId="23CA4506" w14:textId="2B51284E" w:rsidR="00A61411" w:rsidRPr="00127536" w:rsidRDefault="00A61411" w:rsidP="00A61411">
      <w:pPr>
        <w:ind w:firstLine="709"/>
        <w:jc w:val="both"/>
      </w:pPr>
      <w:r w:rsidRPr="00127536">
        <w:t>7</w:t>
      </w:r>
      <w:r w:rsidR="00182445" w:rsidRPr="00127536">
        <w:t>1</w:t>
      </w:r>
      <w:r w:rsidRPr="00127536">
        <w:t>. Centro direktoriaus, jo pavaduotojų ir kitų darbuotojų veiklos vertinimas vykdomas teisės aktų nustatyta tvarka.</w:t>
      </w:r>
    </w:p>
    <w:p w14:paraId="21C6C1F6" w14:textId="77777777" w:rsidR="00A61411" w:rsidRPr="00127536" w:rsidRDefault="00A61411" w:rsidP="00A61411">
      <w:pPr>
        <w:jc w:val="both"/>
        <w:rPr>
          <w:szCs w:val="24"/>
          <w:lang w:eastAsia="lt-LT"/>
        </w:rPr>
      </w:pPr>
    </w:p>
    <w:p w14:paraId="610BB87B" w14:textId="77777777" w:rsidR="00A61411" w:rsidRPr="00127536" w:rsidRDefault="00A61411" w:rsidP="00A61411">
      <w:pPr>
        <w:jc w:val="center"/>
        <w:rPr>
          <w:b/>
          <w:szCs w:val="24"/>
          <w:lang w:eastAsia="lt-LT"/>
        </w:rPr>
      </w:pPr>
      <w:r w:rsidRPr="00127536">
        <w:rPr>
          <w:b/>
          <w:szCs w:val="24"/>
          <w:lang w:eastAsia="lt-LT"/>
        </w:rPr>
        <w:t>VII SKYRIUS</w:t>
      </w:r>
    </w:p>
    <w:p w14:paraId="19B136C7" w14:textId="77777777" w:rsidR="00A61411" w:rsidRPr="00127536" w:rsidRDefault="00A61411" w:rsidP="00A61411">
      <w:pPr>
        <w:jc w:val="center"/>
        <w:rPr>
          <w:b/>
          <w:szCs w:val="24"/>
          <w:lang w:eastAsia="lt-LT"/>
        </w:rPr>
      </w:pPr>
      <w:r w:rsidRPr="00127536">
        <w:rPr>
          <w:b/>
          <w:szCs w:val="24"/>
          <w:lang w:eastAsia="lt-LT"/>
        </w:rPr>
        <w:t>CENTRO TURTAS, LĖŠOS IR JŲ NAUDOJIMO TVARKA, FINANSINĖS VEIKLOS KONTROLĖ</w:t>
      </w:r>
    </w:p>
    <w:p w14:paraId="3E8F3FF1" w14:textId="77777777" w:rsidR="00A61411" w:rsidRPr="00127536" w:rsidRDefault="00A61411" w:rsidP="00A61411">
      <w:pPr>
        <w:ind w:firstLine="709"/>
        <w:jc w:val="both"/>
        <w:rPr>
          <w:szCs w:val="24"/>
          <w:lang w:eastAsia="lt-LT"/>
        </w:rPr>
      </w:pPr>
    </w:p>
    <w:p w14:paraId="1894DD9D" w14:textId="498E8090"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2</w:t>
      </w:r>
      <w:r w:rsidRPr="00127536">
        <w:rPr>
          <w:szCs w:val="24"/>
          <w:lang w:eastAsia="lt-LT"/>
        </w:rPr>
        <w:t>. Centras patikėjimo teise perduotą savivaldybės turtą valdo, naudoja bei disponuoja juo pagal įstatymus ir Savivaldybės tarybos nustatyta tvarka. Įgytas iš įstaigai skirtų valstybės bei savivaldybės asignavimų bei kitų finansavimo šaltinių nematerialusis, ilgalaikis ir trumpalaikis materialusis turtas naudojamas ir nurašomas Lietuvos Respublikos įstatymų nustatyta tvarka.</w:t>
      </w:r>
    </w:p>
    <w:p w14:paraId="22069A71" w14:textId="1B7895A8"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3</w:t>
      </w:r>
      <w:r w:rsidRPr="00127536">
        <w:rPr>
          <w:szCs w:val="24"/>
          <w:lang w:eastAsia="lt-LT"/>
        </w:rPr>
        <w:t>. Centro finansavimo šaltiniai:</w:t>
      </w:r>
    </w:p>
    <w:p w14:paraId="725FA2AF" w14:textId="592431A8"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3</w:t>
      </w:r>
      <w:r w:rsidRPr="00127536">
        <w:rPr>
          <w:szCs w:val="24"/>
          <w:lang w:eastAsia="lt-LT"/>
        </w:rPr>
        <w:t>.1. Lietuvos Respublikos valstybės biudžeto lėšos;</w:t>
      </w:r>
    </w:p>
    <w:p w14:paraId="59F11845" w14:textId="63FDC6B6"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3</w:t>
      </w:r>
      <w:r w:rsidRPr="00127536">
        <w:rPr>
          <w:szCs w:val="24"/>
          <w:lang w:eastAsia="lt-LT"/>
        </w:rPr>
        <w:t>.2. Savivaldybės biudžeto lėšos;</w:t>
      </w:r>
    </w:p>
    <w:p w14:paraId="113D0349" w14:textId="0A1FC461"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3</w:t>
      </w:r>
      <w:r w:rsidRPr="00127536">
        <w:rPr>
          <w:szCs w:val="24"/>
          <w:lang w:eastAsia="lt-LT"/>
        </w:rPr>
        <w:t>.3. fondų, organizacijų, kitų juridinių ir fizinių asmenų dovanotos ar kitaip teisėtais būdais įgytos lėšos;</w:t>
      </w:r>
    </w:p>
    <w:p w14:paraId="6CB3B06E" w14:textId="22016980"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3</w:t>
      </w:r>
      <w:r w:rsidRPr="00127536">
        <w:rPr>
          <w:szCs w:val="24"/>
          <w:lang w:eastAsia="lt-LT"/>
        </w:rPr>
        <w:t>.4. rėmėjų lėšos;</w:t>
      </w:r>
    </w:p>
    <w:p w14:paraId="44844C8B" w14:textId="46856E37"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3</w:t>
      </w:r>
      <w:r w:rsidRPr="00127536">
        <w:rPr>
          <w:szCs w:val="24"/>
          <w:lang w:eastAsia="lt-LT"/>
        </w:rPr>
        <w:t>.5. lėšos, gaunamos už teikiamas paslaugas;</w:t>
      </w:r>
    </w:p>
    <w:p w14:paraId="22794F95" w14:textId="06DFBB77" w:rsidR="00A61411" w:rsidRPr="00127536" w:rsidRDefault="00A61411" w:rsidP="00A61411">
      <w:pPr>
        <w:ind w:firstLine="709"/>
        <w:jc w:val="both"/>
        <w:rPr>
          <w:szCs w:val="24"/>
          <w:lang w:eastAsia="lt-LT"/>
        </w:rPr>
      </w:pPr>
      <w:r w:rsidRPr="00127536">
        <w:rPr>
          <w:szCs w:val="24"/>
          <w:lang w:eastAsia="lt-LT"/>
        </w:rPr>
        <w:lastRenderedPageBreak/>
        <w:t>7</w:t>
      </w:r>
      <w:r w:rsidR="00182445" w:rsidRPr="00127536">
        <w:rPr>
          <w:szCs w:val="24"/>
          <w:lang w:eastAsia="lt-LT"/>
        </w:rPr>
        <w:t>3</w:t>
      </w:r>
      <w:r w:rsidRPr="00127536">
        <w:rPr>
          <w:szCs w:val="24"/>
          <w:lang w:eastAsia="lt-LT"/>
        </w:rPr>
        <w:t>.6. kitos teisėtai įgytos lėšos.</w:t>
      </w:r>
    </w:p>
    <w:p w14:paraId="22EECDDD" w14:textId="5AC8D064"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4</w:t>
      </w:r>
      <w:r w:rsidRPr="00127536">
        <w:rPr>
          <w:szCs w:val="24"/>
          <w:lang w:eastAsia="lt-LT"/>
        </w:rPr>
        <w:t>. Centras lėšas naudoja Lietuvos Respublikos teisės aktų nustatyta tvarka pagal patvirtintas programų sąmatas.</w:t>
      </w:r>
    </w:p>
    <w:p w14:paraId="3E5C5CBE" w14:textId="49B020FE"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5</w:t>
      </w:r>
      <w:r w:rsidRPr="00127536">
        <w:rPr>
          <w:szCs w:val="24"/>
          <w:lang w:eastAsia="lt-LT"/>
        </w:rPr>
        <w:t>. Centro lėšos kaupiamos ir saugomos Lietuvos Respublikos įregistruotuose bankuose.</w:t>
      </w:r>
    </w:p>
    <w:p w14:paraId="785ECD78" w14:textId="4E4C4B2C"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6</w:t>
      </w:r>
      <w:r w:rsidRPr="00127536">
        <w:rPr>
          <w:szCs w:val="24"/>
          <w:lang w:eastAsia="lt-LT"/>
        </w:rPr>
        <w:t>. Centro buhalterinė apskaita ir atskaitomybė tvarkoma Lietuvos Respublikos teisės aktų nustatyta tvarka.</w:t>
      </w:r>
    </w:p>
    <w:p w14:paraId="67FD7CBD" w14:textId="170617CB"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7</w:t>
      </w:r>
      <w:r w:rsidRPr="00127536">
        <w:rPr>
          <w:szCs w:val="24"/>
          <w:lang w:eastAsia="lt-LT"/>
        </w:rPr>
        <w:t xml:space="preserve">. Iš rėmėjų gautos lėšos naudojamos Lietuvos Respublikos įstatymų nustatyta tvarka. </w:t>
      </w:r>
    </w:p>
    <w:p w14:paraId="02A73A27" w14:textId="1B87351B" w:rsidR="00A61411" w:rsidRPr="00127536" w:rsidRDefault="00A61411" w:rsidP="00A61411">
      <w:pPr>
        <w:ind w:firstLine="709"/>
        <w:jc w:val="both"/>
        <w:rPr>
          <w:szCs w:val="24"/>
          <w:lang w:eastAsia="lt-LT"/>
        </w:rPr>
      </w:pPr>
      <w:r w:rsidRPr="00127536">
        <w:rPr>
          <w:szCs w:val="24"/>
          <w:lang w:eastAsia="lt-LT"/>
        </w:rPr>
        <w:t>7</w:t>
      </w:r>
      <w:r w:rsidR="00182445" w:rsidRPr="00127536">
        <w:rPr>
          <w:szCs w:val="24"/>
          <w:lang w:eastAsia="lt-LT"/>
        </w:rPr>
        <w:t>8</w:t>
      </w:r>
      <w:r w:rsidRPr="00127536">
        <w:rPr>
          <w:szCs w:val="24"/>
          <w:lang w:eastAsia="lt-LT"/>
        </w:rPr>
        <w:t>. Už Centro ūkinę, finansinę veiklą atsako Centro direktorius teisės aktų nustatyta tvarka.</w:t>
      </w:r>
    </w:p>
    <w:p w14:paraId="646E9553" w14:textId="6A1DDC2B" w:rsidR="00A61411" w:rsidRPr="00127536" w:rsidRDefault="00A61411" w:rsidP="00A61411">
      <w:pPr>
        <w:ind w:firstLine="709"/>
        <w:jc w:val="both"/>
        <w:rPr>
          <w:rStyle w:val="cf01"/>
          <w:rFonts w:ascii="Times New Roman" w:hAnsi="Times New Roman" w:cs="Times New Roman"/>
          <w:sz w:val="24"/>
          <w:szCs w:val="24"/>
        </w:rPr>
      </w:pPr>
      <w:r w:rsidRPr="00127536">
        <w:rPr>
          <w:szCs w:val="24"/>
          <w:lang w:eastAsia="lt-LT"/>
        </w:rPr>
        <w:t>7</w:t>
      </w:r>
      <w:r w:rsidR="00182445" w:rsidRPr="00127536">
        <w:rPr>
          <w:szCs w:val="24"/>
          <w:lang w:eastAsia="lt-LT"/>
        </w:rPr>
        <w:t>9</w:t>
      </w:r>
      <w:r w:rsidRPr="00127536">
        <w:rPr>
          <w:szCs w:val="24"/>
          <w:lang w:eastAsia="lt-LT"/>
        </w:rPr>
        <w:t xml:space="preserve">. </w:t>
      </w:r>
      <w:r w:rsidRPr="00127536">
        <w:rPr>
          <w:rStyle w:val="cf01"/>
          <w:rFonts w:ascii="Times New Roman" w:hAnsi="Times New Roman" w:cs="Times New Roman"/>
          <w:sz w:val="24"/>
          <w:szCs w:val="24"/>
        </w:rPr>
        <w:t>Centro veiklą ir Centro biudžetinių bei specialioms programoms vykdyti skirtų lėšų naudojimą koordinuoja Savivaldybės administracija.</w:t>
      </w:r>
    </w:p>
    <w:p w14:paraId="016382FA" w14:textId="4369DADF"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 Centro veiklos priežiūra:</w:t>
      </w:r>
    </w:p>
    <w:p w14:paraId="61A45190" w14:textId="64EF7C1F"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.1. Valstybės lygmens švietimo stebėseną Centras vykdo Lietuvos Respublikos švietimo, mokslo ir sporto ministro nustatyta tvarka, savivaldybės lygmens švietimo stebėseną –</w:t>
      </w:r>
      <w:r w:rsidR="00C07DF2" w:rsidRPr="00127536">
        <w:rPr>
          <w:rStyle w:val="cf01"/>
          <w:rFonts w:ascii="Times New Roman" w:hAnsi="Times New Roman" w:cs="Times New Roman"/>
          <w:sz w:val="24"/>
          <w:szCs w:val="24"/>
        </w:rPr>
        <w:t xml:space="preserve"> </w:t>
      </w:r>
      <w:r w:rsidR="00A61411" w:rsidRPr="00127536">
        <w:rPr>
          <w:rStyle w:val="cf01"/>
          <w:rFonts w:ascii="Times New Roman" w:hAnsi="Times New Roman" w:cs="Times New Roman"/>
          <w:sz w:val="24"/>
          <w:szCs w:val="24"/>
        </w:rPr>
        <w:t>Savivaldybės administracijos nustatyta tvarka, Centro lygmens švietimo stebėseną – Centro dokumentuose nustatyta tvarka;</w:t>
      </w:r>
    </w:p>
    <w:p w14:paraId="77D9E99C" w14:textId="0C44314F"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.2. Centro veiklos kokybės įsivertinimą inicijuoja Centro direktorius;</w:t>
      </w:r>
    </w:p>
    <w:p w14:paraId="7DE40B57" w14:textId="6B9BE906"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.3. Centro išorinis vertinimas inicijuojamas Lietuvos Respublikos švietimo įstatyme nustatyta tvarka; išorinis vertinimas organizuojamas ir vykdomas Savivaldybės tarybos nustatyta tvarka;</w:t>
      </w:r>
    </w:p>
    <w:p w14:paraId="30940A9B" w14:textId="544B1DD4"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.4. Valstybinę Centro veiklos priežiūrą atlieka švietimo, mokslo ir sporto ministro įgaliota institucija;</w:t>
      </w:r>
    </w:p>
    <w:p w14:paraId="3A67BBD8" w14:textId="0893B0A6"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.5. Centro veiklos priežiūrą atlieka Savivaldybės vykdomoji institucija;</w:t>
      </w:r>
    </w:p>
    <w:p w14:paraId="389E17A6" w14:textId="4053D0EE"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.6. Švietimo, mokslo ir sporto ministro nustatyta tvarka savininko teises ir pareigas įgyvendinanti institucija vykdo Centro veiklos kokybės gerinimo priežiūrą, atsižvelgdama į švietimo, mokslo ir sporto ministro įgaliotos institucijos pateiktas rekomendacijas, vadovo metų veiklos vertinimo rezultatus;</w:t>
      </w:r>
    </w:p>
    <w:p w14:paraId="23FE0E67" w14:textId="6F535D5A"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.7. Centro išorės auditą (finansinį (teisėtumo) ir veiklos) atlieka Savivaldybės kontrolės ir audito tarnyba;</w:t>
      </w:r>
    </w:p>
    <w:p w14:paraId="647B49C0" w14:textId="343294FD"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 xml:space="preserve">.8. Centro vidaus auditą atlieka </w:t>
      </w:r>
      <w:r w:rsidR="00F814BA">
        <w:rPr>
          <w:rStyle w:val="cf01"/>
          <w:rFonts w:ascii="Times New Roman" w:hAnsi="Times New Roman" w:cs="Times New Roman"/>
          <w:sz w:val="24"/>
          <w:szCs w:val="24"/>
        </w:rPr>
        <w:t>S</w:t>
      </w:r>
      <w:r w:rsidR="00A61411" w:rsidRPr="00127536">
        <w:rPr>
          <w:rStyle w:val="cf01"/>
          <w:rFonts w:ascii="Times New Roman" w:hAnsi="Times New Roman" w:cs="Times New Roman"/>
          <w:sz w:val="24"/>
          <w:szCs w:val="24"/>
        </w:rPr>
        <w:t>avivaldybės administracijos Centralizuoto vidaus audito tarnyba;</w:t>
      </w:r>
    </w:p>
    <w:p w14:paraId="0B535B14" w14:textId="6C21F052"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80.9. išankstinę finansų kontrolę teisės aktų nustatyta tvarka vykdo Centro direktoriaus paskirtas Centro darbuotojas, atsakingas už išankstinę finansų kontrolę;</w:t>
      </w:r>
    </w:p>
    <w:p w14:paraId="17D9BDB3" w14:textId="7603D278" w:rsidR="00A61411" w:rsidRPr="00127536" w:rsidRDefault="00182445" w:rsidP="00A61411">
      <w:pPr>
        <w:ind w:firstLine="709"/>
        <w:jc w:val="both"/>
        <w:rPr>
          <w:rStyle w:val="cf01"/>
          <w:rFonts w:ascii="Times New Roman" w:hAnsi="Times New Roman" w:cs="Times New Roman"/>
          <w:sz w:val="24"/>
          <w:szCs w:val="24"/>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.1</w:t>
      </w:r>
      <w:r w:rsidR="00740310" w:rsidRPr="00127536">
        <w:rPr>
          <w:rStyle w:val="cf01"/>
          <w:rFonts w:ascii="Times New Roman" w:hAnsi="Times New Roman" w:cs="Times New Roman"/>
          <w:sz w:val="24"/>
          <w:szCs w:val="24"/>
        </w:rPr>
        <w:t>0</w:t>
      </w:r>
      <w:r w:rsidR="00A61411" w:rsidRPr="00127536">
        <w:rPr>
          <w:rStyle w:val="cf01"/>
          <w:rFonts w:ascii="Times New Roman" w:hAnsi="Times New Roman" w:cs="Times New Roman"/>
          <w:sz w:val="24"/>
          <w:szCs w:val="24"/>
        </w:rPr>
        <w:t>. Centro finansinė veikla kontroliuojama teisės aktų nustatyta tvarka;</w:t>
      </w:r>
    </w:p>
    <w:p w14:paraId="174F2EAF" w14:textId="57351437" w:rsidR="00A61411" w:rsidRPr="00127536" w:rsidRDefault="00182445" w:rsidP="00A61411">
      <w:pPr>
        <w:ind w:firstLine="709"/>
        <w:jc w:val="both"/>
        <w:rPr>
          <w:szCs w:val="24"/>
          <w:lang w:eastAsia="lt-LT"/>
        </w:rPr>
      </w:pPr>
      <w:r w:rsidRPr="00127536">
        <w:rPr>
          <w:rStyle w:val="cf01"/>
          <w:rFonts w:ascii="Times New Roman" w:hAnsi="Times New Roman" w:cs="Times New Roman"/>
          <w:sz w:val="24"/>
          <w:szCs w:val="24"/>
        </w:rPr>
        <w:t>80</w:t>
      </w:r>
      <w:r w:rsidR="00A61411" w:rsidRPr="00127536">
        <w:rPr>
          <w:rStyle w:val="cf01"/>
          <w:rFonts w:ascii="Times New Roman" w:hAnsi="Times New Roman" w:cs="Times New Roman"/>
          <w:sz w:val="24"/>
          <w:szCs w:val="24"/>
        </w:rPr>
        <w:t>.1</w:t>
      </w:r>
      <w:r w:rsidR="00740310" w:rsidRPr="00127536">
        <w:rPr>
          <w:rStyle w:val="cf01"/>
          <w:rFonts w:ascii="Times New Roman" w:hAnsi="Times New Roman" w:cs="Times New Roman"/>
          <w:sz w:val="24"/>
          <w:szCs w:val="24"/>
        </w:rPr>
        <w:t>1</w:t>
      </w:r>
      <w:r w:rsidR="00A61411" w:rsidRPr="00127536">
        <w:rPr>
          <w:rStyle w:val="cf01"/>
          <w:rFonts w:ascii="Times New Roman" w:hAnsi="Times New Roman" w:cs="Times New Roman"/>
          <w:sz w:val="24"/>
          <w:szCs w:val="24"/>
        </w:rPr>
        <w:t xml:space="preserve">. </w:t>
      </w:r>
      <w:r w:rsidR="00740310" w:rsidRPr="00127536">
        <w:rPr>
          <w:rStyle w:val="cf01"/>
          <w:rFonts w:ascii="Times New Roman" w:hAnsi="Times New Roman" w:cs="Times New Roman"/>
          <w:sz w:val="24"/>
          <w:szCs w:val="24"/>
        </w:rPr>
        <w:t>v</w:t>
      </w:r>
      <w:r w:rsidR="00A61411" w:rsidRPr="00127536">
        <w:rPr>
          <w:rStyle w:val="cf01"/>
          <w:rFonts w:ascii="Times New Roman" w:hAnsi="Times New Roman" w:cs="Times New Roman"/>
          <w:sz w:val="24"/>
          <w:szCs w:val="24"/>
        </w:rPr>
        <w:t>isuomeninę Centro valdymo priežiūrą atlieka Centro savivaldos institucijos.</w:t>
      </w:r>
    </w:p>
    <w:p w14:paraId="53BE9AF5" w14:textId="77777777" w:rsidR="00A61411" w:rsidRPr="00127536" w:rsidRDefault="00A61411" w:rsidP="00A61411">
      <w:pPr>
        <w:ind w:firstLine="709"/>
        <w:jc w:val="center"/>
        <w:rPr>
          <w:b/>
          <w:szCs w:val="24"/>
          <w:lang w:eastAsia="lt-LT"/>
        </w:rPr>
      </w:pPr>
    </w:p>
    <w:p w14:paraId="524B895C" w14:textId="77777777" w:rsidR="00A61411" w:rsidRPr="00127536" w:rsidRDefault="00A61411" w:rsidP="00A61411">
      <w:pPr>
        <w:jc w:val="center"/>
        <w:rPr>
          <w:b/>
          <w:szCs w:val="24"/>
          <w:lang w:eastAsia="lt-LT"/>
        </w:rPr>
      </w:pPr>
      <w:r w:rsidRPr="00127536">
        <w:rPr>
          <w:b/>
          <w:szCs w:val="24"/>
          <w:lang w:eastAsia="lt-LT"/>
        </w:rPr>
        <w:t>VIII SKYRIUS</w:t>
      </w:r>
    </w:p>
    <w:p w14:paraId="36E17EE4" w14:textId="77777777" w:rsidR="00A61411" w:rsidRPr="00127536" w:rsidRDefault="00A61411" w:rsidP="00A61411">
      <w:pPr>
        <w:jc w:val="center"/>
        <w:rPr>
          <w:b/>
          <w:szCs w:val="24"/>
          <w:lang w:eastAsia="lt-LT"/>
        </w:rPr>
      </w:pPr>
      <w:r w:rsidRPr="00127536">
        <w:rPr>
          <w:b/>
          <w:szCs w:val="24"/>
          <w:lang w:eastAsia="lt-LT"/>
        </w:rPr>
        <w:t>BAIGIAMOSIOS NUOSTATOS</w:t>
      </w:r>
    </w:p>
    <w:p w14:paraId="03CDBCF6" w14:textId="77777777" w:rsidR="00A61411" w:rsidRPr="00127536" w:rsidRDefault="00A61411" w:rsidP="00A61411">
      <w:pPr>
        <w:ind w:firstLine="709"/>
        <w:jc w:val="both"/>
        <w:rPr>
          <w:szCs w:val="24"/>
          <w:lang w:eastAsia="lt-LT"/>
        </w:rPr>
      </w:pPr>
    </w:p>
    <w:p w14:paraId="06D6CB77" w14:textId="54FA749C" w:rsidR="00A61411" w:rsidRPr="00127536" w:rsidRDefault="00A61411" w:rsidP="00A61411">
      <w:pPr>
        <w:ind w:firstLine="709"/>
        <w:jc w:val="both"/>
        <w:rPr>
          <w:szCs w:val="24"/>
          <w:lang w:eastAsia="lt-LT"/>
        </w:rPr>
      </w:pPr>
      <w:r w:rsidRPr="00127536">
        <w:rPr>
          <w:szCs w:val="24"/>
          <w:lang w:eastAsia="lt-LT"/>
        </w:rPr>
        <w:t>8</w:t>
      </w:r>
      <w:r w:rsidR="00182445" w:rsidRPr="00127536">
        <w:rPr>
          <w:szCs w:val="24"/>
          <w:lang w:eastAsia="lt-LT"/>
        </w:rPr>
        <w:t>1</w:t>
      </w:r>
      <w:r w:rsidRPr="00127536">
        <w:rPr>
          <w:szCs w:val="24"/>
          <w:lang w:eastAsia="lt-LT"/>
        </w:rPr>
        <w:t>. Centras ir jo struktūriniai padaliniai turi interneto svetaines, atitinkančias teisės aktų nustatytus reikalavimus. Informacija apie Centro veiklą skelbiama direktoriaus nustatyta tvarka.</w:t>
      </w:r>
    </w:p>
    <w:p w14:paraId="79483A24" w14:textId="05E94559" w:rsidR="00A61411" w:rsidRPr="00127536" w:rsidRDefault="00A61411" w:rsidP="00A61411">
      <w:pPr>
        <w:ind w:firstLine="709"/>
        <w:jc w:val="both"/>
        <w:rPr>
          <w:szCs w:val="24"/>
          <w:lang w:eastAsia="lt-LT"/>
        </w:rPr>
      </w:pPr>
      <w:r w:rsidRPr="00127536">
        <w:rPr>
          <w:szCs w:val="24"/>
          <w:lang w:eastAsia="lt-LT"/>
        </w:rPr>
        <w:t>8</w:t>
      </w:r>
      <w:r w:rsidR="00182445" w:rsidRPr="00127536">
        <w:rPr>
          <w:szCs w:val="24"/>
          <w:lang w:eastAsia="lt-LT"/>
        </w:rPr>
        <w:t>2</w:t>
      </w:r>
      <w:r w:rsidRPr="00127536">
        <w:rPr>
          <w:szCs w:val="24"/>
          <w:lang w:eastAsia="lt-LT"/>
        </w:rPr>
        <w:t>. Centras turi archyvą. Archyvas tvarkomas ir dokumentai rengiami teisės aktų nustatyta tvarka.</w:t>
      </w:r>
    </w:p>
    <w:p w14:paraId="62EB73D5" w14:textId="52030A96" w:rsidR="00A61411" w:rsidRPr="00127536" w:rsidRDefault="00A61411" w:rsidP="00A61411">
      <w:pPr>
        <w:tabs>
          <w:tab w:val="left" w:pos="993"/>
          <w:tab w:val="left" w:pos="1134"/>
          <w:tab w:val="left" w:pos="1701"/>
        </w:tabs>
        <w:ind w:firstLine="709"/>
        <w:jc w:val="both"/>
        <w:rPr>
          <w:szCs w:val="24"/>
          <w:lang w:eastAsia="lt-LT"/>
        </w:rPr>
      </w:pPr>
      <w:r w:rsidRPr="00127536">
        <w:rPr>
          <w:szCs w:val="24"/>
          <w:lang w:eastAsia="lt-LT"/>
        </w:rPr>
        <w:t>8</w:t>
      </w:r>
      <w:r w:rsidR="00182445" w:rsidRPr="00127536">
        <w:rPr>
          <w:szCs w:val="24"/>
          <w:lang w:eastAsia="lt-LT"/>
        </w:rPr>
        <w:t>3</w:t>
      </w:r>
      <w:r w:rsidRPr="00127536">
        <w:rPr>
          <w:szCs w:val="24"/>
          <w:lang w:eastAsia="lt-LT"/>
        </w:rPr>
        <w:t xml:space="preserve">. Centro vieša informacija ir pranešimai skelbiami interneto svetainėje </w:t>
      </w:r>
      <w:hyperlink r:id="rId16" w:history="1">
        <w:r w:rsidRPr="00127536">
          <w:rPr>
            <w:rStyle w:val="Hipersaitas"/>
            <w:color w:val="auto"/>
            <w:szCs w:val="24"/>
            <w:lang w:eastAsia="lt-LT"/>
          </w:rPr>
          <w:t>www.radviliskiopc</w:t>
        </w:r>
      </w:hyperlink>
      <w:r w:rsidRPr="00127536">
        <w:rPr>
          <w:szCs w:val="24"/>
          <w:u w:val="single"/>
          <w:lang w:eastAsia="lt-LT"/>
        </w:rPr>
        <w:t>.lt</w:t>
      </w:r>
      <w:r w:rsidRPr="00127536">
        <w:rPr>
          <w:szCs w:val="24"/>
          <w:lang w:eastAsia="lt-LT"/>
        </w:rPr>
        <w:t>.</w:t>
      </w:r>
    </w:p>
    <w:p w14:paraId="7DC79CD9" w14:textId="3D21E7E0" w:rsidR="00A61411" w:rsidRPr="00127536" w:rsidRDefault="00A61411" w:rsidP="00A61411">
      <w:pPr>
        <w:ind w:firstLine="709"/>
        <w:jc w:val="both"/>
        <w:rPr>
          <w:szCs w:val="24"/>
          <w:lang w:eastAsia="lt-LT"/>
        </w:rPr>
      </w:pPr>
      <w:r w:rsidRPr="00127536">
        <w:rPr>
          <w:szCs w:val="24"/>
          <w:lang w:eastAsia="lt-LT"/>
        </w:rPr>
        <w:t>8</w:t>
      </w:r>
      <w:r w:rsidR="00182445" w:rsidRPr="00127536">
        <w:rPr>
          <w:szCs w:val="24"/>
          <w:lang w:eastAsia="lt-LT"/>
        </w:rPr>
        <w:t>4</w:t>
      </w:r>
      <w:r w:rsidRPr="00127536">
        <w:rPr>
          <w:szCs w:val="24"/>
          <w:lang w:eastAsia="lt-LT"/>
        </w:rPr>
        <w:t>. Centras gali būti pertvarkomas, reorganizuojamas ir likviduojamas teisės aktų nustatyta tvarka.</w:t>
      </w:r>
    </w:p>
    <w:p w14:paraId="6DD9354E" w14:textId="3D48614F" w:rsidR="00A61411" w:rsidRPr="00127536" w:rsidRDefault="00A61411" w:rsidP="00A61411">
      <w:pPr>
        <w:ind w:firstLine="709"/>
        <w:jc w:val="both"/>
        <w:rPr>
          <w:szCs w:val="24"/>
          <w:lang w:eastAsia="lt-LT"/>
        </w:rPr>
      </w:pPr>
      <w:r w:rsidRPr="00127536">
        <w:rPr>
          <w:szCs w:val="24"/>
          <w:lang w:eastAsia="lt-LT"/>
        </w:rPr>
        <w:t>8</w:t>
      </w:r>
      <w:r w:rsidR="00182445" w:rsidRPr="00127536">
        <w:rPr>
          <w:szCs w:val="24"/>
          <w:lang w:eastAsia="lt-LT"/>
        </w:rPr>
        <w:t>5</w:t>
      </w:r>
      <w:r w:rsidRPr="00127536">
        <w:rPr>
          <w:szCs w:val="24"/>
          <w:lang w:eastAsia="lt-LT"/>
        </w:rPr>
        <w:t>. Centras registruojamas teisės aktų nustatyta tvarka.</w:t>
      </w:r>
    </w:p>
    <w:p w14:paraId="243710A7" w14:textId="58DB318C" w:rsidR="00A61411" w:rsidRPr="00127536" w:rsidRDefault="00A61411" w:rsidP="00614A08">
      <w:pPr>
        <w:ind w:firstLine="709"/>
        <w:jc w:val="both"/>
        <w:rPr>
          <w:szCs w:val="24"/>
          <w:lang w:eastAsia="lt-LT"/>
        </w:rPr>
      </w:pPr>
      <w:r w:rsidRPr="00127536">
        <w:rPr>
          <w:szCs w:val="24"/>
          <w:lang w:eastAsia="lt-LT"/>
        </w:rPr>
        <w:t>8</w:t>
      </w:r>
      <w:r w:rsidR="00182445" w:rsidRPr="00127536">
        <w:rPr>
          <w:szCs w:val="24"/>
          <w:lang w:eastAsia="lt-LT"/>
        </w:rPr>
        <w:t>6</w:t>
      </w:r>
      <w:r w:rsidRPr="00127536">
        <w:rPr>
          <w:szCs w:val="24"/>
          <w:lang w:eastAsia="lt-LT"/>
        </w:rPr>
        <w:t xml:space="preserve">. </w:t>
      </w:r>
      <w:r w:rsidR="00946915" w:rsidRPr="00127536">
        <w:rPr>
          <w:szCs w:val="24"/>
          <w:lang w:eastAsia="lt-LT"/>
        </w:rPr>
        <w:t>Centro nuostatus, jų pakeitimus ir papildymus Savivaldybės tarybos, Mero arba Centro iniciatyva tvirtina Savivaldybės taryba.</w:t>
      </w:r>
      <w:r w:rsidRPr="00127536">
        <w:rPr>
          <w:szCs w:val="24"/>
          <w:lang w:eastAsia="lt-LT"/>
        </w:rPr>
        <w:t xml:space="preserve"> </w:t>
      </w:r>
    </w:p>
    <w:p w14:paraId="3C25F434" w14:textId="77777777" w:rsidR="00A61411" w:rsidRPr="00127536" w:rsidRDefault="00A61411" w:rsidP="00A61411">
      <w:pPr>
        <w:jc w:val="center"/>
        <w:rPr>
          <w:szCs w:val="24"/>
          <w:lang w:eastAsia="lt-LT"/>
        </w:rPr>
      </w:pPr>
      <w:r w:rsidRPr="00127536">
        <w:rPr>
          <w:szCs w:val="24"/>
          <w:lang w:eastAsia="lt-LT"/>
        </w:rPr>
        <w:t>_______________</w:t>
      </w:r>
    </w:p>
    <w:p w14:paraId="0CFABF68" w14:textId="70B71CAF" w:rsidR="00456EDC" w:rsidRPr="00127536" w:rsidRDefault="00456EDC" w:rsidP="005913E5">
      <w:pPr>
        <w:jc w:val="center"/>
        <w:rPr>
          <w:szCs w:val="24"/>
          <w:lang w:eastAsia="lt-LT"/>
        </w:rPr>
      </w:pPr>
    </w:p>
    <w:p w14:paraId="4AE08D98" w14:textId="3574BE37" w:rsidR="00921C5E" w:rsidRPr="00127536" w:rsidRDefault="00921C5E" w:rsidP="00921C5E"/>
    <w:sectPr w:rsidR="00921C5E" w:rsidRPr="00127536" w:rsidSect="00372133">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6D649" w14:textId="77777777" w:rsidR="00C549A9" w:rsidRDefault="00C549A9" w:rsidP="00372133">
      <w:r>
        <w:separator/>
      </w:r>
    </w:p>
  </w:endnote>
  <w:endnote w:type="continuationSeparator" w:id="0">
    <w:p w14:paraId="76B8932F" w14:textId="77777777" w:rsidR="00C549A9" w:rsidRDefault="00C549A9" w:rsidP="00372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6A01" w14:textId="77777777" w:rsidR="00372133" w:rsidRDefault="0037213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0AE1A" w14:textId="77777777" w:rsidR="00372133" w:rsidRDefault="0037213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1E40" w14:textId="77777777" w:rsidR="00372133" w:rsidRDefault="0037213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0688E" w14:textId="77777777" w:rsidR="00C549A9" w:rsidRDefault="00C549A9" w:rsidP="00372133">
      <w:r>
        <w:separator/>
      </w:r>
    </w:p>
  </w:footnote>
  <w:footnote w:type="continuationSeparator" w:id="0">
    <w:p w14:paraId="38771D07" w14:textId="77777777" w:rsidR="00C549A9" w:rsidRDefault="00C549A9" w:rsidP="00372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FD93" w14:textId="77777777" w:rsidR="00372133" w:rsidRDefault="0037213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024924"/>
      <w:docPartObj>
        <w:docPartGallery w:val="Page Numbers (Top of Page)"/>
        <w:docPartUnique/>
      </w:docPartObj>
    </w:sdtPr>
    <w:sdtContent>
      <w:p w14:paraId="5ABC51FC" w14:textId="649A7497" w:rsidR="00372133" w:rsidRDefault="00372133">
        <w:pPr>
          <w:pStyle w:val="Antrats"/>
          <w:jc w:val="center"/>
        </w:pPr>
        <w:r>
          <w:fldChar w:fldCharType="begin"/>
        </w:r>
        <w:r>
          <w:instrText>PAGE   \* MERGEFORMAT</w:instrText>
        </w:r>
        <w:r>
          <w:fldChar w:fldCharType="separate"/>
        </w:r>
        <w:r>
          <w:rPr>
            <w:noProof/>
          </w:rPr>
          <w:t>7</w:t>
        </w:r>
        <w:r>
          <w:fldChar w:fldCharType="end"/>
        </w:r>
      </w:p>
    </w:sdtContent>
  </w:sdt>
  <w:p w14:paraId="2AD90521" w14:textId="77777777" w:rsidR="00372133" w:rsidRDefault="0037213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61B5" w14:textId="77777777" w:rsidR="00372133" w:rsidRDefault="0037213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21620"/>
    <w:multiLevelType w:val="hybridMultilevel"/>
    <w:tmpl w:val="2E2EE140"/>
    <w:lvl w:ilvl="0" w:tplc="F8AEF20C">
      <w:start w:val="1"/>
      <w:numFmt w:val="bullet"/>
      <w:lvlText w:val=""/>
      <w:lvlJc w:val="left"/>
      <w:pPr>
        <w:ind w:left="1429" w:hanging="360"/>
      </w:pPr>
      <w:rPr>
        <w:rFonts w:ascii="Symbol" w:hAnsi="Symbol" w:hint="default"/>
        <w:b w:val="0"/>
        <w:bCs/>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num w:numId="1" w16cid:durableId="369186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633"/>
    <w:rsid w:val="000205EA"/>
    <w:rsid w:val="000648C9"/>
    <w:rsid w:val="000678D5"/>
    <w:rsid w:val="000809F2"/>
    <w:rsid w:val="00094494"/>
    <w:rsid w:val="000A5091"/>
    <w:rsid w:val="000D64A1"/>
    <w:rsid w:val="000E7C77"/>
    <w:rsid w:val="00104604"/>
    <w:rsid w:val="0011086D"/>
    <w:rsid w:val="00117CC0"/>
    <w:rsid w:val="00127536"/>
    <w:rsid w:val="001305BD"/>
    <w:rsid w:val="001510AA"/>
    <w:rsid w:val="0017702E"/>
    <w:rsid w:val="001811BB"/>
    <w:rsid w:val="00182445"/>
    <w:rsid w:val="00195A82"/>
    <w:rsid w:val="00197BBB"/>
    <w:rsid w:val="001A0F5E"/>
    <w:rsid w:val="001A4E5C"/>
    <w:rsid w:val="001B7557"/>
    <w:rsid w:val="001E492C"/>
    <w:rsid w:val="00201E36"/>
    <w:rsid w:val="0020679C"/>
    <w:rsid w:val="00234406"/>
    <w:rsid w:val="0024118E"/>
    <w:rsid w:val="00251913"/>
    <w:rsid w:val="002853C7"/>
    <w:rsid w:val="0029145F"/>
    <w:rsid w:val="00292474"/>
    <w:rsid w:val="002B6646"/>
    <w:rsid w:val="002B7C90"/>
    <w:rsid w:val="002C1832"/>
    <w:rsid w:val="002E3827"/>
    <w:rsid w:val="002F52C3"/>
    <w:rsid w:val="00301B0D"/>
    <w:rsid w:val="003232A1"/>
    <w:rsid w:val="00347CB9"/>
    <w:rsid w:val="00352904"/>
    <w:rsid w:val="003606C8"/>
    <w:rsid w:val="003616E7"/>
    <w:rsid w:val="00366946"/>
    <w:rsid w:val="00367F5B"/>
    <w:rsid w:val="00372133"/>
    <w:rsid w:val="00375E05"/>
    <w:rsid w:val="00387F51"/>
    <w:rsid w:val="003A0A6D"/>
    <w:rsid w:val="003B2961"/>
    <w:rsid w:val="003B37AE"/>
    <w:rsid w:val="003C5B19"/>
    <w:rsid w:val="003C7EE9"/>
    <w:rsid w:val="003D21FC"/>
    <w:rsid w:val="003F540C"/>
    <w:rsid w:val="003F6C18"/>
    <w:rsid w:val="00405040"/>
    <w:rsid w:val="00424EE0"/>
    <w:rsid w:val="004569D3"/>
    <w:rsid w:val="00456EDC"/>
    <w:rsid w:val="00475AEF"/>
    <w:rsid w:val="00484377"/>
    <w:rsid w:val="004C5336"/>
    <w:rsid w:val="004E02C0"/>
    <w:rsid w:val="004E0C67"/>
    <w:rsid w:val="0051394E"/>
    <w:rsid w:val="00516F9D"/>
    <w:rsid w:val="00517C3C"/>
    <w:rsid w:val="00517DC6"/>
    <w:rsid w:val="00534E57"/>
    <w:rsid w:val="0056758B"/>
    <w:rsid w:val="00577B13"/>
    <w:rsid w:val="00582F78"/>
    <w:rsid w:val="005913E5"/>
    <w:rsid w:val="005A0D93"/>
    <w:rsid w:val="005B6DBC"/>
    <w:rsid w:val="005C7196"/>
    <w:rsid w:val="005D499C"/>
    <w:rsid w:val="005E6C31"/>
    <w:rsid w:val="006006E5"/>
    <w:rsid w:val="00606C68"/>
    <w:rsid w:val="006141C7"/>
    <w:rsid w:val="00614A08"/>
    <w:rsid w:val="00615465"/>
    <w:rsid w:val="00622392"/>
    <w:rsid w:val="00645E0A"/>
    <w:rsid w:val="00646BD1"/>
    <w:rsid w:val="00647847"/>
    <w:rsid w:val="00662BB6"/>
    <w:rsid w:val="0069449E"/>
    <w:rsid w:val="006B3C4C"/>
    <w:rsid w:val="007013D5"/>
    <w:rsid w:val="00703429"/>
    <w:rsid w:val="0071484F"/>
    <w:rsid w:val="00725419"/>
    <w:rsid w:val="00740310"/>
    <w:rsid w:val="007709B0"/>
    <w:rsid w:val="00770B6D"/>
    <w:rsid w:val="007C5C7B"/>
    <w:rsid w:val="007D2686"/>
    <w:rsid w:val="007D5C8E"/>
    <w:rsid w:val="007E4D06"/>
    <w:rsid w:val="007E5E02"/>
    <w:rsid w:val="007F1F7B"/>
    <w:rsid w:val="008165FD"/>
    <w:rsid w:val="008218DD"/>
    <w:rsid w:val="0082597C"/>
    <w:rsid w:val="00863C7A"/>
    <w:rsid w:val="0087224C"/>
    <w:rsid w:val="00874175"/>
    <w:rsid w:val="0088501A"/>
    <w:rsid w:val="008A3342"/>
    <w:rsid w:val="008C4C4C"/>
    <w:rsid w:val="008F2BA4"/>
    <w:rsid w:val="009161C6"/>
    <w:rsid w:val="00921C5E"/>
    <w:rsid w:val="00940CF4"/>
    <w:rsid w:val="00941D39"/>
    <w:rsid w:val="00946915"/>
    <w:rsid w:val="00947613"/>
    <w:rsid w:val="00960013"/>
    <w:rsid w:val="00960930"/>
    <w:rsid w:val="00975A16"/>
    <w:rsid w:val="009771A5"/>
    <w:rsid w:val="009B469E"/>
    <w:rsid w:val="009B569F"/>
    <w:rsid w:val="009C1AAE"/>
    <w:rsid w:val="009C42CB"/>
    <w:rsid w:val="009C7DBB"/>
    <w:rsid w:val="009D6F46"/>
    <w:rsid w:val="009E27BB"/>
    <w:rsid w:val="009E58FF"/>
    <w:rsid w:val="00A05247"/>
    <w:rsid w:val="00A16E62"/>
    <w:rsid w:val="00A522A0"/>
    <w:rsid w:val="00A61411"/>
    <w:rsid w:val="00A6353E"/>
    <w:rsid w:val="00A72E53"/>
    <w:rsid w:val="00A77633"/>
    <w:rsid w:val="00A807D0"/>
    <w:rsid w:val="00A84DCD"/>
    <w:rsid w:val="00AA410E"/>
    <w:rsid w:val="00AC2B40"/>
    <w:rsid w:val="00AD3B55"/>
    <w:rsid w:val="00AF7023"/>
    <w:rsid w:val="00B069E1"/>
    <w:rsid w:val="00B16A72"/>
    <w:rsid w:val="00B26CE7"/>
    <w:rsid w:val="00B32767"/>
    <w:rsid w:val="00B65D74"/>
    <w:rsid w:val="00B672C9"/>
    <w:rsid w:val="00B74E1C"/>
    <w:rsid w:val="00B80291"/>
    <w:rsid w:val="00B81053"/>
    <w:rsid w:val="00B81AA1"/>
    <w:rsid w:val="00BC54D1"/>
    <w:rsid w:val="00BF4E16"/>
    <w:rsid w:val="00C02E0D"/>
    <w:rsid w:val="00C07DF2"/>
    <w:rsid w:val="00C12283"/>
    <w:rsid w:val="00C362A9"/>
    <w:rsid w:val="00C40E28"/>
    <w:rsid w:val="00C40FF1"/>
    <w:rsid w:val="00C549A9"/>
    <w:rsid w:val="00C727CC"/>
    <w:rsid w:val="00C73D97"/>
    <w:rsid w:val="00CC1261"/>
    <w:rsid w:val="00CC4277"/>
    <w:rsid w:val="00CC4A17"/>
    <w:rsid w:val="00CC5100"/>
    <w:rsid w:val="00CD0427"/>
    <w:rsid w:val="00D1040E"/>
    <w:rsid w:val="00D213E1"/>
    <w:rsid w:val="00D21423"/>
    <w:rsid w:val="00D34A99"/>
    <w:rsid w:val="00D34C8B"/>
    <w:rsid w:val="00D739A9"/>
    <w:rsid w:val="00D846A2"/>
    <w:rsid w:val="00D934ED"/>
    <w:rsid w:val="00D97061"/>
    <w:rsid w:val="00DB62EE"/>
    <w:rsid w:val="00DC32CF"/>
    <w:rsid w:val="00DC4E98"/>
    <w:rsid w:val="00DE6DAB"/>
    <w:rsid w:val="00E15988"/>
    <w:rsid w:val="00E17978"/>
    <w:rsid w:val="00E346A0"/>
    <w:rsid w:val="00E35AA9"/>
    <w:rsid w:val="00E55A28"/>
    <w:rsid w:val="00E71AC8"/>
    <w:rsid w:val="00E87B92"/>
    <w:rsid w:val="00E94272"/>
    <w:rsid w:val="00EA1474"/>
    <w:rsid w:val="00EC37EA"/>
    <w:rsid w:val="00ED610E"/>
    <w:rsid w:val="00F157E9"/>
    <w:rsid w:val="00F23A2F"/>
    <w:rsid w:val="00F451E2"/>
    <w:rsid w:val="00F5709E"/>
    <w:rsid w:val="00F71751"/>
    <w:rsid w:val="00F76691"/>
    <w:rsid w:val="00F814BA"/>
    <w:rsid w:val="00F8242F"/>
    <w:rsid w:val="00FC3477"/>
    <w:rsid w:val="00FD3ED4"/>
    <w:rsid w:val="00FF3A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4BE87"/>
  <w15:docId w15:val="{16A69943-F0CC-4A7E-9547-4694749D5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006E5"/>
  </w:style>
  <w:style w:type="paragraph" w:styleId="Antrat2">
    <w:name w:val="heading 2"/>
    <w:basedOn w:val="prastasis"/>
    <w:next w:val="prastasis"/>
    <w:link w:val="Antrat2Diagrama"/>
    <w:uiPriority w:val="9"/>
    <w:unhideWhenUsed/>
    <w:qFormat/>
    <w:rsid w:val="00A61411"/>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72133"/>
    <w:pPr>
      <w:tabs>
        <w:tab w:val="center" w:pos="4819"/>
        <w:tab w:val="right" w:pos="9638"/>
      </w:tabs>
    </w:pPr>
  </w:style>
  <w:style w:type="character" w:customStyle="1" w:styleId="AntratsDiagrama">
    <w:name w:val="Antraštės Diagrama"/>
    <w:basedOn w:val="Numatytasispastraiposriftas"/>
    <w:link w:val="Antrats"/>
    <w:uiPriority w:val="99"/>
    <w:rsid w:val="00372133"/>
  </w:style>
  <w:style w:type="paragraph" w:styleId="Porat">
    <w:name w:val="footer"/>
    <w:basedOn w:val="prastasis"/>
    <w:link w:val="PoratDiagrama"/>
    <w:unhideWhenUsed/>
    <w:rsid w:val="00372133"/>
    <w:pPr>
      <w:tabs>
        <w:tab w:val="center" w:pos="4819"/>
        <w:tab w:val="right" w:pos="9638"/>
      </w:tabs>
    </w:pPr>
  </w:style>
  <w:style w:type="character" w:customStyle="1" w:styleId="PoratDiagrama">
    <w:name w:val="Poraštė Diagrama"/>
    <w:basedOn w:val="Numatytasispastraiposriftas"/>
    <w:link w:val="Porat"/>
    <w:rsid w:val="00372133"/>
  </w:style>
  <w:style w:type="character" w:styleId="Hipersaitas">
    <w:name w:val="Hyperlink"/>
    <w:basedOn w:val="Numatytasispastraiposriftas"/>
    <w:unhideWhenUsed/>
    <w:rsid w:val="00456EDC"/>
    <w:rPr>
      <w:color w:val="0563C1" w:themeColor="hyperlink"/>
      <w:u w:val="single"/>
    </w:rPr>
  </w:style>
  <w:style w:type="character" w:styleId="Neapdorotaspaminjimas">
    <w:name w:val="Unresolved Mention"/>
    <w:basedOn w:val="Numatytasispastraiposriftas"/>
    <w:uiPriority w:val="99"/>
    <w:semiHidden/>
    <w:unhideWhenUsed/>
    <w:rsid w:val="00456EDC"/>
    <w:rPr>
      <w:color w:val="605E5C"/>
      <w:shd w:val="clear" w:color="auto" w:fill="E1DFDD"/>
    </w:rPr>
  </w:style>
  <w:style w:type="character" w:styleId="Komentaronuoroda">
    <w:name w:val="annotation reference"/>
    <w:basedOn w:val="Numatytasispastraiposriftas"/>
    <w:semiHidden/>
    <w:unhideWhenUsed/>
    <w:rsid w:val="00DC32CF"/>
    <w:rPr>
      <w:sz w:val="16"/>
      <w:szCs w:val="16"/>
    </w:rPr>
  </w:style>
  <w:style w:type="paragraph" w:styleId="Komentarotekstas">
    <w:name w:val="annotation text"/>
    <w:basedOn w:val="prastasis"/>
    <w:link w:val="KomentarotekstasDiagrama"/>
    <w:unhideWhenUsed/>
    <w:rsid w:val="00DC32CF"/>
    <w:rPr>
      <w:sz w:val="20"/>
    </w:rPr>
  </w:style>
  <w:style w:type="character" w:customStyle="1" w:styleId="KomentarotekstasDiagrama">
    <w:name w:val="Komentaro tekstas Diagrama"/>
    <w:basedOn w:val="Numatytasispastraiposriftas"/>
    <w:link w:val="Komentarotekstas"/>
    <w:rsid w:val="00DC32CF"/>
    <w:rPr>
      <w:sz w:val="20"/>
    </w:rPr>
  </w:style>
  <w:style w:type="paragraph" w:styleId="Komentarotema">
    <w:name w:val="annotation subject"/>
    <w:basedOn w:val="Komentarotekstas"/>
    <w:next w:val="Komentarotekstas"/>
    <w:link w:val="KomentarotemaDiagrama"/>
    <w:semiHidden/>
    <w:unhideWhenUsed/>
    <w:rsid w:val="00DC32CF"/>
    <w:rPr>
      <w:b/>
      <w:bCs/>
    </w:rPr>
  </w:style>
  <w:style w:type="character" w:customStyle="1" w:styleId="KomentarotemaDiagrama">
    <w:name w:val="Komentaro tema Diagrama"/>
    <w:basedOn w:val="KomentarotekstasDiagrama"/>
    <w:link w:val="Komentarotema"/>
    <w:semiHidden/>
    <w:rsid w:val="00DC32CF"/>
    <w:rPr>
      <w:b/>
      <w:bCs/>
      <w:sz w:val="20"/>
    </w:rPr>
  </w:style>
  <w:style w:type="paragraph" w:styleId="Sraopastraipa">
    <w:name w:val="List Paragraph"/>
    <w:basedOn w:val="prastasis"/>
    <w:uiPriority w:val="34"/>
    <w:qFormat/>
    <w:rsid w:val="0056758B"/>
    <w:pPr>
      <w:ind w:left="720" w:firstLine="709"/>
      <w:contextualSpacing/>
      <w:jc w:val="both"/>
    </w:pPr>
    <w:rPr>
      <w:rFonts w:eastAsia="Calibri" w:cs="Calibri"/>
      <w:szCs w:val="22"/>
      <w:lang w:val="en-US"/>
    </w:rPr>
  </w:style>
  <w:style w:type="paragraph" w:customStyle="1" w:styleId="pf0">
    <w:name w:val="pf0"/>
    <w:basedOn w:val="prastasis"/>
    <w:rsid w:val="00FF3AB6"/>
    <w:pPr>
      <w:spacing w:before="100" w:beforeAutospacing="1" w:after="100" w:afterAutospacing="1"/>
    </w:pPr>
    <w:rPr>
      <w:szCs w:val="24"/>
      <w:lang w:eastAsia="lt-LT"/>
    </w:rPr>
  </w:style>
  <w:style w:type="character" w:customStyle="1" w:styleId="cf01">
    <w:name w:val="cf01"/>
    <w:basedOn w:val="Numatytasispastraiposriftas"/>
    <w:rsid w:val="00FF3AB6"/>
    <w:rPr>
      <w:rFonts w:ascii="Segoe UI" w:hAnsi="Segoe UI" w:cs="Segoe UI" w:hint="default"/>
      <w:sz w:val="18"/>
      <w:szCs w:val="18"/>
    </w:rPr>
  </w:style>
  <w:style w:type="character" w:customStyle="1" w:styleId="Antrat2Diagrama">
    <w:name w:val="Antraštė 2 Diagrama"/>
    <w:basedOn w:val="Numatytasispastraiposriftas"/>
    <w:link w:val="Antrat2"/>
    <w:uiPriority w:val="9"/>
    <w:rsid w:val="00A61411"/>
    <w:rPr>
      <w:rFonts w:asciiTheme="majorHAnsi" w:eastAsiaTheme="majorEastAsia" w:hAnsiTheme="majorHAnsi" w:cstheme="majorBidi"/>
      <w:color w:val="2E74B5"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adviliskiop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593B4-3DA3-49BE-BD07-B1F42753B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25484</Words>
  <Characters>14527</Characters>
  <Application>Microsoft Office Word</Application>
  <DocSecurity>0</DocSecurity>
  <Lines>121</Lines>
  <Paragraphs>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RemigijusR</dc:creator>
  <cp:lastModifiedBy>Ingrida Venciuvienė</cp:lastModifiedBy>
  <cp:revision>2</cp:revision>
  <cp:lastPrinted>2026-08-13T10:57:00Z</cp:lastPrinted>
  <dcterms:created xsi:type="dcterms:W3CDTF">2026-08-28T10:25:00Z</dcterms:created>
  <dcterms:modified xsi:type="dcterms:W3CDTF">2026-08-28T10:25:00Z</dcterms:modified>
</cp:coreProperties>
</file>