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BF1" w14:textId="77777777" w:rsidR="006D28D6" w:rsidRDefault="006D28D6" w:rsidP="006D28D6">
      <w:pPr>
        <w:pStyle w:val="Default"/>
      </w:pPr>
    </w:p>
    <w:p w14:paraId="1A5DCF04" w14:textId="77777777" w:rsidR="006D28D6" w:rsidRDefault="006D28D6" w:rsidP="006D28D6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PATVIRTINTA </w:t>
      </w:r>
    </w:p>
    <w:p w14:paraId="1BDB845A" w14:textId="77777777" w:rsidR="006D28D6" w:rsidRDefault="006D28D6" w:rsidP="006D28D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Radviliškio r. sav. švietimo ir sporto </w:t>
      </w:r>
    </w:p>
    <w:p w14:paraId="6F450B85" w14:textId="6065E855" w:rsidR="006D28D6" w:rsidRDefault="006D28D6" w:rsidP="006D28D6">
      <w:pPr>
        <w:jc w:val="right"/>
        <w:rPr>
          <w:rFonts w:ascii="Times New Roman" w:hAnsi="Times New Roman" w:cs="Times New Roman"/>
          <w:sz w:val="32"/>
          <w:szCs w:val="32"/>
        </w:rPr>
      </w:pPr>
      <w:r>
        <w:t>paslaugų centro direktoriaus 202</w:t>
      </w:r>
      <w:r w:rsidR="007C45A7">
        <w:t>3</w:t>
      </w:r>
      <w:r>
        <w:t>-</w:t>
      </w:r>
      <w:r w:rsidR="00CA5896">
        <w:t>01-</w:t>
      </w:r>
      <w:r w:rsidR="004B0189">
        <w:t>31</w:t>
      </w:r>
      <w:r w:rsidR="00CA5896">
        <w:t xml:space="preserve"> </w:t>
      </w:r>
      <w:r>
        <w:t>įsakymu Nr. V-</w:t>
      </w:r>
      <w:r w:rsidR="004B0189">
        <w:t>6</w:t>
      </w:r>
    </w:p>
    <w:p w14:paraId="442785C4" w14:textId="5271D132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RADVILIŠKIO RAJONO SAVIVALDYBĖS ŠVIETIMO IR SPORTO PASLAUGŲ CENTRO</w:t>
      </w:r>
    </w:p>
    <w:p w14:paraId="3B437FED" w14:textId="77777777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BUHALTERINĖS APSKAITOS IR PLANAVIMO SKYRIAUS</w:t>
      </w:r>
    </w:p>
    <w:p w14:paraId="278F8B21" w14:textId="710C52A6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C45A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8F1BD7">
        <w:rPr>
          <w:rFonts w:ascii="Times New Roman" w:hAnsi="Times New Roman" w:cs="Times New Roman"/>
          <w:b/>
          <w:bCs/>
          <w:sz w:val="32"/>
          <w:szCs w:val="32"/>
        </w:rPr>
        <w:t xml:space="preserve"> METŲ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8"/>
        <w:gridCol w:w="3507"/>
        <w:gridCol w:w="2961"/>
        <w:gridCol w:w="2150"/>
        <w:gridCol w:w="3199"/>
        <w:gridCol w:w="1458"/>
      </w:tblGrid>
      <w:tr w:rsidR="00221316" w14:paraId="092C9C06" w14:textId="77777777" w:rsidTr="00E47276">
        <w:tc>
          <w:tcPr>
            <w:tcW w:w="13993" w:type="dxa"/>
            <w:gridSpan w:val="6"/>
          </w:tcPr>
          <w:p w14:paraId="50EC029A" w14:textId="32E5E2AA" w:rsidR="00221316" w:rsidRPr="00CA5896" w:rsidRDefault="002C2A87" w:rsidP="00221316">
            <w:pPr>
              <w:jc w:val="center"/>
              <w:rPr>
                <w:b/>
                <w:bCs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F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16" w:rsidRPr="00CA5896">
              <w:rPr>
                <w:b/>
                <w:bCs/>
              </w:rPr>
              <w:t>PRIEMONIŲ ĮGYVENDINIMO PLANAS</w:t>
            </w:r>
          </w:p>
        </w:tc>
      </w:tr>
      <w:tr w:rsidR="00221316" w14:paraId="72903B2B" w14:textId="77777777" w:rsidTr="009E018C">
        <w:tc>
          <w:tcPr>
            <w:tcW w:w="718" w:type="dxa"/>
          </w:tcPr>
          <w:p w14:paraId="0F6A5000" w14:textId="11607156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Eil. Nr.</w:t>
            </w:r>
          </w:p>
        </w:tc>
        <w:tc>
          <w:tcPr>
            <w:tcW w:w="3507" w:type="dxa"/>
          </w:tcPr>
          <w:p w14:paraId="7C8BBDDA" w14:textId="7FBA9CBB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Priemonė</w:t>
            </w:r>
          </w:p>
        </w:tc>
        <w:tc>
          <w:tcPr>
            <w:tcW w:w="2961" w:type="dxa"/>
          </w:tcPr>
          <w:p w14:paraId="17FF5AB2" w14:textId="4CD256B0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Veikla</w:t>
            </w:r>
          </w:p>
        </w:tc>
        <w:tc>
          <w:tcPr>
            <w:tcW w:w="2150" w:type="dxa"/>
          </w:tcPr>
          <w:p w14:paraId="585C0CD2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Atsakingas (-i)</w:t>
            </w:r>
          </w:p>
          <w:p w14:paraId="3A4713F0" w14:textId="5E64ACC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vykdytojas(-ai)</w:t>
            </w:r>
          </w:p>
        </w:tc>
        <w:tc>
          <w:tcPr>
            <w:tcW w:w="3199" w:type="dxa"/>
          </w:tcPr>
          <w:p w14:paraId="317D59EA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Nustatyti rezultatų vertinimo</w:t>
            </w:r>
          </w:p>
          <w:p w14:paraId="30EF4146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rodikliai (kiekybiniai, kokybiniai,</w:t>
            </w:r>
          </w:p>
          <w:p w14:paraId="53D4BDA5" w14:textId="65A7D70B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laiko ir kiti rodikliai)</w:t>
            </w:r>
          </w:p>
        </w:tc>
        <w:tc>
          <w:tcPr>
            <w:tcW w:w="1458" w:type="dxa"/>
          </w:tcPr>
          <w:p w14:paraId="237C4C84" w14:textId="39654F3B" w:rsidR="00221316" w:rsidRPr="00CA5896" w:rsidRDefault="00CA5896" w:rsidP="00221316">
            <w:pPr>
              <w:rPr>
                <w:b/>
                <w:bCs/>
              </w:rPr>
            </w:pPr>
            <w:r>
              <w:rPr>
                <w:b/>
                <w:bCs/>
              </w:rPr>
              <w:t>Įgyvendinimo laikas</w:t>
            </w:r>
          </w:p>
        </w:tc>
      </w:tr>
      <w:tr w:rsidR="002A278A" w14:paraId="309882A9" w14:textId="77777777" w:rsidTr="00994049">
        <w:tc>
          <w:tcPr>
            <w:tcW w:w="718" w:type="dxa"/>
          </w:tcPr>
          <w:p w14:paraId="29769CAC" w14:textId="350DA7DF" w:rsidR="002A278A" w:rsidRPr="00CA5896" w:rsidRDefault="002A278A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1.</w:t>
            </w:r>
          </w:p>
        </w:tc>
        <w:tc>
          <w:tcPr>
            <w:tcW w:w="13275" w:type="dxa"/>
            <w:gridSpan w:val="5"/>
          </w:tcPr>
          <w:p w14:paraId="1F5F9309" w14:textId="3E6B3442" w:rsidR="002A278A" w:rsidRPr="00CA5896" w:rsidRDefault="002A278A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 xml:space="preserve">Tikslas. </w:t>
            </w:r>
            <w:r w:rsidR="008F3B2C" w:rsidRPr="00CA5896">
              <w:rPr>
                <w:b/>
                <w:bCs/>
              </w:rPr>
              <w:t>Tvarkyti Įstaigų buhalterinę apskaitą, kontroliuoti, kad racionaliai ir taupiai būtų naudojamos lėšos, laikytis ūkinę-finansinę veiklą reglamentuojančių Lietuvos Respublikos įstatymų ir kitų teisės aktų reikalavimų bei vykdyti einamąją finansų kontrolę.</w:t>
            </w:r>
          </w:p>
        </w:tc>
      </w:tr>
      <w:tr w:rsidR="002A278A" w14:paraId="4BBB7830" w14:textId="77777777" w:rsidTr="00994049">
        <w:tc>
          <w:tcPr>
            <w:tcW w:w="718" w:type="dxa"/>
          </w:tcPr>
          <w:p w14:paraId="28AB783E" w14:textId="30A713EE" w:rsidR="002A278A" w:rsidRPr="00CA5896" w:rsidRDefault="002A278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1.1.</w:t>
            </w:r>
          </w:p>
        </w:tc>
        <w:tc>
          <w:tcPr>
            <w:tcW w:w="13275" w:type="dxa"/>
            <w:gridSpan w:val="5"/>
          </w:tcPr>
          <w:p w14:paraId="1EC020EA" w14:textId="4D905230" w:rsidR="002A278A" w:rsidRPr="00CA5896" w:rsidRDefault="002A278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Uždavinys</w:t>
            </w:r>
            <w:r w:rsidR="008F3B2C" w:rsidRPr="00CA5896">
              <w:rPr>
                <w:b/>
                <w:bCs/>
                <w:color w:val="00B0F0"/>
              </w:rPr>
              <w:t>. Užtikrinti finansinių ir ūkinių operacijų teisėtumą, lėšų naudojimą nustatyta tvarka ir tinkamą dokumentų įforminimo kontrolę</w:t>
            </w:r>
          </w:p>
        </w:tc>
      </w:tr>
      <w:tr w:rsidR="00221316" w14:paraId="1B6C565B" w14:textId="77777777" w:rsidTr="009E018C">
        <w:tc>
          <w:tcPr>
            <w:tcW w:w="718" w:type="dxa"/>
          </w:tcPr>
          <w:p w14:paraId="71FEB8B4" w14:textId="5BED9A38" w:rsidR="00221316" w:rsidRDefault="002A278A" w:rsidP="00221316">
            <w:r>
              <w:t>1.1.1.</w:t>
            </w:r>
          </w:p>
        </w:tc>
        <w:tc>
          <w:tcPr>
            <w:tcW w:w="3507" w:type="dxa"/>
          </w:tcPr>
          <w:p w14:paraId="5400C77A" w14:textId="416FB773" w:rsidR="00221316" w:rsidRDefault="00AE5F28" w:rsidP="002A278A">
            <w:r>
              <w:t>Užtikrinti d</w:t>
            </w:r>
            <w:r w:rsidR="006A27BF" w:rsidRPr="006A27BF">
              <w:t xml:space="preserve">arbo užmokesčio žiniaraščių </w:t>
            </w:r>
            <w:r>
              <w:t xml:space="preserve">skaičiavimui dokumentų teisingą ir savalaikį </w:t>
            </w:r>
            <w:r w:rsidR="006A27BF" w:rsidRPr="006A27BF">
              <w:t>paruošim</w:t>
            </w:r>
            <w:r>
              <w:t>ą</w:t>
            </w:r>
            <w:r w:rsidR="006A27BF" w:rsidRPr="006A27BF">
              <w:t xml:space="preserve"> ir suformavim</w:t>
            </w:r>
            <w:r>
              <w:t>ą.</w:t>
            </w:r>
            <w:r w:rsidR="006A27BF" w:rsidRPr="006A27BF">
              <w:t xml:space="preserve"> </w:t>
            </w:r>
          </w:p>
        </w:tc>
        <w:tc>
          <w:tcPr>
            <w:tcW w:w="2961" w:type="dxa"/>
          </w:tcPr>
          <w:p w14:paraId="3CF1775A" w14:textId="4223E219" w:rsidR="00221316" w:rsidRDefault="00AE5F28" w:rsidP="00221316">
            <w:r w:rsidRPr="00AE5F28">
              <w:t>Darbo užmokesčio žiniaraščių paruošimas ir suformavimas nustatytu laiku, užtikrinant darbo užmokesčio paskaičiavimo teisingumą.</w:t>
            </w:r>
          </w:p>
        </w:tc>
        <w:tc>
          <w:tcPr>
            <w:tcW w:w="2150" w:type="dxa"/>
          </w:tcPr>
          <w:p w14:paraId="167C7DFB" w14:textId="3DF82D83" w:rsidR="00221316" w:rsidRDefault="008F3B2C" w:rsidP="00221316">
            <w:r>
              <w:t>Buhalteriai (darbo užmokesčio)</w:t>
            </w:r>
          </w:p>
        </w:tc>
        <w:tc>
          <w:tcPr>
            <w:tcW w:w="3199" w:type="dxa"/>
          </w:tcPr>
          <w:p w14:paraId="40F9C832" w14:textId="095F3CDA" w:rsidR="00221316" w:rsidRDefault="00AD1FEA" w:rsidP="00AE5F28">
            <w:pPr>
              <w:jc w:val="both"/>
            </w:pPr>
            <w:r>
              <w:t>Laiko</w:t>
            </w:r>
            <w:r w:rsidR="00425EAA">
              <w:t xml:space="preserve"> vertinimo</w:t>
            </w:r>
            <w:r w:rsidR="00AE5F28">
              <w:t xml:space="preserve"> kriterijus:</w:t>
            </w:r>
            <w:r w:rsidR="00425EAA">
              <w:t xml:space="preserve"> </w:t>
            </w:r>
            <w:r w:rsidR="00AE5F28" w:rsidRPr="00AE5F28">
              <w:t>Darbo užmokesčio</w:t>
            </w:r>
            <w:r w:rsidR="003620D6">
              <w:t xml:space="preserve"> </w:t>
            </w:r>
            <w:r w:rsidR="00AE5F28" w:rsidRPr="00AE5F28">
              <w:t>žiniaraščiai paruošiami už praėjusį mėnesį iki einamojo mėnesio 5 d.d.</w:t>
            </w:r>
          </w:p>
        </w:tc>
        <w:tc>
          <w:tcPr>
            <w:tcW w:w="1458" w:type="dxa"/>
          </w:tcPr>
          <w:p w14:paraId="498200FA" w14:textId="160F0E42" w:rsidR="00221316" w:rsidRDefault="00CA5896" w:rsidP="00221316">
            <w:r>
              <w:t>Visus metus</w:t>
            </w:r>
          </w:p>
        </w:tc>
      </w:tr>
      <w:tr w:rsidR="00AD1FEA" w14:paraId="11E8B331" w14:textId="77777777" w:rsidTr="009E018C">
        <w:tc>
          <w:tcPr>
            <w:tcW w:w="718" w:type="dxa"/>
          </w:tcPr>
          <w:p w14:paraId="589B445D" w14:textId="6BF45336" w:rsidR="00AD1FEA" w:rsidRDefault="008F3B2C" w:rsidP="00221316">
            <w:r>
              <w:t>1.1.2.</w:t>
            </w:r>
          </w:p>
        </w:tc>
        <w:tc>
          <w:tcPr>
            <w:tcW w:w="3507" w:type="dxa"/>
          </w:tcPr>
          <w:p w14:paraId="579A88CA" w14:textId="4C184930" w:rsidR="00AD1FEA" w:rsidRDefault="00AD1FEA" w:rsidP="00425EAA">
            <w:r w:rsidRPr="00AD1FEA">
              <w:t xml:space="preserve">Užtikrinti darbo užmokesčio išmokėjimą įstaigų darbuotojams sutartyje nustatytais terminais. </w:t>
            </w:r>
          </w:p>
        </w:tc>
        <w:tc>
          <w:tcPr>
            <w:tcW w:w="2961" w:type="dxa"/>
          </w:tcPr>
          <w:p w14:paraId="5E7E8187" w14:textId="0CF989CC" w:rsidR="00AD1FEA" w:rsidRDefault="00AD1FEA" w:rsidP="00425EAA">
            <w:r w:rsidRPr="00AD1FEA">
              <w:t xml:space="preserve">Išmokėti darbo užmokestį už praėjusį mėnesį </w:t>
            </w:r>
            <w:r w:rsidR="00AE5F28">
              <w:t>Įstaigų</w:t>
            </w:r>
            <w:r w:rsidRPr="00AD1FEA">
              <w:t xml:space="preserve"> darbuotojams</w:t>
            </w:r>
          </w:p>
        </w:tc>
        <w:tc>
          <w:tcPr>
            <w:tcW w:w="2150" w:type="dxa"/>
          </w:tcPr>
          <w:p w14:paraId="363BF135" w14:textId="31B9D5C1" w:rsidR="00AD1FEA" w:rsidRDefault="008F3B2C" w:rsidP="00221316">
            <w:r w:rsidRPr="008F3B2C">
              <w:t>Buhalteriai (darbo užmokesčio)</w:t>
            </w:r>
          </w:p>
        </w:tc>
        <w:tc>
          <w:tcPr>
            <w:tcW w:w="3199" w:type="dxa"/>
          </w:tcPr>
          <w:p w14:paraId="34A15DF0" w14:textId="31320DA8" w:rsidR="00AD1FEA" w:rsidRPr="00425EAA" w:rsidRDefault="00486F40" w:rsidP="00221316">
            <w:r w:rsidRPr="00486F40">
              <w:t xml:space="preserve">Laiko vertinimo kriterijus: </w:t>
            </w:r>
            <w:r w:rsidR="00AE5F28">
              <w:t>Įstaigų</w:t>
            </w:r>
            <w:r w:rsidR="00AD1FEA" w:rsidRPr="00AD1FEA">
              <w:t xml:space="preserve"> darbuotojams </w:t>
            </w:r>
            <w:r w:rsidR="00AE5F28">
              <w:t>Įstaigų</w:t>
            </w:r>
            <w:r w:rsidR="00AD1FEA" w:rsidRPr="00AD1FEA">
              <w:t xml:space="preserve"> nustatytą darbo užmokesčio mokėjimo dieną, einamojo mėnesio </w:t>
            </w:r>
            <w:r>
              <w:t xml:space="preserve">ne vėliau </w:t>
            </w:r>
            <w:r w:rsidR="00AE5F28">
              <w:t>10</w:t>
            </w:r>
            <w:r w:rsidR="00AD1FEA" w:rsidRPr="00AD1FEA">
              <w:t xml:space="preserve"> </w:t>
            </w:r>
            <w:r>
              <w:t>kalendorinę</w:t>
            </w:r>
            <w:r w:rsidR="00AD1FEA" w:rsidRPr="00AD1FEA">
              <w:t xml:space="preserve"> dieną ir </w:t>
            </w:r>
            <w:r w:rsidR="00AE5F28">
              <w:t>20</w:t>
            </w:r>
            <w:r>
              <w:t xml:space="preserve"> kalendorinę</w:t>
            </w:r>
            <w:r w:rsidR="00AD1FEA" w:rsidRPr="00AD1FEA">
              <w:t xml:space="preserve"> dieną, jeigu darbo užmokestis mokamas du kartus per mėnesį</w:t>
            </w:r>
            <w:r>
              <w:t>.</w:t>
            </w:r>
          </w:p>
        </w:tc>
        <w:tc>
          <w:tcPr>
            <w:tcW w:w="1458" w:type="dxa"/>
          </w:tcPr>
          <w:p w14:paraId="2D9D984E" w14:textId="4F441B88" w:rsidR="00AD1FEA" w:rsidRDefault="00CA5896" w:rsidP="00221316">
            <w:r>
              <w:t>Visus metus</w:t>
            </w:r>
          </w:p>
        </w:tc>
      </w:tr>
      <w:tr w:rsidR="00221316" w14:paraId="34DE486D" w14:textId="77777777" w:rsidTr="009E018C">
        <w:tc>
          <w:tcPr>
            <w:tcW w:w="718" w:type="dxa"/>
          </w:tcPr>
          <w:p w14:paraId="2639AB3D" w14:textId="6BFF811C" w:rsidR="00221316" w:rsidRDefault="00994049" w:rsidP="00221316">
            <w:r>
              <w:t>1.1.2.</w:t>
            </w:r>
          </w:p>
        </w:tc>
        <w:tc>
          <w:tcPr>
            <w:tcW w:w="3507" w:type="dxa"/>
          </w:tcPr>
          <w:p w14:paraId="0CC9D7D7" w14:textId="77777777" w:rsidR="00425EAA" w:rsidRDefault="00425EAA" w:rsidP="00425EAA">
            <w:r>
              <w:t>Darbo užmokesčio atsiskaitymo lapelių darbuotojams pateikimas elektroniniu būdu.</w:t>
            </w:r>
          </w:p>
          <w:p w14:paraId="0D6B1642" w14:textId="589E5742" w:rsidR="00221316" w:rsidRDefault="00221316" w:rsidP="00425EAA"/>
        </w:tc>
        <w:tc>
          <w:tcPr>
            <w:tcW w:w="2961" w:type="dxa"/>
          </w:tcPr>
          <w:p w14:paraId="6041A64F" w14:textId="3022CB8F" w:rsidR="00221316" w:rsidRDefault="00425EAA" w:rsidP="009E018C">
            <w:r>
              <w:t xml:space="preserve">Darbuotojams darbo užmokesčio atsiskaitymo lapelius pateikti jų nurodytu </w:t>
            </w:r>
            <w:r>
              <w:lastRenderedPageBreak/>
              <w:t>elektroniniu paštu</w:t>
            </w:r>
            <w:r w:rsidR="0062441D">
              <w:t xml:space="preserve"> (LR DK 148 str.1 d.)</w:t>
            </w:r>
          </w:p>
        </w:tc>
        <w:tc>
          <w:tcPr>
            <w:tcW w:w="2150" w:type="dxa"/>
          </w:tcPr>
          <w:p w14:paraId="519617B7" w14:textId="7390FF45" w:rsidR="00221316" w:rsidRDefault="00425EAA" w:rsidP="00221316">
            <w:r>
              <w:lastRenderedPageBreak/>
              <w:t>Buhalteriai (darbo užmokesčiui)</w:t>
            </w:r>
          </w:p>
        </w:tc>
        <w:tc>
          <w:tcPr>
            <w:tcW w:w="3199" w:type="dxa"/>
          </w:tcPr>
          <w:p w14:paraId="06189A5B" w14:textId="13867C36" w:rsidR="00221316" w:rsidRDefault="00425EAA" w:rsidP="00221316">
            <w:r w:rsidRPr="00425EAA">
              <w:t xml:space="preserve">Kiekybinis vertinimo kriterijus: </w:t>
            </w:r>
            <w:r w:rsidR="0062441D">
              <w:t xml:space="preserve">visiems </w:t>
            </w:r>
            <w:r w:rsidRPr="00425EAA">
              <w:t xml:space="preserve">darbuotojams darbo užmokesčio atsiskaitymo lapeliai </w:t>
            </w:r>
            <w:r w:rsidRPr="00425EAA">
              <w:lastRenderedPageBreak/>
              <w:t>pateikiami darbuotojo nurodytu elektroniniu paštu.</w:t>
            </w:r>
          </w:p>
        </w:tc>
        <w:tc>
          <w:tcPr>
            <w:tcW w:w="1458" w:type="dxa"/>
          </w:tcPr>
          <w:p w14:paraId="78E6447C" w14:textId="30D6B29F" w:rsidR="00221316" w:rsidRDefault="00CA5896" w:rsidP="00221316">
            <w:r>
              <w:lastRenderedPageBreak/>
              <w:t>Visus metus</w:t>
            </w:r>
          </w:p>
        </w:tc>
      </w:tr>
      <w:tr w:rsidR="00221316" w14:paraId="6F1A81A6" w14:textId="77777777" w:rsidTr="009E018C">
        <w:tc>
          <w:tcPr>
            <w:tcW w:w="718" w:type="dxa"/>
          </w:tcPr>
          <w:p w14:paraId="4E8D4F58" w14:textId="23F14982" w:rsidR="00221316" w:rsidRDefault="00994049" w:rsidP="00221316">
            <w:r>
              <w:t>1.1.3.</w:t>
            </w:r>
          </w:p>
        </w:tc>
        <w:tc>
          <w:tcPr>
            <w:tcW w:w="3507" w:type="dxa"/>
          </w:tcPr>
          <w:p w14:paraId="0C1C08CF" w14:textId="77777777" w:rsidR="00994049" w:rsidRDefault="00994049" w:rsidP="00994049">
            <w:r>
              <w:t>Tėvų (globėjų) įnašų už Įstaigų suteiktas paslaugas (vaiko ugdymas, maitinimas) apskaitymas.</w:t>
            </w:r>
          </w:p>
          <w:p w14:paraId="1E29C354" w14:textId="620A1E90" w:rsidR="00221316" w:rsidRDefault="00221316" w:rsidP="00994049"/>
        </w:tc>
        <w:tc>
          <w:tcPr>
            <w:tcW w:w="2961" w:type="dxa"/>
          </w:tcPr>
          <w:p w14:paraId="4337379F" w14:textId="34130651" w:rsidR="00221316" w:rsidRDefault="00994049" w:rsidP="00221316">
            <w:r w:rsidRPr="00994049">
              <w:t>Už Įstaigų suteiktas paslaugas pateikti kvitus ir mokėjimo pranešimus su brūkšniniais kodais, pagal kuriuos identifikuojami paslaugų gavėjai, mokėjimo sumos.</w:t>
            </w:r>
          </w:p>
        </w:tc>
        <w:tc>
          <w:tcPr>
            <w:tcW w:w="2150" w:type="dxa"/>
          </w:tcPr>
          <w:p w14:paraId="385D9AE4" w14:textId="2C5169D6" w:rsidR="00221316" w:rsidRDefault="00994049" w:rsidP="00221316">
            <w:r>
              <w:t>Buhalteriai</w:t>
            </w:r>
          </w:p>
        </w:tc>
        <w:tc>
          <w:tcPr>
            <w:tcW w:w="3199" w:type="dxa"/>
          </w:tcPr>
          <w:p w14:paraId="7A0BE548" w14:textId="7F17069C" w:rsidR="00221316" w:rsidRDefault="00994049" w:rsidP="00221316">
            <w:r w:rsidRPr="00994049">
              <w:t xml:space="preserve">Kiekybinis vertinimo kriterijus: </w:t>
            </w:r>
            <w:r w:rsidR="0062441D">
              <w:t xml:space="preserve">Tėvams (globėjams) </w:t>
            </w:r>
            <w:r w:rsidRPr="00994049">
              <w:t xml:space="preserve">kvitai pateikiami </w:t>
            </w:r>
            <w:r w:rsidR="0062441D">
              <w:t>jų nurodytu elektronini</w:t>
            </w:r>
            <w:r w:rsidR="0024777B">
              <w:t>u</w:t>
            </w:r>
            <w:r w:rsidR="0062441D">
              <w:t xml:space="preserve"> paštu</w:t>
            </w:r>
            <w:r w:rsidRPr="00994049">
              <w:t>.</w:t>
            </w:r>
          </w:p>
        </w:tc>
        <w:tc>
          <w:tcPr>
            <w:tcW w:w="1458" w:type="dxa"/>
          </w:tcPr>
          <w:p w14:paraId="3567EDCC" w14:textId="378F57C0" w:rsidR="00221316" w:rsidRDefault="00CA5896" w:rsidP="00221316">
            <w:r>
              <w:t>Visus metus</w:t>
            </w:r>
          </w:p>
        </w:tc>
      </w:tr>
      <w:tr w:rsidR="00221316" w14:paraId="34BEDF89" w14:textId="77777777" w:rsidTr="009E018C">
        <w:tc>
          <w:tcPr>
            <w:tcW w:w="718" w:type="dxa"/>
          </w:tcPr>
          <w:p w14:paraId="66ECB5A3" w14:textId="006B8A39" w:rsidR="00221316" w:rsidRDefault="00656618" w:rsidP="00221316">
            <w:r>
              <w:t>1</w:t>
            </w:r>
            <w:r w:rsidR="00994049">
              <w:t>.1.</w:t>
            </w:r>
            <w:r>
              <w:t>4</w:t>
            </w:r>
            <w:r w:rsidR="00994049">
              <w:t>.</w:t>
            </w:r>
          </w:p>
        </w:tc>
        <w:tc>
          <w:tcPr>
            <w:tcW w:w="3507" w:type="dxa"/>
          </w:tcPr>
          <w:p w14:paraId="4AE9B91A" w14:textId="0CC72D90" w:rsidR="00994049" w:rsidRDefault="00994049" w:rsidP="00994049">
            <w:r>
              <w:t xml:space="preserve">Įstaigų sąskaitų apmokėjimas </w:t>
            </w:r>
            <w:r w:rsidR="0024777B">
              <w:t xml:space="preserve">„MyLobster“ programos </w:t>
            </w:r>
            <w:r>
              <w:t>priemonėmis suformuotais mokėjimo pavedimais.</w:t>
            </w:r>
          </w:p>
          <w:p w14:paraId="220123A1" w14:textId="2957F475" w:rsidR="00221316" w:rsidRDefault="00221316" w:rsidP="00994049"/>
        </w:tc>
        <w:tc>
          <w:tcPr>
            <w:tcW w:w="2961" w:type="dxa"/>
          </w:tcPr>
          <w:p w14:paraId="20C0A32B" w14:textId="3F7CE633" w:rsidR="00221316" w:rsidRDefault="0024777B" w:rsidP="00221316">
            <w:r>
              <w:t>Eksportuotus į b</w:t>
            </w:r>
            <w:r w:rsidR="00994049" w:rsidRPr="00994049">
              <w:t>ank</w:t>
            </w:r>
            <w:r>
              <w:t>inę elektroninę sistemą</w:t>
            </w:r>
            <w:r w:rsidR="00994049" w:rsidRPr="00994049">
              <w:t xml:space="preserve"> suformuotus mokėjimo pavedimus pateikti Įstaigos vadovui pasirašyti elektroniniu būdu.</w:t>
            </w:r>
          </w:p>
        </w:tc>
        <w:tc>
          <w:tcPr>
            <w:tcW w:w="2150" w:type="dxa"/>
          </w:tcPr>
          <w:p w14:paraId="19406DA2" w14:textId="5F253AF1" w:rsidR="00221316" w:rsidRDefault="0024777B" w:rsidP="00221316">
            <w:r>
              <w:t>Vyr. buhalteris; buhalteriai – ekonomistai, b</w:t>
            </w:r>
            <w:r w:rsidR="00994049">
              <w:t>uhalteriai</w:t>
            </w:r>
            <w:r>
              <w:t xml:space="preserve"> (darbo užmokesčio), buhalteriai</w:t>
            </w:r>
          </w:p>
        </w:tc>
        <w:tc>
          <w:tcPr>
            <w:tcW w:w="3199" w:type="dxa"/>
          </w:tcPr>
          <w:p w14:paraId="57BA9E7E" w14:textId="2BB57AE0" w:rsidR="00221316" w:rsidRDefault="00994049" w:rsidP="00221316">
            <w:r w:rsidRPr="00994049">
              <w:t xml:space="preserve">Kiekybinis vertinimo kriterijus: </w:t>
            </w:r>
            <w:r w:rsidR="0024777B">
              <w:t xml:space="preserve">Visų </w:t>
            </w:r>
            <w:r w:rsidRPr="00994049">
              <w:t>Įstaigų vadovai mokėjimo pavedimus pasirašo elektroniniu būdu</w:t>
            </w:r>
            <w:r w:rsidR="00513C3A">
              <w:t>.</w:t>
            </w:r>
          </w:p>
        </w:tc>
        <w:tc>
          <w:tcPr>
            <w:tcW w:w="1458" w:type="dxa"/>
          </w:tcPr>
          <w:p w14:paraId="2D5F1BEB" w14:textId="5AF0E203" w:rsidR="00221316" w:rsidRDefault="00CA5896" w:rsidP="00221316">
            <w:r>
              <w:t>Visus metus</w:t>
            </w:r>
          </w:p>
        </w:tc>
      </w:tr>
      <w:tr w:rsidR="00656618" w14:paraId="32FEC702" w14:textId="77777777" w:rsidTr="00E6255B">
        <w:tc>
          <w:tcPr>
            <w:tcW w:w="718" w:type="dxa"/>
          </w:tcPr>
          <w:p w14:paraId="287ECB58" w14:textId="751F90DE" w:rsidR="00656618" w:rsidRPr="00CA5896" w:rsidRDefault="00513C3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</w:t>
            </w:r>
            <w:r w:rsidR="00656618" w:rsidRPr="00CA5896">
              <w:rPr>
                <w:b/>
                <w:bCs/>
                <w:color w:val="00B0F0"/>
              </w:rPr>
              <w:t>.</w:t>
            </w:r>
            <w:r w:rsidRPr="00CA5896">
              <w:rPr>
                <w:b/>
                <w:bCs/>
                <w:color w:val="00B0F0"/>
              </w:rPr>
              <w:t>2</w:t>
            </w:r>
            <w:r w:rsidR="00656618" w:rsidRPr="00CA5896">
              <w:rPr>
                <w:b/>
                <w:bCs/>
                <w:color w:val="00B0F0"/>
              </w:rPr>
              <w:t>.</w:t>
            </w:r>
          </w:p>
        </w:tc>
        <w:tc>
          <w:tcPr>
            <w:tcW w:w="13275" w:type="dxa"/>
            <w:gridSpan w:val="5"/>
          </w:tcPr>
          <w:p w14:paraId="7C50634F" w14:textId="16788C34" w:rsidR="00656618" w:rsidRPr="00CA5896" w:rsidRDefault="00656618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Uždavinys: užtikrinti teisingą ir teisės aktų reikalavimus atitinkančią turto apskaitą;</w:t>
            </w:r>
          </w:p>
        </w:tc>
      </w:tr>
      <w:tr w:rsidR="006A27BF" w14:paraId="20899D08" w14:textId="77777777" w:rsidTr="009E018C">
        <w:tc>
          <w:tcPr>
            <w:tcW w:w="718" w:type="dxa"/>
          </w:tcPr>
          <w:p w14:paraId="347DAE29" w14:textId="3796EAEB" w:rsidR="006A27BF" w:rsidRDefault="00513C3A" w:rsidP="00221316">
            <w:r>
              <w:t>1</w:t>
            </w:r>
            <w:r w:rsidR="0024777B">
              <w:t>.</w:t>
            </w:r>
            <w:r>
              <w:t>2</w:t>
            </w:r>
            <w:r w:rsidR="0024777B">
              <w:t>.</w:t>
            </w:r>
            <w:r w:rsidR="00656618">
              <w:t>1</w:t>
            </w:r>
            <w:r w:rsidR="0024777B">
              <w:t>.</w:t>
            </w:r>
          </w:p>
        </w:tc>
        <w:tc>
          <w:tcPr>
            <w:tcW w:w="3507" w:type="dxa"/>
          </w:tcPr>
          <w:p w14:paraId="548F2AFE" w14:textId="34CE9155" w:rsidR="006A27BF" w:rsidRDefault="006A27BF" w:rsidP="00994049">
            <w:r w:rsidRPr="006A27BF">
              <w:t>Ūkinių operacijų savalaik</w:t>
            </w:r>
            <w:r w:rsidR="00D062C4">
              <w:t>i</w:t>
            </w:r>
            <w:r w:rsidRPr="006A27BF">
              <w:t xml:space="preserve">o registravimo užtikrinimas </w:t>
            </w:r>
            <w:r w:rsidR="0024777B">
              <w:t>buhalterinėje programoje „MyLobster‘</w:t>
            </w:r>
            <w:r w:rsidRPr="006A27BF">
              <w:t xml:space="preserve">. </w:t>
            </w:r>
          </w:p>
        </w:tc>
        <w:tc>
          <w:tcPr>
            <w:tcW w:w="2961" w:type="dxa"/>
          </w:tcPr>
          <w:p w14:paraId="137132C9" w14:textId="27490F2E" w:rsidR="006A27BF" w:rsidRPr="00994049" w:rsidRDefault="00AD1FEA" w:rsidP="00221316">
            <w:r w:rsidRPr="00AD1FEA">
              <w:t>Gauti dokumentai užregistruojami per 5 d.d.</w:t>
            </w:r>
            <w:r w:rsidR="00656618">
              <w:t xml:space="preserve"> ir </w:t>
            </w:r>
            <w:r w:rsidR="007C0401">
              <w:t>vadovaujantis VSAFAS reikalavimų.</w:t>
            </w:r>
          </w:p>
        </w:tc>
        <w:tc>
          <w:tcPr>
            <w:tcW w:w="2150" w:type="dxa"/>
          </w:tcPr>
          <w:p w14:paraId="78B5FAB2" w14:textId="1DE7E8FF" w:rsidR="006A27BF" w:rsidRDefault="00656618" w:rsidP="00221316">
            <w:r w:rsidRPr="00656618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785F68E9" w14:textId="6C37ABE7" w:rsidR="006A27BF" w:rsidRPr="007C0401" w:rsidRDefault="00656618" w:rsidP="00221316">
            <w:r w:rsidRPr="00656618">
              <w:t>Laiko vertinimo kriterijus:</w:t>
            </w:r>
            <w:r w:rsidR="007C0401">
              <w:t xml:space="preserve"> 95 </w:t>
            </w:r>
            <w:r w:rsidR="007C0401">
              <w:rPr>
                <w:lang w:val="en-US"/>
              </w:rPr>
              <w:t>%</w:t>
            </w:r>
            <w:r w:rsidR="007C0401">
              <w:t xml:space="preserve"> operacijos atliktos laiku ir teisingai</w:t>
            </w:r>
            <w:r w:rsidR="00513C3A">
              <w:t>.</w:t>
            </w:r>
          </w:p>
        </w:tc>
        <w:tc>
          <w:tcPr>
            <w:tcW w:w="1458" w:type="dxa"/>
          </w:tcPr>
          <w:p w14:paraId="7F48A25C" w14:textId="661B7829" w:rsidR="006A27BF" w:rsidRDefault="00CA5896" w:rsidP="00221316">
            <w:r>
              <w:t>Visus metus</w:t>
            </w:r>
          </w:p>
        </w:tc>
      </w:tr>
      <w:tr w:rsidR="006A27BF" w14:paraId="484B86AA" w14:textId="77777777" w:rsidTr="009E018C">
        <w:tc>
          <w:tcPr>
            <w:tcW w:w="718" w:type="dxa"/>
          </w:tcPr>
          <w:p w14:paraId="1C6A4874" w14:textId="7CCC93BE" w:rsidR="006A27BF" w:rsidRDefault="00513C3A" w:rsidP="00221316">
            <w:r>
              <w:t>1</w:t>
            </w:r>
            <w:r w:rsidR="007C0401">
              <w:t>.</w:t>
            </w:r>
            <w:r>
              <w:t>2</w:t>
            </w:r>
            <w:r w:rsidR="007C0401">
              <w:t>.2.</w:t>
            </w:r>
          </w:p>
        </w:tc>
        <w:tc>
          <w:tcPr>
            <w:tcW w:w="3507" w:type="dxa"/>
          </w:tcPr>
          <w:p w14:paraId="346A5AC4" w14:textId="2EE8F2F0" w:rsidR="006A27BF" w:rsidRDefault="007C0401" w:rsidP="00994049">
            <w:r>
              <w:t>L</w:t>
            </w:r>
            <w:r w:rsidRPr="007C0401">
              <w:t xml:space="preserve">aiku ir nustatytais terminais ir teisingai apskaito </w:t>
            </w:r>
            <w:r>
              <w:t>ilgalaikį ir trumpalaikį turtą.</w:t>
            </w:r>
          </w:p>
        </w:tc>
        <w:tc>
          <w:tcPr>
            <w:tcW w:w="2961" w:type="dxa"/>
          </w:tcPr>
          <w:p w14:paraId="6F28D5C3" w14:textId="5B94D8DB" w:rsidR="006A27BF" w:rsidRPr="00994049" w:rsidRDefault="007C0401" w:rsidP="00221316">
            <w:r>
              <w:t>Turtas pajamuojamas pagal atsakingus asmenis bei turto grupes</w:t>
            </w:r>
            <w:r w:rsidR="002B396F">
              <w:t xml:space="preserve"> </w:t>
            </w:r>
            <w:r w:rsidR="002B396F" w:rsidRPr="002B396F">
              <w:t>buhalterinėje programoje „MyLobster‘</w:t>
            </w:r>
            <w:r w:rsidR="002B396F">
              <w:t>“</w:t>
            </w:r>
            <w:r w:rsidR="002B396F" w:rsidRPr="002B396F">
              <w:t>.</w:t>
            </w:r>
          </w:p>
        </w:tc>
        <w:tc>
          <w:tcPr>
            <w:tcW w:w="2150" w:type="dxa"/>
          </w:tcPr>
          <w:p w14:paraId="0C9D7B66" w14:textId="04F40475" w:rsidR="006A27BF" w:rsidRDefault="007C0401" w:rsidP="00221316">
            <w:r w:rsidRPr="007C0401">
              <w:t>Vyr. buhalteris; buhalteriai – ekonomistai, buhalteriai</w:t>
            </w:r>
          </w:p>
        </w:tc>
        <w:tc>
          <w:tcPr>
            <w:tcW w:w="3199" w:type="dxa"/>
          </w:tcPr>
          <w:p w14:paraId="1093BEB7" w14:textId="365310BA" w:rsidR="006A27BF" w:rsidRPr="00994049" w:rsidRDefault="00513C3A" w:rsidP="00221316">
            <w:r w:rsidRPr="00513C3A">
              <w:t>Kokybinis vertinimo kriterijus: negauti pastabų iš Įstaigų</w:t>
            </w:r>
            <w:r>
              <w:t xml:space="preserve"> ir audito.</w:t>
            </w:r>
          </w:p>
        </w:tc>
        <w:tc>
          <w:tcPr>
            <w:tcW w:w="1458" w:type="dxa"/>
          </w:tcPr>
          <w:p w14:paraId="0F0830F9" w14:textId="31DA3CE3" w:rsidR="006A27BF" w:rsidRDefault="00CA5896" w:rsidP="00221316">
            <w:r>
              <w:t>Visus metus</w:t>
            </w:r>
          </w:p>
        </w:tc>
      </w:tr>
      <w:tr w:rsidR="006A27BF" w14:paraId="0390DD1E" w14:textId="77777777" w:rsidTr="009E018C">
        <w:tc>
          <w:tcPr>
            <w:tcW w:w="718" w:type="dxa"/>
          </w:tcPr>
          <w:p w14:paraId="1CB64FCA" w14:textId="12738E4A" w:rsidR="006A27BF" w:rsidRDefault="00A20137" w:rsidP="00221316">
            <w:r>
              <w:t>1.2.3.</w:t>
            </w:r>
          </w:p>
        </w:tc>
        <w:tc>
          <w:tcPr>
            <w:tcW w:w="3507" w:type="dxa"/>
          </w:tcPr>
          <w:p w14:paraId="191FBF58" w14:textId="1B381561" w:rsidR="006A27BF" w:rsidRDefault="00A20137" w:rsidP="00994049">
            <w:r w:rsidRPr="00A20137">
              <w:t xml:space="preserve">Laiku ir nustatytais terminais ir teisingai apskaito </w:t>
            </w:r>
            <w:r>
              <w:t>naudojamas atsargas</w:t>
            </w:r>
            <w:r w:rsidRPr="00A20137">
              <w:t>.</w:t>
            </w:r>
          </w:p>
        </w:tc>
        <w:tc>
          <w:tcPr>
            <w:tcW w:w="2961" w:type="dxa"/>
          </w:tcPr>
          <w:p w14:paraId="71FC46F7" w14:textId="33554589" w:rsidR="006A27BF" w:rsidRPr="00994049" w:rsidRDefault="002B396F" w:rsidP="00221316">
            <w:r>
              <w:t xml:space="preserve">Pajamuojamos ir nurašomos atsargos pagal atsargų klasifikaciją </w:t>
            </w:r>
            <w:r w:rsidRPr="002B396F">
              <w:t>buhalterinėje programoje „MyLobster‘“.</w:t>
            </w:r>
          </w:p>
        </w:tc>
        <w:tc>
          <w:tcPr>
            <w:tcW w:w="2150" w:type="dxa"/>
          </w:tcPr>
          <w:p w14:paraId="763B742D" w14:textId="5F0D8426" w:rsidR="006A27BF" w:rsidRDefault="002B396F" w:rsidP="00221316">
            <w:r w:rsidRPr="002B396F">
              <w:t>Vyr. buhalteris; buhalteriai – ekonomistai, buhalteriai</w:t>
            </w:r>
          </w:p>
        </w:tc>
        <w:tc>
          <w:tcPr>
            <w:tcW w:w="3199" w:type="dxa"/>
          </w:tcPr>
          <w:p w14:paraId="61E4EBB1" w14:textId="1C1B86F5" w:rsidR="006A27BF" w:rsidRPr="00994049" w:rsidRDefault="002B396F" w:rsidP="00221316">
            <w:r w:rsidRPr="002B396F">
              <w:t>Kokybinis vertinimo kriterijus: negauti pastabų iš Įstaigų ir audito.</w:t>
            </w:r>
          </w:p>
        </w:tc>
        <w:tc>
          <w:tcPr>
            <w:tcW w:w="1458" w:type="dxa"/>
          </w:tcPr>
          <w:p w14:paraId="2632BD32" w14:textId="1C5E97E0" w:rsidR="006A27BF" w:rsidRDefault="00CA5896" w:rsidP="00221316">
            <w:r>
              <w:t>Visus metus</w:t>
            </w:r>
          </w:p>
        </w:tc>
      </w:tr>
      <w:tr w:rsidR="00994049" w14:paraId="508B4F47" w14:textId="77777777" w:rsidTr="00994049">
        <w:tc>
          <w:tcPr>
            <w:tcW w:w="718" w:type="dxa"/>
          </w:tcPr>
          <w:p w14:paraId="3445FB7C" w14:textId="612712D5" w:rsidR="00994049" w:rsidRPr="00CA5896" w:rsidRDefault="00513C3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</w:t>
            </w:r>
            <w:r w:rsidR="00994049" w:rsidRPr="00CA5896">
              <w:rPr>
                <w:b/>
                <w:bCs/>
                <w:color w:val="00B0F0"/>
              </w:rPr>
              <w:t>.</w:t>
            </w:r>
            <w:r w:rsidRPr="00CA5896">
              <w:rPr>
                <w:b/>
                <w:bCs/>
                <w:color w:val="00B0F0"/>
              </w:rPr>
              <w:t>3</w:t>
            </w:r>
            <w:r w:rsidR="00994049" w:rsidRPr="00CA5896">
              <w:rPr>
                <w:b/>
                <w:bCs/>
                <w:color w:val="00B0F0"/>
              </w:rPr>
              <w:t>.</w:t>
            </w:r>
          </w:p>
        </w:tc>
        <w:tc>
          <w:tcPr>
            <w:tcW w:w="13275" w:type="dxa"/>
            <w:gridSpan w:val="5"/>
          </w:tcPr>
          <w:p w14:paraId="392EB966" w14:textId="1B183896" w:rsidR="00994049" w:rsidRPr="00CA5896" w:rsidRDefault="00994049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 xml:space="preserve">Uždavinys. </w:t>
            </w:r>
            <w:r w:rsidR="008F3B2C" w:rsidRPr="00CA5896">
              <w:rPr>
                <w:b/>
                <w:bCs/>
                <w:color w:val="00B0F0"/>
              </w:rPr>
              <w:t>Užtikrinti ataskaitinių duomenų teisingumą ir jų parengimą laiku bei kitą atsakomybę, nustatytą rašytinėse sutartyse su Įstaigomis</w:t>
            </w:r>
          </w:p>
        </w:tc>
      </w:tr>
      <w:tr w:rsidR="00994049" w14:paraId="4E889434" w14:textId="77777777" w:rsidTr="009E018C">
        <w:tc>
          <w:tcPr>
            <w:tcW w:w="718" w:type="dxa"/>
          </w:tcPr>
          <w:p w14:paraId="4E861A21" w14:textId="711D18C7" w:rsidR="00994049" w:rsidRDefault="00513C3A" w:rsidP="00221316">
            <w:r>
              <w:t>1</w:t>
            </w:r>
            <w:r w:rsidR="00994049">
              <w:t>.</w:t>
            </w:r>
            <w:r>
              <w:t>3</w:t>
            </w:r>
            <w:r w:rsidR="00994049">
              <w:t>.1.</w:t>
            </w:r>
          </w:p>
        </w:tc>
        <w:tc>
          <w:tcPr>
            <w:tcW w:w="3507" w:type="dxa"/>
          </w:tcPr>
          <w:p w14:paraId="42BDCA51" w14:textId="77777777" w:rsidR="00994049" w:rsidRDefault="00994049" w:rsidP="00994049">
            <w:r>
              <w:t>Parengtos susistemintos informacijos pateikimas Įstaigoms.</w:t>
            </w:r>
          </w:p>
          <w:p w14:paraId="09A53045" w14:textId="297C5AB9" w:rsidR="00994049" w:rsidRDefault="00994049" w:rsidP="00994049"/>
        </w:tc>
        <w:tc>
          <w:tcPr>
            <w:tcW w:w="2961" w:type="dxa"/>
          </w:tcPr>
          <w:p w14:paraId="21397719" w14:textId="729DF090" w:rsidR="00994049" w:rsidRDefault="00994049" w:rsidP="00221316">
            <w:r w:rsidRPr="00994049">
              <w:t>Pateikti Įstaigoms susistemintą informaciją, susijusią su lėšų planavimu</w:t>
            </w:r>
            <w:r w:rsidR="009E018C">
              <w:t>,</w:t>
            </w:r>
            <w:r w:rsidRPr="00994049">
              <w:t xml:space="preserve"> perskirstymu ir naudojimu elektroniniu būdu.</w:t>
            </w:r>
          </w:p>
        </w:tc>
        <w:tc>
          <w:tcPr>
            <w:tcW w:w="2150" w:type="dxa"/>
          </w:tcPr>
          <w:p w14:paraId="349ABE1E" w14:textId="7E63A588" w:rsidR="00994049" w:rsidRDefault="00994049" w:rsidP="00221316">
            <w:r>
              <w:t>Buhalteriai - ekonomistai</w:t>
            </w:r>
          </w:p>
        </w:tc>
        <w:tc>
          <w:tcPr>
            <w:tcW w:w="3199" w:type="dxa"/>
          </w:tcPr>
          <w:p w14:paraId="2F7C5C0B" w14:textId="04F0EB37" w:rsidR="00994049" w:rsidRDefault="00994049" w:rsidP="00221316">
            <w:r w:rsidRPr="00994049">
              <w:t>Kokybinis vertinimo kriterijus: negauti pastabų iš Įstaigų.</w:t>
            </w:r>
          </w:p>
        </w:tc>
        <w:tc>
          <w:tcPr>
            <w:tcW w:w="1458" w:type="dxa"/>
          </w:tcPr>
          <w:p w14:paraId="50E3CEFD" w14:textId="73F523D2" w:rsidR="00994049" w:rsidRDefault="00CA5896" w:rsidP="00221316">
            <w:r>
              <w:t>Visus metus</w:t>
            </w:r>
          </w:p>
        </w:tc>
      </w:tr>
      <w:tr w:rsidR="00994049" w14:paraId="66A7AE40" w14:textId="77777777" w:rsidTr="009E018C">
        <w:trPr>
          <w:trHeight w:val="1294"/>
        </w:trPr>
        <w:tc>
          <w:tcPr>
            <w:tcW w:w="718" w:type="dxa"/>
          </w:tcPr>
          <w:p w14:paraId="68AA75FD" w14:textId="086130C4" w:rsidR="00994049" w:rsidRDefault="00994049" w:rsidP="00221316">
            <w:r>
              <w:lastRenderedPageBreak/>
              <w:t>1.</w:t>
            </w:r>
            <w:r w:rsidR="00513C3A">
              <w:t>3</w:t>
            </w:r>
            <w:r>
              <w:t>.2.</w:t>
            </w:r>
          </w:p>
        </w:tc>
        <w:tc>
          <w:tcPr>
            <w:tcW w:w="3507" w:type="dxa"/>
          </w:tcPr>
          <w:p w14:paraId="6E7D68B6" w14:textId="3081D500" w:rsidR="00994049" w:rsidRDefault="00994049" w:rsidP="009E018C">
            <w:r>
              <w:t xml:space="preserve">Parengtų finansinių, buhalterinių ir kitų ataskaitų pateikimas </w:t>
            </w:r>
            <w:r w:rsidR="00513C3A">
              <w:t>Radviliškio</w:t>
            </w:r>
            <w:r>
              <w:t xml:space="preserve"> rajono savivaldybės administracijos Finansų skyriui (toliau – Finansų skyrius) elektroniniu būdu.</w:t>
            </w:r>
          </w:p>
        </w:tc>
        <w:tc>
          <w:tcPr>
            <w:tcW w:w="2961" w:type="dxa"/>
          </w:tcPr>
          <w:p w14:paraId="5C270D58" w14:textId="2039BFE0" w:rsidR="00994049" w:rsidRDefault="00994049" w:rsidP="00221316">
            <w:r w:rsidRPr="00994049">
              <w:t>Pateikti Finansų skyriui elektroniniu būdu ataskaitas, pasirašytas vyriausiojo buhalterio ir Įstaigų vadovų parašais.</w:t>
            </w:r>
          </w:p>
        </w:tc>
        <w:tc>
          <w:tcPr>
            <w:tcW w:w="2150" w:type="dxa"/>
          </w:tcPr>
          <w:p w14:paraId="6137D34A" w14:textId="6D0AFB3E" w:rsidR="00994049" w:rsidRDefault="00994049" w:rsidP="00221316">
            <w:r w:rsidRPr="00994049">
              <w:t>Vyriausiasis buhalteris</w:t>
            </w:r>
            <w:r w:rsidR="00513C3A">
              <w:t>, buhalteriai - ekonomistai</w:t>
            </w:r>
          </w:p>
        </w:tc>
        <w:tc>
          <w:tcPr>
            <w:tcW w:w="3199" w:type="dxa"/>
          </w:tcPr>
          <w:p w14:paraId="35B1B46C" w14:textId="34B5097D" w:rsidR="00994049" w:rsidRDefault="00994049" w:rsidP="00221316">
            <w:r w:rsidRPr="00994049">
              <w:t xml:space="preserve">Kiekybinis vertinimo kriterijus: </w:t>
            </w:r>
            <w:r w:rsidR="00513C3A">
              <w:t xml:space="preserve">laiku </w:t>
            </w:r>
            <w:r w:rsidRPr="00994049">
              <w:t>pateikti elektroniniu būdu ataskaitas, pasirašytas vyriausiojo buhalterio ir Įstaigų vadovų .</w:t>
            </w:r>
          </w:p>
        </w:tc>
        <w:tc>
          <w:tcPr>
            <w:tcW w:w="1458" w:type="dxa"/>
          </w:tcPr>
          <w:p w14:paraId="7D635458" w14:textId="1E6C1904" w:rsidR="00994049" w:rsidRDefault="00CA5896" w:rsidP="00221316">
            <w:r>
              <w:t>Visus metus</w:t>
            </w:r>
          </w:p>
        </w:tc>
      </w:tr>
      <w:tr w:rsidR="00994049" w14:paraId="585CCCEA" w14:textId="77777777" w:rsidTr="009E018C">
        <w:trPr>
          <w:trHeight w:val="2264"/>
        </w:trPr>
        <w:tc>
          <w:tcPr>
            <w:tcW w:w="718" w:type="dxa"/>
          </w:tcPr>
          <w:p w14:paraId="668A755C" w14:textId="5C758368" w:rsidR="00994049" w:rsidRDefault="00994049" w:rsidP="00221316">
            <w:r>
              <w:t>1.</w:t>
            </w:r>
            <w:r w:rsidR="00513C3A">
              <w:t>3</w:t>
            </w:r>
            <w:r>
              <w:t>.3.</w:t>
            </w:r>
          </w:p>
        </w:tc>
        <w:tc>
          <w:tcPr>
            <w:tcW w:w="3507" w:type="dxa"/>
          </w:tcPr>
          <w:p w14:paraId="68C53917" w14:textId="7FD53F2F" w:rsidR="00994049" w:rsidRDefault="00994049" w:rsidP="009E018C">
            <w:r>
              <w:t>Įstaigų metinių finansinių ataskaitų rinkinių pagal VSAFAS reikalavimus pateikimas Finansų ministerijos viešojo sektoriaus apskaitų konsoliduotoje informacinėje sistemoje (toliau – VSAKIS) ir jų suderinimas su viešojo sektoriaus subjektais.</w:t>
            </w:r>
          </w:p>
        </w:tc>
        <w:tc>
          <w:tcPr>
            <w:tcW w:w="2961" w:type="dxa"/>
          </w:tcPr>
          <w:p w14:paraId="712C0C0E" w14:textId="3F74C13A" w:rsidR="00994049" w:rsidRDefault="00994049" w:rsidP="00221316">
            <w:r w:rsidRPr="00994049">
              <w:t>Pateikti ir suderinti su viešojo sektoriaus subjektais metines finansines ataskaitas VSAKIS.</w:t>
            </w:r>
          </w:p>
        </w:tc>
        <w:tc>
          <w:tcPr>
            <w:tcW w:w="2150" w:type="dxa"/>
          </w:tcPr>
          <w:p w14:paraId="197EF581" w14:textId="77777777" w:rsidR="00994049" w:rsidRDefault="00994049" w:rsidP="00994049">
            <w:r>
              <w:t>Vyriausiasis buhalteris,</w:t>
            </w:r>
          </w:p>
          <w:p w14:paraId="41D77A15" w14:textId="68C9E95E" w:rsidR="00994049" w:rsidRDefault="00A20137" w:rsidP="00A20137">
            <w:r>
              <w:t>B</w:t>
            </w:r>
            <w:r w:rsidR="00994049">
              <w:t>uhalteri</w:t>
            </w:r>
            <w:r>
              <w:t xml:space="preserve">ai – ekonomistai </w:t>
            </w:r>
          </w:p>
        </w:tc>
        <w:tc>
          <w:tcPr>
            <w:tcW w:w="3199" w:type="dxa"/>
          </w:tcPr>
          <w:p w14:paraId="0273615B" w14:textId="2DDBECBA" w:rsidR="00994049" w:rsidRDefault="00994049" w:rsidP="00221316">
            <w:r w:rsidRPr="00994049">
              <w:t>Laiko vertinimo kriterijus: metines finansines ataskaitas, suderintas su viešojo sektoriaus subjektais VSAKIS, pateikti iki 202</w:t>
            </w:r>
            <w:r w:rsidR="00A20137">
              <w:t>2</w:t>
            </w:r>
            <w:r w:rsidRPr="00994049">
              <w:t xml:space="preserve"> m. kovo </w:t>
            </w:r>
            <w:r w:rsidR="00A20137">
              <w:t>1</w:t>
            </w:r>
            <w:r w:rsidR="00F66E1F">
              <w:t>7</w:t>
            </w:r>
            <w:r w:rsidRPr="00994049">
              <w:t xml:space="preserve"> d.</w:t>
            </w:r>
          </w:p>
        </w:tc>
        <w:tc>
          <w:tcPr>
            <w:tcW w:w="1458" w:type="dxa"/>
          </w:tcPr>
          <w:p w14:paraId="1F6A9EDA" w14:textId="34086D52" w:rsidR="00994049" w:rsidRDefault="00CA5896" w:rsidP="00221316">
            <w:r>
              <w:t>Visus metus</w:t>
            </w:r>
          </w:p>
        </w:tc>
      </w:tr>
      <w:tr w:rsidR="00994049" w14:paraId="0420AF16" w14:textId="77777777" w:rsidTr="009E018C">
        <w:tc>
          <w:tcPr>
            <w:tcW w:w="718" w:type="dxa"/>
          </w:tcPr>
          <w:p w14:paraId="7B2E14EE" w14:textId="483AC1E7" w:rsidR="00994049" w:rsidRDefault="006F29AA" w:rsidP="00221316">
            <w:r>
              <w:t>1.</w:t>
            </w:r>
            <w:r w:rsidR="00513C3A">
              <w:t>3</w:t>
            </w:r>
            <w:r>
              <w:t>.4.</w:t>
            </w:r>
          </w:p>
        </w:tc>
        <w:tc>
          <w:tcPr>
            <w:tcW w:w="3507" w:type="dxa"/>
          </w:tcPr>
          <w:p w14:paraId="470FA287" w14:textId="77777777" w:rsidR="006F29AA" w:rsidRDefault="006F29AA" w:rsidP="006F29AA">
            <w:r>
              <w:t>Ataskaitų apie Įstaigose įvykdytus projektus rengimas ir pateikimas suinteresuotoms institucijoms elektroniniu būdu.</w:t>
            </w:r>
          </w:p>
          <w:p w14:paraId="31E5EC31" w14:textId="16208216" w:rsidR="00994049" w:rsidRDefault="00994049" w:rsidP="006F29AA"/>
        </w:tc>
        <w:tc>
          <w:tcPr>
            <w:tcW w:w="2961" w:type="dxa"/>
          </w:tcPr>
          <w:p w14:paraId="5CA2E5D9" w14:textId="250AAC84" w:rsidR="00994049" w:rsidRDefault="006F29AA" w:rsidP="00221316">
            <w:r w:rsidRPr="006F29AA">
              <w:t>Parengti ir elektroniniu būdu pateikti suinteresuotoms institucijoms ataskaitas apie Įstaigose įvykdytus projektus, pasirašytas vyriausiojo buhalterio ir Įstaigų vadovų parašais.</w:t>
            </w:r>
          </w:p>
        </w:tc>
        <w:tc>
          <w:tcPr>
            <w:tcW w:w="2150" w:type="dxa"/>
          </w:tcPr>
          <w:p w14:paraId="70588BB2" w14:textId="7F99B988" w:rsidR="00994049" w:rsidRDefault="00A20137" w:rsidP="00221316">
            <w:r w:rsidRPr="00A20137">
              <w:t>Vyr. buhalteris; buhalteriai – ekonomistai</w:t>
            </w:r>
          </w:p>
        </w:tc>
        <w:tc>
          <w:tcPr>
            <w:tcW w:w="3199" w:type="dxa"/>
          </w:tcPr>
          <w:p w14:paraId="0FF43204" w14:textId="6A2E87E6" w:rsidR="00994049" w:rsidRDefault="006F29AA" w:rsidP="00221316">
            <w:r w:rsidRPr="006F29AA">
              <w:t>Kokybinis vertinimo kriterijus: negauti pastabų iš ataskaitas priimančių ar kontroliuojančių institucijų.</w:t>
            </w:r>
          </w:p>
        </w:tc>
        <w:tc>
          <w:tcPr>
            <w:tcW w:w="1458" w:type="dxa"/>
          </w:tcPr>
          <w:p w14:paraId="262F6ACB" w14:textId="4256A57A" w:rsidR="00994049" w:rsidRDefault="00CA5896" w:rsidP="00221316">
            <w:r>
              <w:t>Visus metus</w:t>
            </w:r>
          </w:p>
        </w:tc>
      </w:tr>
      <w:tr w:rsidR="00994049" w14:paraId="4B73A398" w14:textId="77777777" w:rsidTr="009E018C">
        <w:tc>
          <w:tcPr>
            <w:tcW w:w="718" w:type="dxa"/>
          </w:tcPr>
          <w:p w14:paraId="74E9A173" w14:textId="1BCD925E" w:rsidR="00994049" w:rsidRDefault="006F29AA" w:rsidP="00221316">
            <w:r>
              <w:t>1.</w:t>
            </w:r>
            <w:r w:rsidR="00513C3A">
              <w:t>3</w:t>
            </w:r>
            <w:r>
              <w:t>.5.</w:t>
            </w:r>
          </w:p>
        </w:tc>
        <w:tc>
          <w:tcPr>
            <w:tcW w:w="3507" w:type="dxa"/>
          </w:tcPr>
          <w:p w14:paraId="087863C2" w14:textId="77777777" w:rsidR="006F29AA" w:rsidRDefault="006F29AA" w:rsidP="006F29AA">
            <w:r>
              <w:t>Įstaigų metinių statistinių ataskaitų pateikimas Lietuvos statistikos departamentui.</w:t>
            </w:r>
          </w:p>
          <w:p w14:paraId="41E3BD67" w14:textId="64614D9C" w:rsidR="00994049" w:rsidRDefault="00994049" w:rsidP="006F29AA"/>
        </w:tc>
        <w:tc>
          <w:tcPr>
            <w:tcW w:w="2961" w:type="dxa"/>
          </w:tcPr>
          <w:p w14:paraId="58E5DF60" w14:textId="722DB2EA" w:rsidR="00994049" w:rsidRDefault="006F29AA" w:rsidP="00221316">
            <w:r w:rsidRPr="006F29AA">
              <w:t>Suderinti su Įstaigų vadovais metinių statistinių ataskaitų duomenis ir pagal Įstaigų pateiktus įgaliojimus užpildyti ataskaitas elektroniniu būdu portale e. Statistika (http://estatistika.stat.gov.lt/).</w:t>
            </w:r>
          </w:p>
        </w:tc>
        <w:tc>
          <w:tcPr>
            <w:tcW w:w="2150" w:type="dxa"/>
          </w:tcPr>
          <w:p w14:paraId="05B7403E" w14:textId="70C8AEE6" w:rsidR="00994049" w:rsidRDefault="00A20137" w:rsidP="00221316">
            <w:r w:rsidRPr="00A20137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6228403F" w14:textId="5BF51631" w:rsidR="00994049" w:rsidRDefault="006F29AA" w:rsidP="00221316">
            <w:r w:rsidRPr="006F29AA">
              <w:t>Kiekybinis vertinimo kriterijus: pagal pateiktus Įstaigų įgaliojimus ne mažiau kaip 100 proc. ataskaitų užpildyti portale e. Statistika.</w:t>
            </w:r>
          </w:p>
        </w:tc>
        <w:tc>
          <w:tcPr>
            <w:tcW w:w="1458" w:type="dxa"/>
          </w:tcPr>
          <w:p w14:paraId="3D3593CB" w14:textId="6ED2E416" w:rsidR="00994049" w:rsidRDefault="00CA5896" w:rsidP="00221316">
            <w:r>
              <w:t>Visus metus</w:t>
            </w:r>
          </w:p>
        </w:tc>
      </w:tr>
      <w:tr w:rsidR="00994049" w14:paraId="5E5690F0" w14:textId="77777777" w:rsidTr="009E018C">
        <w:trPr>
          <w:trHeight w:val="267"/>
        </w:trPr>
        <w:tc>
          <w:tcPr>
            <w:tcW w:w="718" w:type="dxa"/>
          </w:tcPr>
          <w:p w14:paraId="2E57D7AF" w14:textId="77A1F35E" w:rsidR="00994049" w:rsidRDefault="006F29AA" w:rsidP="00221316">
            <w:r>
              <w:t>1.</w:t>
            </w:r>
            <w:r w:rsidR="00513C3A">
              <w:t>3</w:t>
            </w:r>
            <w:r>
              <w:t>.6.</w:t>
            </w:r>
          </w:p>
        </w:tc>
        <w:tc>
          <w:tcPr>
            <w:tcW w:w="3507" w:type="dxa"/>
          </w:tcPr>
          <w:p w14:paraId="710ACD7E" w14:textId="77777777" w:rsidR="006F29AA" w:rsidRDefault="006F29AA" w:rsidP="006F29AA">
            <w:r>
              <w:t>Parengtų ataskaitų pateikimas SODRAI ir VMI.</w:t>
            </w:r>
          </w:p>
          <w:p w14:paraId="7AFA29C4" w14:textId="020297BE" w:rsidR="00994049" w:rsidRDefault="00994049" w:rsidP="006F29AA"/>
        </w:tc>
        <w:tc>
          <w:tcPr>
            <w:tcW w:w="2961" w:type="dxa"/>
          </w:tcPr>
          <w:p w14:paraId="6A213232" w14:textId="4EFF5D04" w:rsidR="00994049" w:rsidRDefault="006F29AA" w:rsidP="00221316">
            <w:r w:rsidRPr="006F29AA">
              <w:t>Parengti ir elektroniniu būdu pateikti ataskaitas, pasirašytas vyriausiojo buhalterio ir Įstaigų vadovų parašais.</w:t>
            </w:r>
          </w:p>
        </w:tc>
        <w:tc>
          <w:tcPr>
            <w:tcW w:w="2150" w:type="dxa"/>
          </w:tcPr>
          <w:p w14:paraId="168F9AE2" w14:textId="12868DEC" w:rsidR="00994049" w:rsidRDefault="00A20137" w:rsidP="00221316">
            <w:r w:rsidRPr="00A20137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1E35871A" w14:textId="7789F17F" w:rsidR="00994049" w:rsidRDefault="006F29AA" w:rsidP="00221316">
            <w:r w:rsidRPr="006F29AA">
              <w:t>Kokybinis vertinimo kriterijus: negauti pastabų iš ataskaitas priimančių ar kontroliuojančių institucijų.</w:t>
            </w:r>
          </w:p>
        </w:tc>
        <w:tc>
          <w:tcPr>
            <w:tcW w:w="1458" w:type="dxa"/>
          </w:tcPr>
          <w:p w14:paraId="068CB05D" w14:textId="2B85201F" w:rsidR="00994049" w:rsidRDefault="00CA5896" w:rsidP="00221316">
            <w:r>
              <w:t>Visus metus</w:t>
            </w:r>
          </w:p>
        </w:tc>
      </w:tr>
    </w:tbl>
    <w:p w14:paraId="4E1DF442" w14:textId="77777777" w:rsidR="00221316" w:rsidRDefault="00221316" w:rsidP="009E018C"/>
    <w:sectPr w:rsidR="00221316" w:rsidSect="0022131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6"/>
    <w:rsid w:val="000E39E6"/>
    <w:rsid w:val="00221316"/>
    <w:rsid w:val="0024777B"/>
    <w:rsid w:val="002A278A"/>
    <w:rsid w:val="002B396F"/>
    <w:rsid w:val="002C2A87"/>
    <w:rsid w:val="003620D6"/>
    <w:rsid w:val="00425EAA"/>
    <w:rsid w:val="00486F40"/>
    <w:rsid w:val="004B0189"/>
    <w:rsid w:val="00513C3A"/>
    <w:rsid w:val="00550640"/>
    <w:rsid w:val="0062441D"/>
    <w:rsid w:val="00656618"/>
    <w:rsid w:val="006A27BF"/>
    <w:rsid w:val="006D28D6"/>
    <w:rsid w:val="006F29AA"/>
    <w:rsid w:val="007C0401"/>
    <w:rsid w:val="007C45A7"/>
    <w:rsid w:val="00886CC4"/>
    <w:rsid w:val="008F1BD7"/>
    <w:rsid w:val="008F3B2C"/>
    <w:rsid w:val="00994049"/>
    <w:rsid w:val="009E018C"/>
    <w:rsid w:val="00A20137"/>
    <w:rsid w:val="00AD1FEA"/>
    <w:rsid w:val="00AE5F28"/>
    <w:rsid w:val="00CA5896"/>
    <w:rsid w:val="00D062C4"/>
    <w:rsid w:val="00D45CCB"/>
    <w:rsid w:val="00E25894"/>
    <w:rsid w:val="00EF683C"/>
    <w:rsid w:val="00F66E1F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AF1"/>
  <w15:chartTrackingRefBased/>
  <w15:docId w15:val="{5832E7C7-FECB-4E6D-80B5-6998E5E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2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4377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Gintautas Timinskas</cp:lastModifiedBy>
  <cp:revision>2</cp:revision>
  <dcterms:created xsi:type="dcterms:W3CDTF">2023-04-11T13:11:00Z</dcterms:created>
  <dcterms:modified xsi:type="dcterms:W3CDTF">2023-04-11T13:11:00Z</dcterms:modified>
</cp:coreProperties>
</file>