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610AB" w14:textId="77777777" w:rsidR="00BE1E49" w:rsidRPr="009200B1" w:rsidRDefault="00BE1E49" w:rsidP="002375E7">
      <w:pPr>
        <w:jc w:val="center"/>
        <w:rPr>
          <w:b/>
          <w:sz w:val="24"/>
          <w:szCs w:val="24"/>
          <w:lang w:val="lt-LT"/>
        </w:rPr>
      </w:pPr>
      <w:r w:rsidRPr="009200B1">
        <w:rPr>
          <w:b/>
          <w:sz w:val="24"/>
          <w:szCs w:val="24"/>
          <w:lang w:val="lt-LT"/>
        </w:rPr>
        <w:t>ĮSAKYMAS</w:t>
      </w:r>
    </w:p>
    <w:p w14:paraId="626A161C" w14:textId="0AD72CE0" w:rsidR="00BE1E49" w:rsidRPr="009200B1" w:rsidRDefault="00BE1E49" w:rsidP="00BE1E49">
      <w:pPr>
        <w:jc w:val="center"/>
        <w:rPr>
          <w:b/>
          <w:sz w:val="24"/>
          <w:szCs w:val="24"/>
          <w:lang w:val="lt-LT"/>
        </w:rPr>
      </w:pPr>
      <w:r w:rsidRPr="009200B1">
        <w:rPr>
          <w:b/>
          <w:sz w:val="24"/>
          <w:szCs w:val="24"/>
          <w:lang w:val="lt-LT"/>
        </w:rPr>
        <w:t xml:space="preserve">DĖL </w:t>
      </w:r>
      <w:r w:rsidR="008F48B3" w:rsidRPr="009200B1">
        <w:rPr>
          <w:b/>
          <w:sz w:val="24"/>
          <w:szCs w:val="24"/>
          <w:lang w:val="lt-LT"/>
        </w:rPr>
        <w:t>RADVILIŠKIO RAJONO SAVIVALDYBĖS ŠVIETIMO IR SPORTO PASLAUGŲ</w:t>
      </w:r>
      <w:r w:rsidRPr="009200B1">
        <w:rPr>
          <w:b/>
          <w:sz w:val="24"/>
          <w:szCs w:val="24"/>
          <w:lang w:val="lt-LT"/>
        </w:rPr>
        <w:t xml:space="preserve"> CENTRO </w:t>
      </w:r>
      <w:r w:rsidRPr="009200B1">
        <w:rPr>
          <w:b/>
          <w:color w:val="000000"/>
          <w:sz w:val="24"/>
          <w:szCs w:val="24"/>
          <w:lang w:val="lt-LT"/>
        </w:rPr>
        <w:t>DARBUOTOJŲ DARBO APMOKĖJIMO SISTEMOS APRAŠO PATVIRTINIMO</w:t>
      </w:r>
    </w:p>
    <w:p w14:paraId="1ADF0D89" w14:textId="77777777" w:rsidR="00BE1E49" w:rsidRPr="009200B1" w:rsidRDefault="00BE1E49" w:rsidP="00BE1E49">
      <w:pPr>
        <w:jc w:val="center"/>
        <w:rPr>
          <w:sz w:val="24"/>
          <w:szCs w:val="24"/>
          <w:lang w:val="lt-LT"/>
        </w:rPr>
      </w:pPr>
    </w:p>
    <w:p w14:paraId="7A1700AE" w14:textId="0F49B207" w:rsidR="00BE1E49" w:rsidRPr="009200B1" w:rsidRDefault="00BE1E49" w:rsidP="00BE1E49">
      <w:pPr>
        <w:jc w:val="center"/>
        <w:rPr>
          <w:sz w:val="24"/>
          <w:szCs w:val="24"/>
          <w:lang w:val="lt-LT"/>
        </w:rPr>
      </w:pPr>
      <w:r w:rsidRPr="009200B1">
        <w:rPr>
          <w:sz w:val="24"/>
          <w:szCs w:val="24"/>
          <w:lang w:val="lt-LT"/>
        </w:rPr>
        <w:t>202</w:t>
      </w:r>
      <w:r w:rsidR="00F02113">
        <w:rPr>
          <w:sz w:val="24"/>
          <w:szCs w:val="24"/>
          <w:lang w:val="lt-LT"/>
        </w:rPr>
        <w:t>3</w:t>
      </w:r>
      <w:r w:rsidRPr="009200B1">
        <w:rPr>
          <w:sz w:val="24"/>
          <w:szCs w:val="24"/>
          <w:lang w:val="lt-LT"/>
        </w:rPr>
        <w:t xml:space="preserve"> m. </w:t>
      </w:r>
      <w:r w:rsidR="00F02113">
        <w:rPr>
          <w:sz w:val="24"/>
          <w:szCs w:val="24"/>
          <w:lang w:val="lt-LT"/>
        </w:rPr>
        <w:t xml:space="preserve">vasario </w:t>
      </w:r>
      <w:r w:rsidR="00A62FF1">
        <w:rPr>
          <w:sz w:val="24"/>
          <w:szCs w:val="24"/>
          <w:lang w:val="lt-LT"/>
        </w:rPr>
        <w:t>24</w:t>
      </w:r>
      <w:r w:rsidR="001944EE">
        <w:rPr>
          <w:sz w:val="24"/>
          <w:szCs w:val="24"/>
          <w:lang w:val="lt-LT"/>
        </w:rPr>
        <w:t xml:space="preserve"> </w:t>
      </w:r>
      <w:r w:rsidRPr="009200B1">
        <w:rPr>
          <w:sz w:val="24"/>
          <w:szCs w:val="24"/>
          <w:lang w:val="lt-LT"/>
        </w:rPr>
        <w:t xml:space="preserve">d. Nr. </w:t>
      </w:r>
      <w:r w:rsidR="008F48B3" w:rsidRPr="009200B1">
        <w:rPr>
          <w:sz w:val="24"/>
          <w:szCs w:val="24"/>
          <w:lang w:val="lt-LT"/>
        </w:rPr>
        <w:t>V-</w:t>
      </w:r>
      <w:r w:rsidR="00FE5527">
        <w:rPr>
          <w:sz w:val="24"/>
          <w:szCs w:val="24"/>
          <w:lang w:val="lt-LT"/>
        </w:rPr>
        <w:t>12</w:t>
      </w:r>
    </w:p>
    <w:p w14:paraId="5F821117" w14:textId="3353950E" w:rsidR="00BE1E49" w:rsidRPr="009200B1" w:rsidRDefault="008F48B3" w:rsidP="00BE1E49">
      <w:pPr>
        <w:jc w:val="center"/>
        <w:rPr>
          <w:sz w:val="24"/>
          <w:szCs w:val="24"/>
          <w:lang w:val="lt-LT"/>
        </w:rPr>
      </w:pPr>
      <w:r w:rsidRPr="009200B1">
        <w:rPr>
          <w:sz w:val="24"/>
          <w:szCs w:val="24"/>
          <w:lang w:val="lt-LT"/>
        </w:rPr>
        <w:t>Radviliškis</w:t>
      </w:r>
    </w:p>
    <w:p w14:paraId="1BD67F31" w14:textId="77777777" w:rsidR="00BE1E49" w:rsidRPr="009200B1" w:rsidRDefault="00BE1E49" w:rsidP="00BE1E49">
      <w:pPr>
        <w:jc w:val="center"/>
        <w:rPr>
          <w:sz w:val="24"/>
          <w:szCs w:val="24"/>
          <w:lang w:val="lt-LT"/>
        </w:rPr>
      </w:pPr>
    </w:p>
    <w:p w14:paraId="6502B662" w14:textId="77777777" w:rsidR="00BE1E49" w:rsidRPr="009200B1" w:rsidRDefault="00BE1E49" w:rsidP="00BE1E49">
      <w:pPr>
        <w:rPr>
          <w:sz w:val="24"/>
          <w:szCs w:val="24"/>
          <w:lang w:val="lt-LT"/>
        </w:rPr>
      </w:pPr>
    </w:p>
    <w:p w14:paraId="341BB9CD" w14:textId="697A524E" w:rsidR="00BE1E49" w:rsidRPr="009200B1" w:rsidRDefault="00BE1E49" w:rsidP="00BE1E49">
      <w:pPr>
        <w:spacing w:line="276" w:lineRule="auto"/>
        <w:ind w:firstLine="851"/>
        <w:jc w:val="both"/>
        <w:rPr>
          <w:sz w:val="24"/>
          <w:szCs w:val="24"/>
          <w:lang w:val="lt-LT"/>
        </w:rPr>
      </w:pPr>
      <w:r w:rsidRPr="009200B1">
        <w:rPr>
          <w:sz w:val="24"/>
          <w:szCs w:val="24"/>
          <w:lang w:val="lt-LT"/>
        </w:rPr>
        <w:t xml:space="preserve">Vadovaudamasis </w:t>
      </w:r>
      <w:r w:rsidRPr="009200B1">
        <w:rPr>
          <w:color w:val="000000"/>
          <w:sz w:val="24"/>
          <w:szCs w:val="24"/>
          <w:shd w:val="clear" w:color="auto" w:fill="FFFFFF"/>
          <w:lang w:val="lt-LT"/>
        </w:rPr>
        <w:t>Lietuvos Respublikos valstybės ir savivaldybių įstaigų darbuotojų darbo apmokėjimo ir komisijų narių atlygio už darbą įstatymo 5 straipsni</w:t>
      </w:r>
      <w:r w:rsidR="00FA208F">
        <w:rPr>
          <w:color w:val="000000"/>
          <w:sz w:val="24"/>
          <w:szCs w:val="24"/>
          <w:shd w:val="clear" w:color="auto" w:fill="FFFFFF"/>
          <w:lang w:val="lt-LT"/>
        </w:rPr>
        <w:t>o 2 dalimi</w:t>
      </w:r>
      <w:r w:rsidRPr="009200B1">
        <w:rPr>
          <w:color w:val="000000"/>
          <w:sz w:val="24"/>
          <w:szCs w:val="24"/>
          <w:shd w:val="clear" w:color="auto" w:fill="FFFFFF"/>
          <w:lang w:val="lt-LT"/>
        </w:rPr>
        <w:t xml:space="preserve"> ir </w:t>
      </w:r>
      <w:bookmarkStart w:id="0" w:name="_Hlk52200695"/>
      <w:r w:rsidR="008F48B3" w:rsidRPr="009200B1">
        <w:rPr>
          <w:bCs/>
          <w:sz w:val="24"/>
          <w:szCs w:val="24"/>
          <w:lang w:val="lt-LT"/>
        </w:rPr>
        <w:t xml:space="preserve">Radviliškio rajono savivaldybės švietimo ir sporto paslaugų centro (toliau – Centras) </w:t>
      </w:r>
      <w:bookmarkEnd w:id="0"/>
      <w:r w:rsidR="006741C4" w:rsidRPr="009200B1">
        <w:rPr>
          <w:color w:val="000000"/>
          <w:sz w:val="24"/>
          <w:szCs w:val="24"/>
          <w:shd w:val="clear" w:color="auto" w:fill="FFFFFF"/>
          <w:lang w:val="lt-LT"/>
        </w:rPr>
        <w:t>direktoriaus 201</w:t>
      </w:r>
      <w:r w:rsidR="006741C4">
        <w:rPr>
          <w:color w:val="000000"/>
          <w:sz w:val="24"/>
          <w:szCs w:val="24"/>
          <w:shd w:val="clear" w:color="auto" w:fill="FFFFFF"/>
          <w:lang w:val="lt-LT"/>
        </w:rPr>
        <w:t>8</w:t>
      </w:r>
      <w:r w:rsidR="006741C4" w:rsidRPr="009200B1">
        <w:rPr>
          <w:color w:val="000000"/>
          <w:sz w:val="24"/>
          <w:szCs w:val="24"/>
          <w:shd w:val="clear" w:color="auto" w:fill="FFFFFF"/>
          <w:lang w:val="lt-LT"/>
        </w:rPr>
        <w:t xml:space="preserve"> m. </w:t>
      </w:r>
      <w:r w:rsidR="006741C4">
        <w:rPr>
          <w:color w:val="000000"/>
          <w:sz w:val="24"/>
          <w:szCs w:val="24"/>
          <w:shd w:val="clear" w:color="auto" w:fill="FFFFFF"/>
          <w:lang w:val="lt-LT"/>
        </w:rPr>
        <w:t>sausio</w:t>
      </w:r>
      <w:r w:rsidR="006741C4" w:rsidRPr="009200B1">
        <w:rPr>
          <w:color w:val="000000"/>
          <w:sz w:val="24"/>
          <w:szCs w:val="24"/>
          <w:shd w:val="clear" w:color="auto" w:fill="FFFFFF"/>
          <w:lang w:val="lt-LT"/>
        </w:rPr>
        <w:t xml:space="preserve"> </w:t>
      </w:r>
      <w:r w:rsidR="006741C4">
        <w:rPr>
          <w:color w:val="000000"/>
          <w:sz w:val="24"/>
          <w:szCs w:val="24"/>
          <w:shd w:val="clear" w:color="auto" w:fill="FFFFFF"/>
          <w:lang w:val="lt-LT"/>
        </w:rPr>
        <w:t>04</w:t>
      </w:r>
      <w:r w:rsidR="006741C4" w:rsidRPr="009200B1">
        <w:rPr>
          <w:color w:val="000000"/>
          <w:sz w:val="24"/>
          <w:szCs w:val="24"/>
          <w:shd w:val="clear" w:color="auto" w:fill="FFFFFF"/>
          <w:lang w:val="lt-LT"/>
        </w:rPr>
        <w:t xml:space="preserve"> d. įsakymu Nr. </w:t>
      </w:r>
      <w:r w:rsidR="006741C4" w:rsidRPr="00A437EF">
        <w:rPr>
          <w:sz w:val="24"/>
          <w:szCs w:val="24"/>
          <w:lang w:val="lt-LT"/>
        </w:rPr>
        <w:t>V-2</w:t>
      </w:r>
      <w:r w:rsidR="006741C4">
        <w:rPr>
          <w:sz w:val="24"/>
          <w:szCs w:val="24"/>
          <w:lang w:val="lt-LT"/>
        </w:rPr>
        <w:t xml:space="preserve"> (su vėlesniais pakeitimais) </w:t>
      </w:r>
      <w:r w:rsidRPr="009200B1">
        <w:rPr>
          <w:color w:val="000000"/>
          <w:sz w:val="24"/>
          <w:szCs w:val="24"/>
          <w:shd w:val="clear" w:color="auto" w:fill="FFFFFF"/>
          <w:lang w:val="lt-LT"/>
        </w:rPr>
        <w:t xml:space="preserve">patvirtintų </w:t>
      </w:r>
      <w:bookmarkStart w:id="1" w:name="_Hlk56435658"/>
      <w:r w:rsidR="006741C4">
        <w:rPr>
          <w:color w:val="000000"/>
          <w:sz w:val="24"/>
          <w:szCs w:val="24"/>
          <w:shd w:val="clear" w:color="auto" w:fill="FFFFFF"/>
          <w:lang w:val="lt-LT"/>
        </w:rPr>
        <w:t>C</w:t>
      </w:r>
      <w:r w:rsidR="008F48B3" w:rsidRPr="009200B1">
        <w:rPr>
          <w:bCs/>
          <w:sz w:val="24"/>
          <w:szCs w:val="24"/>
          <w:lang w:val="lt-LT"/>
        </w:rPr>
        <w:t>entro</w:t>
      </w:r>
      <w:r w:rsidR="008F48B3" w:rsidRPr="009200B1">
        <w:rPr>
          <w:color w:val="000000"/>
          <w:sz w:val="24"/>
          <w:szCs w:val="24"/>
          <w:shd w:val="clear" w:color="auto" w:fill="FFFFFF"/>
          <w:lang w:val="lt-LT"/>
        </w:rPr>
        <w:t xml:space="preserve"> darbo</w:t>
      </w:r>
      <w:r w:rsidRPr="009200B1">
        <w:rPr>
          <w:color w:val="000000"/>
          <w:sz w:val="24"/>
          <w:szCs w:val="24"/>
          <w:shd w:val="clear" w:color="auto" w:fill="FFFFFF"/>
          <w:lang w:val="lt-LT"/>
        </w:rPr>
        <w:t xml:space="preserve"> tvarkos taisyklių </w:t>
      </w:r>
      <w:bookmarkEnd w:id="1"/>
      <w:r w:rsidRPr="009200B1">
        <w:rPr>
          <w:sz w:val="24"/>
          <w:szCs w:val="24"/>
          <w:lang w:val="lt-LT"/>
        </w:rPr>
        <w:t>5</w:t>
      </w:r>
      <w:r w:rsidR="001D7416">
        <w:rPr>
          <w:sz w:val="24"/>
          <w:szCs w:val="24"/>
          <w:lang w:val="lt-LT"/>
        </w:rPr>
        <w:t>6</w:t>
      </w:r>
      <w:r w:rsidRPr="009200B1">
        <w:rPr>
          <w:sz w:val="24"/>
          <w:szCs w:val="24"/>
          <w:lang w:val="lt-LT"/>
        </w:rPr>
        <w:t xml:space="preserve"> punktu</w:t>
      </w:r>
      <w:r w:rsidR="006741C4">
        <w:rPr>
          <w:sz w:val="24"/>
          <w:szCs w:val="24"/>
          <w:lang w:val="lt-LT"/>
        </w:rPr>
        <w:t>,</w:t>
      </w:r>
    </w:p>
    <w:p w14:paraId="4E67FCBC" w14:textId="77777777" w:rsidR="00CB24EC" w:rsidRDefault="008F48B3" w:rsidP="00CB24EC">
      <w:pPr>
        <w:pStyle w:val="Sraopastraipa"/>
        <w:numPr>
          <w:ilvl w:val="0"/>
          <w:numId w:val="1"/>
        </w:numPr>
        <w:tabs>
          <w:tab w:val="left" w:pos="0"/>
        </w:tabs>
        <w:spacing w:line="276" w:lineRule="auto"/>
        <w:ind w:left="0" w:firstLine="851"/>
        <w:jc w:val="both"/>
      </w:pPr>
      <w:r w:rsidRPr="00CB24EC">
        <w:rPr>
          <w:spacing w:val="40"/>
        </w:rPr>
        <w:t>T</w:t>
      </w:r>
      <w:r w:rsidR="00BE1E49" w:rsidRPr="00CB24EC">
        <w:rPr>
          <w:spacing w:val="40"/>
        </w:rPr>
        <w:t xml:space="preserve">virtinu </w:t>
      </w:r>
      <w:bookmarkStart w:id="2" w:name="_Hlk126767855"/>
      <w:r w:rsidRPr="00CB24EC">
        <w:rPr>
          <w:bCs/>
        </w:rPr>
        <w:t>Radviliškio rajono savivaldybės švietimo ir sporto paslaugų centro</w:t>
      </w:r>
      <w:r w:rsidRPr="00CB24EC">
        <w:rPr>
          <w:color w:val="000000"/>
          <w:shd w:val="clear" w:color="auto" w:fill="FFFFFF"/>
        </w:rPr>
        <w:t xml:space="preserve"> </w:t>
      </w:r>
      <w:r w:rsidR="00BE1E49" w:rsidRPr="009200B1">
        <w:t xml:space="preserve">darbuotojų </w:t>
      </w:r>
      <w:bookmarkEnd w:id="2"/>
      <w:r w:rsidR="00BE1E49" w:rsidRPr="009200B1">
        <w:t>darbo apmokėjimo sistemos aprašą (pridedama).</w:t>
      </w:r>
    </w:p>
    <w:p w14:paraId="4FE3B850" w14:textId="08FCA0EF" w:rsidR="00CB24EC" w:rsidRPr="00CB24EC" w:rsidRDefault="008F48B3" w:rsidP="00CB24EC">
      <w:pPr>
        <w:pStyle w:val="Sraopastraipa"/>
        <w:numPr>
          <w:ilvl w:val="0"/>
          <w:numId w:val="1"/>
        </w:numPr>
        <w:tabs>
          <w:tab w:val="left" w:pos="0"/>
        </w:tabs>
        <w:spacing w:line="276" w:lineRule="auto"/>
        <w:ind w:left="0" w:firstLine="851"/>
        <w:jc w:val="both"/>
      </w:pPr>
      <w:r w:rsidRPr="00CB24EC">
        <w:rPr>
          <w:spacing w:val="40"/>
        </w:rPr>
        <w:t xml:space="preserve">Laikau </w:t>
      </w:r>
      <w:r w:rsidRPr="00CB24EC">
        <w:rPr>
          <w:bCs/>
        </w:rPr>
        <w:t xml:space="preserve">netekusį galios </w:t>
      </w:r>
      <w:r w:rsidR="00437EAE" w:rsidRPr="00CB24EC">
        <w:rPr>
          <w:bCs/>
        </w:rPr>
        <w:t>Centro direktoriaus</w:t>
      </w:r>
      <w:r w:rsidR="00180D5F" w:rsidRPr="00CB24EC">
        <w:rPr>
          <w:bCs/>
        </w:rPr>
        <w:t xml:space="preserve"> </w:t>
      </w:r>
      <w:r w:rsidR="00437EAE" w:rsidRPr="00CB24EC">
        <w:rPr>
          <w:bCs/>
        </w:rPr>
        <w:t>20</w:t>
      </w:r>
      <w:r w:rsidR="00CB24EC" w:rsidRPr="00CB24EC">
        <w:rPr>
          <w:bCs/>
        </w:rPr>
        <w:t>2</w:t>
      </w:r>
      <w:r w:rsidR="00F02113">
        <w:rPr>
          <w:bCs/>
        </w:rPr>
        <w:t>2</w:t>
      </w:r>
      <w:r w:rsidR="00437EAE" w:rsidRPr="00CB24EC">
        <w:rPr>
          <w:bCs/>
        </w:rPr>
        <w:t xml:space="preserve"> m. </w:t>
      </w:r>
      <w:r w:rsidR="00F02113">
        <w:rPr>
          <w:bCs/>
        </w:rPr>
        <w:t>kovo 7</w:t>
      </w:r>
      <w:r w:rsidR="00437EAE" w:rsidRPr="00CB24EC">
        <w:rPr>
          <w:bCs/>
        </w:rPr>
        <w:t xml:space="preserve"> d. įsakym</w:t>
      </w:r>
      <w:r w:rsidR="00667259" w:rsidRPr="00CB24EC">
        <w:rPr>
          <w:bCs/>
        </w:rPr>
        <w:t>ą</w:t>
      </w:r>
      <w:r w:rsidR="00437EAE" w:rsidRPr="00CB24EC">
        <w:rPr>
          <w:bCs/>
        </w:rPr>
        <w:t xml:space="preserve"> Nr. V-</w:t>
      </w:r>
      <w:r w:rsidR="00F02113">
        <w:rPr>
          <w:bCs/>
        </w:rPr>
        <w:t>13</w:t>
      </w:r>
      <w:r w:rsidR="00CB24EC" w:rsidRPr="00CB24EC">
        <w:rPr>
          <w:bCs/>
        </w:rPr>
        <w:t xml:space="preserve">   „Dėl </w:t>
      </w:r>
      <w:r w:rsidR="00F02113" w:rsidRPr="00F02113">
        <w:rPr>
          <w:bCs/>
        </w:rPr>
        <w:t>Radviliškio rajono savivaldybės švietimo ir sporto paslaugų centro darbuotojų</w:t>
      </w:r>
      <w:r w:rsidR="00F02113">
        <w:rPr>
          <w:bCs/>
        </w:rPr>
        <w:t xml:space="preserve"> </w:t>
      </w:r>
      <w:r w:rsidR="00F02113" w:rsidRPr="00F02113">
        <w:rPr>
          <w:bCs/>
        </w:rPr>
        <w:t xml:space="preserve">darbo apmokėjimo sistemos </w:t>
      </w:r>
      <w:r w:rsidR="00CB24EC" w:rsidRPr="00CB24EC">
        <w:rPr>
          <w:bCs/>
        </w:rPr>
        <w:t xml:space="preserve">– </w:t>
      </w:r>
      <w:r w:rsidR="00F02113">
        <w:rPr>
          <w:bCs/>
        </w:rPr>
        <w:t>aprašo pa</w:t>
      </w:r>
      <w:r w:rsidR="00CB24EC" w:rsidRPr="00CB24EC">
        <w:rPr>
          <w:bCs/>
        </w:rPr>
        <w:t xml:space="preserve">tvirtinimo“ </w:t>
      </w:r>
      <w:r w:rsidR="00CB24EC">
        <w:rPr>
          <w:bCs/>
        </w:rPr>
        <w:t>.</w:t>
      </w:r>
    </w:p>
    <w:p w14:paraId="7D5282AE" w14:textId="5E3FC7E0" w:rsidR="00437EAE" w:rsidRPr="009200B1" w:rsidRDefault="00180D5F" w:rsidP="00CB24EC">
      <w:pPr>
        <w:pStyle w:val="Sraopastraipa"/>
        <w:numPr>
          <w:ilvl w:val="0"/>
          <w:numId w:val="1"/>
        </w:numPr>
        <w:tabs>
          <w:tab w:val="left" w:pos="0"/>
        </w:tabs>
        <w:spacing w:line="276" w:lineRule="auto"/>
        <w:ind w:left="0" w:firstLine="851"/>
        <w:jc w:val="both"/>
      </w:pPr>
      <w:r w:rsidRPr="00CB24EC">
        <w:rPr>
          <w:color w:val="000000"/>
          <w:spacing w:val="60"/>
        </w:rPr>
        <w:t>Nurodau</w:t>
      </w:r>
      <w:r w:rsidRPr="00CB24EC">
        <w:rPr>
          <w:color w:val="000000"/>
        </w:rPr>
        <w:t xml:space="preserve"> </w:t>
      </w:r>
      <w:r w:rsidR="001D7416" w:rsidRPr="00CB24EC">
        <w:rPr>
          <w:color w:val="000000"/>
        </w:rPr>
        <w:t>supažindinti Centro darbuotojus</w:t>
      </w:r>
      <w:r w:rsidRPr="00CB24EC">
        <w:rPr>
          <w:color w:val="000000"/>
        </w:rPr>
        <w:t xml:space="preserve"> </w:t>
      </w:r>
      <w:r w:rsidR="009A5AE1" w:rsidRPr="00CB24EC">
        <w:rPr>
          <w:color w:val="000000"/>
        </w:rPr>
        <w:t xml:space="preserve">su šiuo aprašu </w:t>
      </w:r>
      <w:r w:rsidRPr="00CB24EC">
        <w:rPr>
          <w:color w:val="000000"/>
        </w:rPr>
        <w:t>paskelb</w:t>
      </w:r>
      <w:r w:rsidR="001D7416" w:rsidRPr="00CB24EC">
        <w:rPr>
          <w:color w:val="000000"/>
        </w:rPr>
        <w:t>iant jį</w:t>
      </w:r>
      <w:r w:rsidRPr="00CB24EC">
        <w:rPr>
          <w:color w:val="000000"/>
        </w:rPr>
        <w:t xml:space="preserve"> Centro interneto svetainėje.</w:t>
      </w:r>
      <w:r w:rsidR="00437EAE" w:rsidRPr="00CB24EC">
        <w:rPr>
          <w:color w:val="000000"/>
        </w:rPr>
        <w:t xml:space="preserve"> </w:t>
      </w:r>
    </w:p>
    <w:p w14:paraId="55DBC8CF" w14:textId="77777777" w:rsidR="00BE1E49" w:rsidRPr="009200B1" w:rsidRDefault="00BE1E49" w:rsidP="00BE1E49">
      <w:pPr>
        <w:spacing w:line="276" w:lineRule="auto"/>
        <w:jc w:val="both"/>
        <w:rPr>
          <w:sz w:val="24"/>
          <w:szCs w:val="24"/>
          <w:lang w:val="lt-LT"/>
        </w:rPr>
      </w:pPr>
    </w:p>
    <w:p w14:paraId="6BB38A7C" w14:textId="77777777" w:rsidR="00BE1E49" w:rsidRPr="009200B1" w:rsidRDefault="00BE1E49" w:rsidP="00BE1E49">
      <w:pPr>
        <w:spacing w:line="276" w:lineRule="auto"/>
        <w:jc w:val="both"/>
        <w:rPr>
          <w:sz w:val="24"/>
          <w:szCs w:val="24"/>
          <w:lang w:val="lt-LT"/>
        </w:rPr>
      </w:pPr>
    </w:p>
    <w:p w14:paraId="61D4965B" w14:textId="233DB020" w:rsidR="00BE1E49" w:rsidRPr="009200B1" w:rsidRDefault="00BE1E49" w:rsidP="00BE1E49">
      <w:pPr>
        <w:spacing w:line="276" w:lineRule="auto"/>
        <w:jc w:val="both"/>
        <w:rPr>
          <w:sz w:val="24"/>
          <w:szCs w:val="24"/>
          <w:lang w:val="lt-LT"/>
        </w:rPr>
      </w:pPr>
      <w:r w:rsidRPr="009200B1">
        <w:rPr>
          <w:sz w:val="24"/>
          <w:szCs w:val="24"/>
          <w:lang w:val="lt-LT"/>
        </w:rPr>
        <w:t xml:space="preserve">Direktorius </w:t>
      </w:r>
      <w:r w:rsidRPr="009200B1">
        <w:rPr>
          <w:sz w:val="24"/>
          <w:szCs w:val="24"/>
          <w:lang w:val="lt-LT"/>
        </w:rPr>
        <w:tab/>
      </w:r>
      <w:r w:rsidRPr="009200B1">
        <w:rPr>
          <w:sz w:val="24"/>
          <w:szCs w:val="24"/>
          <w:lang w:val="lt-LT"/>
        </w:rPr>
        <w:tab/>
      </w:r>
      <w:r w:rsidRPr="009200B1">
        <w:rPr>
          <w:sz w:val="24"/>
          <w:szCs w:val="24"/>
          <w:lang w:val="lt-LT"/>
        </w:rPr>
        <w:tab/>
      </w:r>
      <w:r w:rsidRPr="009200B1">
        <w:rPr>
          <w:sz w:val="24"/>
          <w:szCs w:val="24"/>
          <w:lang w:val="lt-LT"/>
        </w:rPr>
        <w:tab/>
      </w:r>
      <w:r w:rsidRPr="009200B1">
        <w:rPr>
          <w:sz w:val="24"/>
          <w:szCs w:val="24"/>
          <w:lang w:val="lt-LT"/>
        </w:rPr>
        <w:tab/>
      </w:r>
      <w:r w:rsidR="00667259" w:rsidRPr="009200B1">
        <w:rPr>
          <w:sz w:val="24"/>
          <w:szCs w:val="24"/>
          <w:lang w:val="lt-LT"/>
        </w:rPr>
        <w:t xml:space="preserve">                    Vaidotas Jakavičius</w:t>
      </w:r>
    </w:p>
    <w:p w14:paraId="3398FCB2" w14:textId="77777777" w:rsidR="00BE1E49" w:rsidRPr="009200B1" w:rsidRDefault="00BE1E49" w:rsidP="00BE1E49">
      <w:pPr>
        <w:spacing w:line="276" w:lineRule="auto"/>
        <w:jc w:val="both"/>
        <w:rPr>
          <w:sz w:val="24"/>
          <w:szCs w:val="24"/>
          <w:lang w:val="lt-LT"/>
        </w:rPr>
      </w:pPr>
    </w:p>
    <w:p w14:paraId="0F231820" w14:textId="77777777" w:rsidR="00BE1E49" w:rsidRPr="009200B1" w:rsidRDefault="00BE1E49" w:rsidP="00BE1E49">
      <w:pPr>
        <w:spacing w:line="276" w:lineRule="auto"/>
        <w:jc w:val="both"/>
        <w:rPr>
          <w:sz w:val="24"/>
          <w:szCs w:val="24"/>
          <w:lang w:val="lt-LT"/>
        </w:rPr>
      </w:pPr>
    </w:p>
    <w:p w14:paraId="506146D6" w14:textId="77777777" w:rsidR="00BE1E49" w:rsidRPr="009200B1" w:rsidRDefault="00BE1E49" w:rsidP="00BE1E49">
      <w:pPr>
        <w:spacing w:line="276" w:lineRule="auto"/>
        <w:jc w:val="both"/>
        <w:rPr>
          <w:sz w:val="24"/>
          <w:szCs w:val="24"/>
          <w:lang w:val="lt-LT"/>
        </w:rPr>
      </w:pPr>
    </w:p>
    <w:p w14:paraId="3EE756F6" w14:textId="77777777" w:rsidR="00BE1E49" w:rsidRPr="009200B1" w:rsidRDefault="00BE1E49" w:rsidP="00BE1E49">
      <w:pPr>
        <w:spacing w:line="276" w:lineRule="auto"/>
        <w:jc w:val="both"/>
        <w:rPr>
          <w:sz w:val="24"/>
          <w:szCs w:val="24"/>
          <w:lang w:val="lt-LT"/>
        </w:rPr>
      </w:pPr>
    </w:p>
    <w:p w14:paraId="4BFFDF54" w14:textId="77777777" w:rsidR="00BE1E49" w:rsidRPr="009200B1" w:rsidRDefault="00BE1E49" w:rsidP="00BE1E49">
      <w:pPr>
        <w:spacing w:line="276" w:lineRule="auto"/>
        <w:jc w:val="both"/>
        <w:rPr>
          <w:sz w:val="24"/>
          <w:szCs w:val="24"/>
          <w:lang w:val="lt-LT"/>
        </w:rPr>
      </w:pPr>
    </w:p>
    <w:p w14:paraId="322769B1" w14:textId="77777777" w:rsidR="00BE1E49" w:rsidRPr="009200B1" w:rsidRDefault="00BE1E49" w:rsidP="00BE1E49">
      <w:pPr>
        <w:spacing w:line="276" w:lineRule="auto"/>
        <w:jc w:val="both"/>
        <w:rPr>
          <w:sz w:val="24"/>
          <w:szCs w:val="24"/>
          <w:lang w:val="lt-LT"/>
        </w:rPr>
      </w:pPr>
    </w:p>
    <w:p w14:paraId="4E356520" w14:textId="77777777" w:rsidR="006A294B" w:rsidRPr="009200B1" w:rsidRDefault="006A294B" w:rsidP="006A294B">
      <w:pPr>
        <w:tabs>
          <w:tab w:val="left" w:pos="6379"/>
        </w:tabs>
        <w:rPr>
          <w:sz w:val="24"/>
          <w:szCs w:val="24"/>
          <w:lang w:val="lt-LT"/>
        </w:rPr>
      </w:pPr>
      <w:bookmarkStart w:id="3" w:name="_Hlk55654160"/>
      <w:bookmarkStart w:id="4" w:name="_Hlk56687851"/>
      <w:bookmarkEnd w:id="3"/>
    </w:p>
    <w:p w14:paraId="3FFE2852" w14:textId="77777777" w:rsidR="006A294B" w:rsidRPr="009200B1" w:rsidRDefault="006A294B" w:rsidP="006A294B">
      <w:pPr>
        <w:tabs>
          <w:tab w:val="left" w:pos="6379"/>
        </w:tabs>
        <w:rPr>
          <w:sz w:val="24"/>
          <w:szCs w:val="24"/>
          <w:lang w:val="lt-LT"/>
        </w:rPr>
      </w:pPr>
    </w:p>
    <w:p w14:paraId="69FE009B" w14:textId="77777777" w:rsidR="006A294B" w:rsidRPr="009200B1" w:rsidRDefault="006A294B" w:rsidP="006A294B">
      <w:pPr>
        <w:tabs>
          <w:tab w:val="left" w:pos="6379"/>
        </w:tabs>
        <w:rPr>
          <w:sz w:val="24"/>
          <w:szCs w:val="24"/>
          <w:lang w:val="lt-LT"/>
        </w:rPr>
      </w:pPr>
    </w:p>
    <w:p w14:paraId="11F277B4" w14:textId="77777777" w:rsidR="006A294B" w:rsidRPr="009200B1" w:rsidRDefault="006A294B" w:rsidP="006A294B">
      <w:pPr>
        <w:tabs>
          <w:tab w:val="left" w:pos="6379"/>
        </w:tabs>
        <w:rPr>
          <w:sz w:val="24"/>
          <w:szCs w:val="24"/>
          <w:lang w:val="lt-LT"/>
        </w:rPr>
      </w:pPr>
    </w:p>
    <w:p w14:paraId="3DAD8915" w14:textId="77777777" w:rsidR="006A294B" w:rsidRPr="009200B1" w:rsidRDefault="006A294B" w:rsidP="006A294B">
      <w:pPr>
        <w:tabs>
          <w:tab w:val="left" w:pos="6379"/>
        </w:tabs>
        <w:rPr>
          <w:sz w:val="24"/>
          <w:szCs w:val="24"/>
          <w:lang w:val="lt-LT"/>
        </w:rPr>
      </w:pPr>
    </w:p>
    <w:p w14:paraId="0EEC66C6" w14:textId="77777777" w:rsidR="006A294B" w:rsidRPr="009200B1" w:rsidRDefault="006A294B" w:rsidP="006A294B">
      <w:pPr>
        <w:tabs>
          <w:tab w:val="left" w:pos="6379"/>
        </w:tabs>
        <w:rPr>
          <w:sz w:val="24"/>
          <w:szCs w:val="24"/>
          <w:lang w:val="lt-LT"/>
        </w:rPr>
      </w:pPr>
    </w:p>
    <w:p w14:paraId="1D53F725" w14:textId="77777777" w:rsidR="006A294B" w:rsidRPr="009200B1" w:rsidRDefault="006A294B" w:rsidP="006A294B">
      <w:pPr>
        <w:tabs>
          <w:tab w:val="left" w:pos="6379"/>
        </w:tabs>
        <w:rPr>
          <w:sz w:val="24"/>
          <w:szCs w:val="24"/>
          <w:lang w:val="lt-LT"/>
        </w:rPr>
      </w:pPr>
    </w:p>
    <w:p w14:paraId="585AB9BF" w14:textId="7B3B86DD" w:rsidR="0068726C" w:rsidRDefault="0068726C" w:rsidP="0068726C">
      <w:pPr>
        <w:tabs>
          <w:tab w:val="left" w:pos="6379"/>
        </w:tabs>
        <w:rPr>
          <w:sz w:val="24"/>
          <w:szCs w:val="24"/>
          <w:lang w:val="lt-LT"/>
        </w:rPr>
      </w:pPr>
    </w:p>
    <w:p w14:paraId="35B1BD47" w14:textId="77777777" w:rsidR="00FA208F" w:rsidRPr="009200B1" w:rsidRDefault="00FA208F" w:rsidP="0068726C">
      <w:pPr>
        <w:tabs>
          <w:tab w:val="left" w:pos="6379"/>
        </w:tabs>
        <w:rPr>
          <w:sz w:val="24"/>
          <w:szCs w:val="24"/>
          <w:shd w:val="clear" w:color="auto" w:fill="FFFFFF"/>
          <w:lang w:val="lt-LT"/>
        </w:rPr>
      </w:pPr>
    </w:p>
    <w:p w14:paraId="0C248F18" w14:textId="77777777" w:rsidR="00180D5F" w:rsidRDefault="00180D5F" w:rsidP="006A294B">
      <w:pPr>
        <w:tabs>
          <w:tab w:val="left" w:pos="6379"/>
        </w:tabs>
        <w:ind w:left="5184"/>
        <w:rPr>
          <w:sz w:val="24"/>
          <w:szCs w:val="24"/>
          <w:shd w:val="clear" w:color="auto" w:fill="FFFFFF"/>
          <w:lang w:val="lt-LT"/>
        </w:rPr>
      </w:pPr>
    </w:p>
    <w:p w14:paraId="42BF2525" w14:textId="77777777" w:rsidR="00950EF4" w:rsidRDefault="00950EF4" w:rsidP="006A294B">
      <w:pPr>
        <w:tabs>
          <w:tab w:val="left" w:pos="6379"/>
        </w:tabs>
        <w:ind w:left="5184"/>
        <w:rPr>
          <w:sz w:val="24"/>
          <w:szCs w:val="24"/>
          <w:shd w:val="clear" w:color="auto" w:fill="FFFFFF"/>
          <w:lang w:val="lt-LT"/>
        </w:rPr>
      </w:pPr>
    </w:p>
    <w:p w14:paraId="40B1FA66" w14:textId="77777777" w:rsidR="002375E7" w:rsidRDefault="002375E7" w:rsidP="006A294B">
      <w:pPr>
        <w:tabs>
          <w:tab w:val="left" w:pos="6379"/>
        </w:tabs>
        <w:ind w:left="5184"/>
        <w:rPr>
          <w:sz w:val="24"/>
          <w:szCs w:val="24"/>
          <w:shd w:val="clear" w:color="auto" w:fill="FFFFFF"/>
          <w:lang w:val="lt-LT"/>
        </w:rPr>
      </w:pPr>
    </w:p>
    <w:p w14:paraId="28A2266C" w14:textId="77777777" w:rsidR="00DB0439" w:rsidRPr="00DB0439" w:rsidRDefault="00DB0439" w:rsidP="00DB0439">
      <w:pPr>
        <w:tabs>
          <w:tab w:val="left" w:pos="6379"/>
        </w:tabs>
        <w:ind w:left="142"/>
        <w:jc w:val="both"/>
        <w:rPr>
          <w:sz w:val="24"/>
          <w:szCs w:val="24"/>
          <w:shd w:val="clear" w:color="auto" w:fill="FFFFFF"/>
          <w:lang w:val="lt-LT"/>
        </w:rPr>
      </w:pPr>
      <w:r w:rsidRPr="00DB0439">
        <w:rPr>
          <w:sz w:val="24"/>
          <w:szCs w:val="24"/>
          <w:shd w:val="clear" w:color="auto" w:fill="FFFFFF"/>
          <w:lang w:val="lt-LT"/>
        </w:rPr>
        <w:t>Parengė:</w:t>
      </w:r>
    </w:p>
    <w:p w14:paraId="6FA8C337" w14:textId="77777777" w:rsidR="00DB0439" w:rsidRPr="00DB0439" w:rsidRDefault="00DB0439" w:rsidP="00DB0439">
      <w:pPr>
        <w:tabs>
          <w:tab w:val="left" w:pos="6379"/>
        </w:tabs>
        <w:ind w:left="142"/>
        <w:jc w:val="both"/>
        <w:rPr>
          <w:sz w:val="24"/>
          <w:szCs w:val="24"/>
          <w:shd w:val="clear" w:color="auto" w:fill="FFFFFF"/>
          <w:lang w:val="lt-LT"/>
        </w:rPr>
      </w:pPr>
      <w:r w:rsidRPr="00DB0439">
        <w:rPr>
          <w:sz w:val="24"/>
          <w:szCs w:val="24"/>
          <w:shd w:val="clear" w:color="auto" w:fill="FFFFFF"/>
          <w:lang w:val="lt-LT"/>
        </w:rPr>
        <w:t>Laima Gudžiūnienė, (8 422) 44 307, laima@radviliskiopc.lt</w:t>
      </w:r>
    </w:p>
    <w:p w14:paraId="59669F7E" w14:textId="00819AE2" w:rsidR="002375E7" w:rsidRDefault="00DB0439" w:rsidP="00DB0439">
      <w:pPr>
        <w:tabs>
          <w:tab w:val="left" w:pos="6379"/>
        </w:tabs>
        <w:ind w:left="142"/>
        <w:jc w:val="both"/>
        <w:rPr>
          <w:sz w:val="24"/>
          <w:szCs w:val="24"/>
          <w:shd w:val="clear" w:color="auto" w:fill="FFFFFF"/>
          <w:lang w:val="lt-LT"/>
        </w:rPr>
      </w:pPr>
      <w:r w:rsidRPr="00DB0439">
        <w:rPr>
          <w:sz w:val="24"/>
          <w:szCs w:val="24"/>
          <w:shd w:val="clear" w:color="auto" w:fill="FFFFFF"/>
          <w:lang w:val="lt-LT"/>
        </w:rPr>
        <w:t>(20</w:t>
      </w:r>
      <w:r>
        <w:rPr>
          <w:sz w:val="24"/>
          <w:szCs w:val="24"/>
          <w:shd w:val="clear" w:color="auto" w:fill="FFFFFF"/>
          <w:lang w:val="lt-LT"/>
        </w:rPr>
        <w:t>2</w:t>
      </w:r>
      <w:r w:rsidR="00F02113">
        <w:rPr>
          <w:sz w:val="24"/>
          <w:szCs w:val="24"/>
          <w:shd w:val="clear" w:color="auto" w:fill="FFFFFF"/>
          <w:lang w:val="lt-LT"/>
        </w:rPr>
        <w:t>3</w:t>
      </w:r>
      <w:r w:rsidRPr="00DB0439">
        <w:rPr>
          <w:sz w:val="24"/>
          <w:szCs w:val="24"/>
          <w:shd w:val="clear" w:color="auto" w:fill="FFFFFF"/>
          <w:lang w:val="lt-LT"/>
        </w:rPr>
        <w:t>-</w:t>
      </w:r>
      <w:r>
        <w:rPr>
          <w:sz w:val="24"/>
          <w:szCs w:val="24"/>
          <w:shd w:val="clear" w:color="auto" w:fill="FFFFFF"/>
          <w:lang w:val="lt-LT"/>
        </w:rPr>
        <w:t>0</w:t>
      </w:r>
      <w:r w:rsidR="00F02113">
        <w:rPr>
          <w:sz w:val="24"/>
          <w:szCs w:val="24"/>
          <w:shd w:val="clear" w:color="auto" w:fill="FFFFFF"/>
          <w:lang w:val="lt-LT"/>
        </w:rPr>
        <w:t>2</w:t>
      </w:r>
      <w:r w:rsidRPr="00DB0439">
        <w:rPr>
          <w:sz w:val="24"/>
          <w:szCs w:val="24"/>
          <w:shd w:val="clear" w:color="auto" w:fill="FFFFFF"/>
          <w:lang w:val="lt-LT"/>
        </w:rPr>
        <w:t>-</w:t>
      </w:r>
      <w:r w:rsidR="004A1F7C">
        <w:rPr>
          <w:sz w:val="24"/>
          <w:szCs w:val="24"/>
          <w:shd w:val="clear" w:color="auto" w:fill="FFFFFF"/>
          <w:lang w:val="lt-LT"/>
        </w:rPr>
        <w:t>2</w:t>
      </w:r>
      <w:r w:rsidR="00A62FF1">
        <w:rPr>
          <w:sz w:val="24"/>
          <w:szCs w:val="24"/>
          <w:shd w:val="clear" w:color="auto" w:fill="FFFFFF"/>
          <w:lang w:val="lt-LT"/>
        </w:rPr>
        <w:t>1</w:t>
      </w:r>
      <w:r w:rsidRPr="00DB0439">
        <w:rPr>
          <w:sz w:val="24"/>
          <w:szCs w:val="24"/>
          <w:shd w:val="clear" w:color="auto" w:fill="FFFFFF"/>
          <w:lang w:val="lt-LT"/>
        </w:rPr>
        <w:t>)</w:t>
      </w:r>
    </w:p>
    <w:p w14:paraId="4F6B7DF7" w14:textId="6C0BF1D3" w:rsidR="006A294B" w:rsidRPr="009200B1" w:rsidRDefault="00BE1E49" w:rsidP="006A294B">
      <w:pPr>
        <w:tabs>
          <w:tab w:val="left" w:pos="6379"/>
        </w:tabs>
        <w:ind w:left="5184"/>
        <w:rPr>
          <w:sz w:val="24"/>
          <w:szCs w:val="24"/>
          <w:shd w:val="clear" w:color="auto" w:fill="FFFFFF"/>
          <w:lang w:val="lt-LT"/>
        </w:rPr>
      </w:pPr>
      <w:r w:rsidRPr="009200B1">
        <w:rPr>
          <w:sz w:val="24"/>
          <w:szCs w:val="24"/>
          <w:shd w:val="clear" w:color="auto" w:fill="FFFFFF"/>
          <w:lang w:val="lt-LT"/>
        </w:rPr>
        <w:lastRenderedPageBreak/>
        <w:t>PATVIRTINTA</w:t>
      </w:r>
      <w:bookmarkStart w:id="5" w:name="_Hlk56437853"/>
    </w:p>
    <w:p w14:paraId="5DCA548E" w14:textId="77777777" w:rsidR="006A294B" w:rsidRPr="009200B1" w:rsidRDefault="006A294B" w:rsidP="006A294B">
      <w:pPr>
        <w:tabs>
          <w:tab w:val="left" w:pos="6379"/>
        </w:tabs>
        <w:ind w:left="5184"/>
        <w:rPr>
          <w:bCs/>
          <w:sz w:val="24"/>
          <w:szCs w:val="24"/>
          <w:lang w:val="lt-LT"/>
        </w:rPr>
      </w:pPr>
      <w:r w:rsidRPr="009200B1">
        <w:rPr>
          <w:bCs/>
          <w:sz w:val="24"/>
          <w:szCs w:val="24"/>
          <w:lang w:val="lt-LT"/>
        </w:rPr>
        <w:t>Radviliškio rajono savivaldybės švietimo</w:t>
      </w:r>
    </w:p>
    <w:p w14:paraId="77AAD73D" w14:textId="361AA13B" w:rsidR="00BE1E49" w:rsidRPr="009200B1" w:rsidRDefault="006A294B" w:rsidP="006A294B">
      <w:pPr>
        <w:tabs>
          <w:tab w:val="left" w:pos="6379"/>
        </w:tabs>
        <w:ind w:left="5184"/>
        <w:rPr>
          <w:sz w:val="24"/>
          <w:szCs w:val="24"/>
          <w:shd w:val="clear" w:color="auto" w:fill="FFFFFF"/>
          <w:lang w:val="lt-LT"/>
        </w:rPr>
      </w:pPr>
      <w:r w:rsidRPr="009200B1">
        <w:rPr>
          <w:bCs/>
          <w:sz w:val="24"/>
          <w:szCs w:val="24"/>
          <w:lang w:val="lt-LT"/>
        </w:rPr>
        <w:t>ir sporto paslaugų centro</w:t>
      </w:r>
      <w:r w:rsidRPr="009200B1">
        <w:rPr>
          <w:color w:val="000000"/>
          <w:sz w:val="24"/>
          <w:szCs w:val="24"/>
          <w:shd w:val="clear" w:color="auto" w:fill="FFFFFF"/>
          <w:lang w:val="lt-LT"/>
        </w:rPr>
        <w:t xml:space="preserve"> </w:t>
      </w:r>
      <w:r w:rsidR="00BE1E49" w:rsidRPr="009200B1">
        <w:rPr>
          <w:sz w:val="24"/>
          <w:szCs w:val="24"/>
          <w:shd w:val="clear" w:color="auto" w:fill="FFFFFF"/>
          <w:lang w:val="lt-LT"/>
        </w:rPr>
        <w:t>direktoriaus</w:t>
      </w:r>
    </w:p>
    <w:p w14:paraId="38368238" w14:textId="43E98A1C" w:rsidR="00CB24EC" w:rsidRDefault="00BE1E49" w:rsidP="006A294B">
      <w:pPr>
        <w:ind w:left="5184"/>
        <w:rPr>
          <w:sz w:val="24"/>
          <w:szCs w:val="24"/>
          <w:shd w:val="clear" w:color="auto" w:fill="FFFFFF"/>
          <w:lang w:val="lt-LT"/>
        </w:rPr>
      </w:pPr>
      <w:r w:rsidRPr="009200B1">
        <w:rPr>
          <w:sz w:val="24"/>
          <w:szCs w:val="24"/>
          <w:shd w:val="clear" w:color="auto" w:fill="FFFFFF"/>
          <w:lang w:val="lt-LT"/>
        </w:rPr>
        <w:t>202</w:t>
      </w:r>
      <w:r w:rsidR="00F02113">
        <w:rPr>
          <w:sz w:val="24"/>
          <w:szCs w:val="24"/>
          <w:shd w:val="clear" w:color="auto" w:fill="FFFFFF"/>
          <w:lang w:val="lt-LT"/>
        </w:rPr>
        <w:t>3</w:t>
      </w:r>
      <w:r w:rsidRPr="009200B1">
        <w:rPr>
          <w:sz w:val="24"/>
          <w:szCs w:val="24"/>
          <w:shd w:val="clear" w:color="auto" w:fill="FFFFFF"/>
          <w:lang w:val="lt-LT"/>
        </w:rPr>
        <w:t xml:space="preserve"> m. </w:t>
      </w:r>
      <w:r w:rsidR="00F02113">
        <w:rPr>
          <w:sz w:val="24"/>
          <w:szCs w:val="24"/>
          <w:shd w:val="clear" w:color="auto" w:fill="FFFFFF"/>
          <w:lang w:val="lt-LT"/>
        </w:rPr>
        <w:t xml:space="preserve">vasario </w:t>
      </w:r>
      <w:r w:rsidR="00A62FF1">
        <w:rPr>
          <w:sz w:val="24"/>
          <w:szCs w:val="24"/>
          <w:shd w:val="clear" w:color="auto" w:fill="FFFFFF"/>
          <w:lang w:val="lt-LT"/>
        </w:rPr>
        <w:t>24</w:t>
      </w:r>
      <w:r w:rsidR="006A294B" w:rsidRPr="009200B1">
        <w:rPr>
          <w:sz w:val="24"/>
          <w:szCs w:val="24"/>
          <w:shd w:val="clear" w:color="auto" w:fill="FFFFFF"/>
          <w:lang w:val="lt-LT"/>
        </w:rPr>
        <w:t xml:space="preserve"> </w:t>
      </w:r>
      <w:r w:rsidRPr="009200B1">
        <w:rPr>
          <w:sz w:val="24"/>
          <w:szCs w:val="24"/>
          <w:shd w:val="clear" w:color="auto" w:fill="FFFFFF"/>
          <w:lang w:val="lt-LT"/>
        </w:rPr>
        <w:t xml:space="preserve"> d. įsakymu Nr. </w:t>
      </w:r>
      <w:r w:rsidR="006A294B" w:rsidRPr="009200B1">
        <w:rPr>
          <w:sz w:val="24"/>
          <w:szCs w:val="24"/>
          <w:shd w:val="clear" w:color="auto" w:fill="FFFFFF"/>
          <w:lang w:val="lt-LT"/>
        </w:rPr>
        <w:t>V-</w:t>
      </w:r>
      <w:r w:rsidRPr="009200B1">
        <w:rPr>
          <w:sz w:val="24"/>
          <w:szCs w:val="24"/>
          <w:shd w:val="clear" w:color="auto" w:fill="FFFFFF"/>
          <w:lang w:val="lt-LT"/>
        </w:rPr>
        <w:t xml:space="preserve"> </w:t>
      </w:r>
      <w:r w:rsidR="00FE5527">
        <w:rPr>
          <w:sz w:val="24"/>
          <w:szCs w:val="24"/>
          <w:shd w:val="clear" w:color="auto" w:fill="FFFFFF"/>
          <w:lang w:val="lt-LT"/>
        </w:rPr>
        <w:t>12</w:t>
      </w:r>
    </w:p>
    <w:p w14:paraId="70102882" w14:textId="10F56833" w:rsidR="00BE1E49" w:rsidRPr="009200B1" w:rsidRDefault="00BE1E49" w:rsidP="0056144A">
      <w:pPr>
        <w:ind w:left="5184"/>
        <w:rPr>
          <w:sz w:val="24"/>
          <w:szCs w:val="24"/>
          <w:shd w:val="clear" w:color="auto" w:fill="FFFFFF"/>
          <w:lang w:val="lt-LT"/>
        </w:rPr>
      </w:pPr>
      <w:r w:rsidRPr="009200B1">
        <w:rPr>
          <w:sz w:val="24"/>
          <w:szCs w:val="24"/>
          <w:shd w:val="clear" w:color="auto" w:fill="FFFFFF"/>
          <w:lang w:val="lt-LT"/>
        </w:rPr>
        <w:t xml:space="preserve">  </w:t>
      </w:r>
    </w:p>
    <w:bookmarkEnd w:id="5"/>
    <w:p w14:paraId="3C4A463A" w14:textId="77777777" w:rsidR="00BE1E49" w:rsidRPr="009200B1" w:rsidRDefault="00BE1E49" w:rsidP="00C27810">
      <w:pPr>
        <w:spacing w:line="360" w:lineRule="auto"/>
        <w:jc w:val="both"/>
        <w:rPr>
          <w:b/>
          <w:sz w:val="24"/>
          <w:szCs w:val="24"/>
          <w:lang w:val="lt-LT"/>
        </w:rPr>
      </w:pPr>
    </w:p>
    <w:p w14:paraId="0874E761" w14:textId="76E33499" w:rsidR="00BE1E49" w:rsidRPr="009200B1" w:rsidRDefault="006A294B" w:rsidP="00BE1E49">
      <w:pPr>
        <w:spacing w:line="276" w:lineRule="auto"/>
        <w:ind w:left="709" w:firstLine="11"/>
        <w:jc w:val="center"/>
        <w:rPr>
          <w:b/>
          <w:sz w:val="24"/>
          <w:szCs w:val="24"/>
          <w:lang w:val="lt-LT"/>
        </w:rPr>
      </w:pPr>
      <w:r w:rsidRPr="009200B1">
        <w:rPr>
          <w:b/>
          <w:sz w:val="24"/>
          <w:szCs w:val="24"/>
          <w:lang w:val="lt-LT"/>
        </w:rPr>
        <w:t xml:space="preserve">RADVILIŠKIO RAJONO SAVIVALDYBĖS ŠVIETIMO IR SPORTO PASLAUGŲ CENTRO </w:t>
      </w:r>
      <w:r w:rsidRPr="009200B1">
        <w:rPr>
          <w:b/>
          <w:color w:val="000000"/>
          <w:sz w:val="24"/>
          <w:szCs w:val="24"/>
          <w:lang w:val="lt-LT"/>
        </w:rPr>
        <w:t xml:space="preserve">DARBUOTOJŲ DARBO APMOKĖJIMO SISTEMOS </w:t>
      </w:r>
      <w:r w:rsidR="00BE1E49" w:rsidRPr="009200B1">
        <w:rPr>
          <w:b/>
          <w:sz w:val="24"/>
          <w:szCs w:val="24"/>
          <w:lang w:val="lt-LT"/>
        </w:rPr>
        <w:t>APRAŠAS</w:t>
      </w:r>
    </w:p>
    <w:p w14:paraId="07DD3295" w14:textId="77777777" w:rsidR="00BE1E49" w:rsidRPr="009200B1" w:rsidRDefault="00BE1E49" w:rsidP="00BE1E49">
      <w:pPr>
        <w:spacing w:line="276" w:lineRule="auto"/>
        <w:ind w:firstLine="720"/>
        <w:jc w:val="both"/>
        <w:rPr>
          <w:b/>
          <w:sz w:val="24"/>
          <w:szCs w:val="24"/>
          <w:lang w:val="lt-LT"/>
        </w:rPr>
      </w:pPr>
    </w:p>
    <w:p w14:paraId="4BEA3666" w14:textId="77777777" w:rsidR="00BE1E49" w:rsidRPr="009200B1" w:rsidRDefault="00BE1E49" w:rsidP="00BE1E49">
      <w:pPr>
        <w:spacing w:line="276" w:lineRule="auto"/>
        <w:ind w:firstLine="720"/>
        <w:jc w:val="center"/>
        <w:rPr>
          <w:b/>
          <w:sz w:val="24"/>
          <w:szCs w:val="24"/>
          <w:lang w:val="lt-LT"/>
        </w:rPr>
      </w:pPr>
      <w:r w:rsidRPr="009200B1">
        <w:rPr>
          <w:b/>
          <w:sz w:val="24"/>
          <w:szCs w:val="24"/>
          <w:lang w:val="lt-LT"/>
        </w:rPr>
        <w:t>I SKYRIUS</w:t>
      </w:r>
    </w:p>
    <w:p w14:paraId="7335D0B3" w14:textId="77777777" w:rsidR="00BE1E49" w:rsidRPr="009200B1" w:rsidRDefault="00BE1E49" w:rsidP="00BE1E49">
      <w:pPr>
        <w:spacing w:line="276" w:lineRule="auto"/>
        <w:ind w:firstLine="720"/>
        <w:jc w:val="center"/>
        <w:rPr>
          <w:b/>
          <w:sz w:val="24"/>
          <w:szCs w:val="24"/>
          <w:lang w:val="lt-LT"/>
        </w:rPr>
      </w:pPr>
      <w:r w:rsidRPr="009200B1">
        <w:rPr>
          <w:b/>
          <w:sz w:val="24"/>
          <w:szCs w:val="24"/>
          <w:lang w:val="lt-LT"/>
        </w:rPr>
        <w:t>BENDROSIOS NUOSTATOS</w:t>
      </w:r>
    </w:p>
    <w:p w14:paraId="72946793" w14:textId="77777777" w:rsidR="00BE1E49" w:rsidRPr="009200B1" w:rsidRDefault="00BE1E49" w:rsidP="00BE1E49">
      <w:pPr>
        <w:widowControl w:val="0"/>
        <w:spacing w:line="276" w:lineRule="auto"/>
        <w:ind w:firstLine="720"/>
        <w:jc w:val="both"/>
        <w:rPr>
          <w:b/>
          <w:bCs/>
          <w:sz w:val="24"/>
          <w:szCs w:val="24"/>
          <w:lang w:val="lt-LT"/>
        </w:rPr>
      </w:pPr>
    </w:p>
    <w:p w14:paraId="425658AE" w14:textId="57D0854B" w:rsidR="00BE1E49" w:rsidRPr="009200B1" w:rsidRDefault="00BE1E49" w:rsidP="00BE1E49">
      <w:pPr>
        <w:spacing w:line="276" w:lineRule="auto"/>
        <w:ind w:firstLine="720"/>
        <w:jc w:val="both"/>
        <w:rPr>
          <w:sz w:val="24"/>
          <w:szCs w:val="24"/>
          <w:lang w:val="lt-LT"/>
        </w:rPr>
      </w:pPr>
      <w:r w:rsidRPr="009200B1">
        <w:rPr>
          <w:sz w:val="24"/>
          <w:szCs w:val="24"/>
          <w:lang w:val="lt-LT"/>
        </w:rPr>
        <w:t xml:space="preserve">1. </w:t>
      </w:r>
      <w:r w:rsidR="009200B1" w:rsidRPr="009200B1">
        <w:rPr>
          <w:bCs/>
          <w:sz w:val="24"/>
          <w:szCs w:val="24"/>
          <w:lang w:val="lt-LT"/>
        </w:rPr>
        <w:t>Radviliškio rajono savivaldybės švietimo ir sporto paslaugų centro</w:t>
      </w:r>
      <w:r w:rsidR="009200B1" w:rsidRPr="009200B1">
        <w:rPr>
          <w:color w:val="000000"/>
          <w:sz w:val="24"/>
          <w:szCs w:val="24"/>
          <w:shd w:val="clear" w:color="auto" w:fill="FFFFFF"/>
          <w:lang w:val="lt-LT"/>
        </w:rPr>
        <w:t xml:space="preserve"> </w:t>
      </w:r>
      <w:r w:rsidRPr="009200B1">
        <w:rPr>
          <w:sz w:val="24"/>
          <w:szCs w:val="24"/>
          <w:lang w:val="lt-LT"/>
        </w:rPr>
        <w:t>(toliau – Centras) darbuotojų, dirbančių pagal darbo sutartis (toliau – darbuotojai), darbo apmokėjimo sistemos aprašas (toliau – Aprašas) nustato darbo apmokėjimo Centre sistemą: darbuotojų pareigybių lygius, grupes, pareigybių aprašymus, darbo užmokestį, materialines pašalpas, darbuotojų kasmetinės veiklos vertinimą ir skatinimą, darbo užmokesčio mokėjimą, terminus, darbo laiko apskaitą, išskaitas iš darbo užmokesčio, mokėjimą už ligos laikotarpius, mokėjimą už atostogas, apmokėjimą už darbą poilsio ir švenčių dienomis, nakties bei viršvalandinį darbą, darbo užmokesčio mokėjimą darbuotojams, dirbantiems projekt</w:t>
      </w:r>
      <w:r w:rsidR="008D6EF4">
        <w:rPr>
          <w:sz w:val="24"/>
          <w:szCs w:val="24"/>
          <w:lang w:val="lt-LT"/>
        </w:rPr>
        <w:t>uose</w:t>
      </w:r>
      <w:r w:rsidRPr="009200B1">
        <w:rPr>
          <w:sz w:val="24"/>
          <w:szCs w:val="24"/>
          <w:lang w:val="lt-LT"/>
        </w:rPr>
        <w:t xml:space="preserve"> (toliau – projektinė veikla), atostogų kaupinius, baigiamąsias nuostatas.</w:t>
      </w:r>
    </w:p>
    <w:p w14:paraId="0594E2CE"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 xml:space="preserve">2. Apraše vartojamos sąvokos suprantamos taip, kaip jos </w:t>
      </w:r>
      <w:bookmarkStart w:id="6" w:name="_Hlk56675601"/>
      <w:r w:rsidRPr="009200B1">
        <w:rPr>
          <w:sz w:val="24"/>
          <w:szCs w:val="24"/>
          <w:lang w:val="lt-LT"/>
        </w:rPr>
        <w:t>apibrėžtos Lietuvos Respublikos valstybės ir savivaldybių įstaigų darbuotojų darbo apmokėjimo ir komisijų narių atlygių už darbą įstatyme</w:t>
      </w:r>
      <w:bookmarkEnd w:id="6"/>
      <w:r w:rsidRPr="009200B1">
        <w:rPr>
          <w:sz w:val="24"/>
          <w:szCs w:val="24"/>
          <w:lang w:val="lt-LT"/>
        </w:rPr>
        <w:t xml:space="preserve"> (toliau – Įstatymas).</w:t>
      </w:r>
    </w:p>
    <w:p w14:paraId="3BCDB946" w14:textId="367A07B7" w:rsidR="00BE1E49" w:rsidRPr="003319E5" w:rsidRDefault="00BE1E49" w:rsidP="00BE1E49">
      <w:pPr>
        <w:widowControl w:val="0"/>
        <w:spacing w:line="276" w:lineRule="auto"/>
        <w:ind w:firstLine="720"/>
        <w:jc w:val="both"/>
        <w:rPr>
          <w:sz w:val="24"/>
          <w:szCs w:val="24"/>
          <w:lang w:val="lt-LT"/>
        </w:rPr>
      </w:pPr>
      <w:r w:rsidRPr="003319E5">
        <w:rPr>
          <w:sz w:val="24"/>
          <w:szCs w:val="24"/>
          <w:lang w:val="lt-LT"/>
        </w:rPr>
        <w:t xml:space="preserve">3. Centras yra priskirtas II įstaigų grupei – </w:t>
      </w:r>
      <w:r w:rsidR="003319E5" w:rsidRPr="003319E5">
        <w:rPr>
          <w:sz w:val="24"/>
          <w:szCs w:val="24"/>
          <w:lang w:val="lt-LT"/>
        </w:rPr>
        <w:t>kai pareigybių sąraše nustatytas darbuotojų pareigybių skaičius yra nuo 51 iki 200 darbuotojų.</w:t>
      </w:r>
    </w:p>
    <w:p w14:paraId="5E49945C" w14:textId="77777777" w:rsidR="00BE1E49" w:rsidRPr="009200B1" w:rsidRDefault="00BE1E49" w:rsidP="00BE1E49">
      <w:pPr>
        <w:widowControl w:val="0"/>
        <w:spacing w:line="276" w:lineRule="auto"/>
        <w:ind w:firstLine="720"/>
        <w:jc w:val="both"/>
        <w:rPr>
          <w:sz w:val="24"/>
          <w:szCs w:val="24"/>
          <w:lang w:val="lt-LT"/>
        </w:rPr>
      </w:pPr>
    </w:p>
    <w:p w14:paraId="47CD76C5" w14:textId="77777777" w:rsidR="00BE1E49" w:rsidRPr="009200B1" w:rsidRDefault="00BE1E49" w:rsidP="00BE1E49">
      <w:pPr>
        <w:widowControl w:val="0"/>
        <w:spacing w:line="276" w:lineRule="auto"/>
        <w:ind w:firstLine="720"/>
        <w:jc w:val="center"/>
        <w:rPr>
          <w:b/>
          <w:sz w:val="24"/>
          <w:szCs w:val="24"/>
          <w:lang w:val="lt-LT"/>
        </w:rPr>
      </w:pPr>
      <w:r w:rsidRPr="009200B1">
        <w:rPr>
          <w:b/>
          <w:sz w:val="24"/>
          <w:szCs w:val="24"/>
          <w:lang w:val="lt-LT"/>
        </w:rPr>
        <w:t>II SKYRIUS</w:t>
      </w:r>
    </w:p>
    <w:p w14:paraId="30524C3E" w14:textId="77777777" w:rsidR="00BE1E49" w:rsidRPr="009200B1" w:rsidRDefault="00BE1E49" w:rsidP="00BE1E49">
      <w:pPr>
        <w:widowControl w:val="0"/>
        <w:spacing w:line="276" w:lineRule="auto"/>
        <w:ind w:firstLine="720"/>
        <w:jc w:val="center"/>
        <w:rPr>
          <w:b/>
          <w:sz w:val="24"/>
          <w:szCs w:val="24"/>
          <w:lang w:val="lt-LT"/>
        </w:rPr>
      </w:pPr>
      <w:r w:rsidRPr="009200B1">
        <w:rPr>
          <w:b/>
          <w:sz w:val="24"/>
          <w:szCs w:val="24"/>
          <w:lang w:val="lt-LT"/>
        </w:rPr>
        <w:t>PAREIGYBIŲ LYGIAI, GRUPĖS IR PAREIGYBIŲ APRAŠYMAI</w:t>
      </w:r>
    </w:p>
    <w:p w14:paraId="6043B6D8" w14:textId="77777777" w:rsidR="00BE1E49" w:rsidRPr="009200B1" w:rsidRDefault="00BE1E49" w:rsidP="00BE1E49">
      <w:pPr>
        <w:widowControl w:val="0"/>
        <w:spacing w:line="276" w:lineRule="auto"/>
        <w:ind w:firstLine="720"/>
        <w:jc w:val="both"/>
        <w:rPr>
          <w:sz w:val="24"/>
          <w:szCs w:val="24"/>
          <w:lang w:val="lt-LT"/>
        </w:rPr>
      </w:pPr>
    </w:p>
    <w:p w14:paraId="20CA71E2"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4. Pareigybės yra keturių lygių:</w:t>
      </w:r>
    </w:p>
    <w:p w14:paraId="117FB6C8"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4.1. A lygio pareigybės, kurioms būtinas ne žemesnis kaip aukštasis išsilavinimas:</w:t>
      </w:r>
    </w:p>
    <w:p w14:paraId="6B93DBAA"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4.1.1. A1 lygio – pareigybės, kurioms būtinas ne žemesnis kaip aukštasis universitetinis išsilavinimas su magistro kvalifikaciniu laipsniu ar jam prilygintu išsilavinimu;</w:t>
      </w:r>
    </w:p>
    <w:p w14:paraId="225EEDC3"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4.1.2. A2 lygio – pareigybės, kurioms būtinas ne žemesnis kaip universitetinis išsilavinimas su bakalauro kvalifikaciniu laipsniu ar jam prilygintu išsilavinimu arba aukštasis koleginis išsilavinimas su profesinio bakalauro kvalifikaciniu laipsniu ar jam prilygintu išsilavinimu;</w:t>
      </w:r>
    </w:p>
    <w:p w14:paraId="2ED425FC"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4.2. B lygio – pareigybės, kurioms būtinas ne žemesnis kaip aukštesnysis išsilavinimas ar specialusis vidurinis išsilavinimas, įgyti iki 1995 metų;</w:t>
      </w:r>
    </w:p>
    <w:p w14:paraId="1BC20DB7"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4.3. C lygio – pareigybės, kurioms būtinas ne žemesnis kaip vidurinis išsilavinimas ir (ar) įgyta profesinė kvalifikacija;</w:t>
      </w:r>
    </w:p>
    <w:p w14:paraId="7E94DECC"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4.4. D lygio – pareigybės, kurioms netaikomi išsilavinimo ar profesijos kvalifikacijos reikalavimai.</w:t>
      </w:r>
    </w:p>
    <w:p w14:paraId="30343697"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5. Centro darbuotojų pareigybės skirstomos į šias grupes:</w:t>
      </w:r>
    </w:p>
    <w:p w14:paraId="5E1F09B5" w14:textId="463A30F6"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5.1. biudžetinės įstaigos vadovas kuri</w:t>
      </w:r>
      <w:r w:rsidR="00BC0DEB">
        <w:rPr>
          <w:sz w:val="24"/>
          <w:szCs w:val="24"/>
          <w:lang w:val="lt-LT"/>
        </w:rPr>
        <w:t>o</w:t>
      </w:r>
      <w:r w:rsidRPr="009200B1">
        <w:rPr>
          <w:sz w:val="24"/>
          <w:szCs w:val="24"/>
          <w:lang w:val="lt-LT"/>
        </w:rPr>
        <w:t xml:space="preserve"> pareigybė priskiriam</w:t>
      </w:r>
      <w:r w:rsidR="00BC0DEB">
        <w:rPr>
          <w:sz w:val="24"/>
          <w:szCs w:val="24"/>
          <w:lang w:val="lt-LT"/>
        </w:rPr>
        <w:t>a</w:t>
      </w:r>
      <w:r w:rsidRPr="009200B1">
        <w:rPr>
          <w:sz w:val="24"/>
          <w:szCs w:val="24"/>
          <w:lang w:val="lt-LT"/>
        </w:rPr>
        <w:t xml:space="preserve"> A lygiui, atsižvelgiant į būtiną išsilavinimą toms pareigoms eiti;</w:t>
      </w:r>
    </w:p>
    <w:p w14:paraId="67C45033" w14:textId="276E71D9"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 xml:space="preserve">5.2. </w:t>
      </w:r>
      <w:bookmarkStart w:id="7" w:name="_Hlk129097825"/>
      <w:r w:rsidRPr="009200B1">
        <w:rPr>
          <w:sz w:val="24"/>
          <w:szCs w:val="24"/>
          <w:lang w:val="lt-LT"/>
        </w:rPr>
        <w:t>struktūrinių padalinių vadovai</w:t>
      </w:r>
      <w:bookmarkEnd w:id="7"/>
      <w:r w:rsidRPr="009200B1">
        <w:rPr>
          <w:sz w:val="24"/>
          <w:szCs w:val="24"/>
          <w:lang w:val="lt-LT"/>
        </w:rPr>
        <w:t>, kurių pareigybės priskiriamos A lygiui, atsižvelgiant į būtiną išsilavinimą toms pareigoms eiti;</w:t>
      </w:r>
    </w:p>
    <w:p w14:paraId="7145A07F"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lastRenderedPageBreak/>
        <w:t>5.3. specialistai, kurių pareigybės priskiriamos A arba B lygiui, atsižvelgiant į būtiną išsilavinimą toms pareigoms eiti;</w:t>
      </w:r>
    </w:p>
    <w:p w14:paraId="172B1E87"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5.4. kvalifikuoti darbuotojai, kurių pareigybės priskiriamos C lygiui;</w:t>
      </w:r>
    </w:p>
    <w:p w14:paraId="6C3ED437"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5.5. darbuotojai, kurių pareigybės priskiriamos D lygiui (darbininkai).</w:t>
      </w:r>
    </w:p>
    <w:p w14:paraId="41604481"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6. Darbuotojo pareigybės aprašyme nurodoma:</w:t>
      </w:r>
    </w:p>
    <w:p w14:paraId="2530F2E4"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6.1. pareigybės grupė;</w:t>
      </w:r>
    </w:p>
    <w:p w14:paraId="61E2C920"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6.2. pareigybės pavadinimas;</w:t>
      </w:r>
    </w:p>
    <w:p w14:paraId="544AC896"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6.3. pareigybės lygis;</w:t>
      </w:r>
    </w:p>
    <w:p w14:paraId="53FDF4EA"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6.4. specialieji reikalavimai, keliami šias pareigas einančiam darbuotojui (išsilavinimas, darbo patirtis, profesinė kvalifikacija);</w:t>
      </w:r>
    </w:p>
    <w:p w14:paraId="50A9875A"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6.5. pareigybei priskirtos funkcijos;</w:t>
      </w:r>
    </w:p>
    <w:p w14:paraId="16D18D30" w14:textId="77777777" w:rsidR="00BE1E49" w:rsidRPr="009200B1" w:rsidRDefault="00BE1E49" w:rsidP="00BE1E49">
      <w:pPr>
        <w:spacing w:line="276" w:lineRule="auto"/>
        <w:ind w:firstLine="720"/>
        <w:jc w:val="both"/>
        <w:rPr>
          <w:b/>
          <w:sz w:val="24"/>
          <w:szCs w:val="24"/>
          <w:lang w:val="lt-LT"/>
        </w:rPr>
      </w:pPr>
    </w:p>
    <w:p w14:paraId="00223991" w14:textId="77777777" w:rsidR="00BE1E49" w:rsidRPr="009200B1" w:rsidRDefault="00BE1E49" w:rsidP="00BE1E49">
      <w:pPr>
        <w:spacing w:line="276" w:lineRule="auto"/>
        <w:ind w:firstLine="720"/>
        <w:jc w:val="center"/>
        <w:rPr>
          <w:b/>
          <w:sz w:val="24"/>
          <w:szCs w:val="24"/>
          <w:lang w:val="lt-LT"/>
        </w:rPr>
      </w:pPr>
      <w:r w:rsidRPr="009200B1">
        <w:rPr>
          <w:b/>
          <w:sz w:val="24"/>
          <w:szCs w:val="24"/>
          <w:lang w:val="lt-LT"/>
        </w:rPr>
        <w:t>III SKYRIUS</w:t>
      </w:r>
    </w:p>
    <w:p w14:paraId="3C071BF5" w14:textId="77777777" w:rsidR="00BE1E49" w:rsidRPr="009200B1" w:rsidRDefault="00BE1E49" w:rsidP="00BE1E49">
      <w:pPr>
        <w:spacing w:line="276" w:lineRule="auto"/>
        <w:ind w:firstLine="720"/>
        <w:jc w:val="center"/>
        <w:rPr>
          <w:b/>
          <w:sz w:val="24"/>
          <w:szCs w:val="24"/>
          <w:lang w:val="lt-LT"/>
        </w:rPr>
      </w:pPr>
      <w:r w:rsidRPr="009200B1">
        <w:rPr>
          <w:b/>
          <w:sz w:val="24"/>
          <w:szCs w:val="24"/>
          <w:lang w:val="lt-LT"/>
        </w:rPr>
        <w:t>DARBO UŽMOKESTIS</w:t>
      </w:r>
    </w:p>
    <w:p w14:paraId="77C86D41" w14:textId="77777777" w:rsidR="00BE1E49" w:rsidRPr="009200B1" w:rsidRDefault="00BE1E49" w:rsidP="00BE1E49">
      <w:pPr>
        <w:spacing w:line="276" w:lineRule="auto"/>
        <w:ind w:firstLine="720"/>
        <w:jc w:val="center"/>
        <w:rPr>
          <w:b/>
          <w:sz w:val="24"/>
          <w:szCs w:val="24"/>
          <w:lang w:val="lt-LT"/>
        </w:rPr>
      </w:pPr>
    </w:p>
    <w:p w14:paraId="5F144A60" w14:textId="6C3FD18C" w:rsidR="00BE1E49" w:rsidRPr="009200B1" w:rsidRDefault="00A11B75" w:rsidP="00BE1E49">
      <w:pPr>
        <w:spacing w:line="276" w:lineRule="auto"/>
        <w:ind w:firstLine="720"/>
        <w:jc w:val="both"/>
        <w:rPr>
          <w:b/>
          <w:bCs/>
          <w:sz w:val="24"/>
          <w:szCs w:val="24"/>
          <w:lang w:val="lt-LT"/>
        </w:rPr>
      </w:pPr>
      <w:r>
        <w:rPr>
          <w:bCs/>
          <w:sz w:val="24"/>
          <w:szCs w:val="24"/>
          <w:lang w:val="lt-LT"/>
        </w:rPr>
        <w:t>7</w:t>
      </w:r>
      <w:r w:rsidR="00BE1E49" w:rsidRPr="009200B1">
        <w:rPr>
          <w:bCs/>
          <w:sz w:val="24"/>
          <w:szCs w:val="24"/>
          <w:lang w:val="lt-LT"/>
        </w:rPr>
        <w:t>. Centro darbuotojų darbo užmokestį sudaro:</w:t>
      </w:r>
    </w:p>
    <w:p w14:paraId="28763724" w14:textId="77777777" w:rsidR="00BE1E49" w:rsidRPr="009200B1" w:rsidRDefault="00BE1E49" w:rsidP="00BE1E49">
      <w:pPr>
        <w:spacing w:line="276" w:lineRule="auto"/>
        <w:ind w:firstLine="720"/>
        <w:jc w:val="both"/>
        <w:rPr>
          <w:bCs/>
          <w:strike/>
          <w:sz w:val="24"/>
          <w:szCs w:val="24"/>
          <w:lang w:val="lt-LT"/>
        </w:rPr>
      </w:pPr>
      <w:r w:rsidRPr="009200B1">
        <w:rPr>
          <w:bCs/>
          <w:sz w:val="24"/>
          <w:szCs w:val="24"/>
          <w:lang w:val="lt-LT"/>
        </w:rPr>
        <w:t>1) pareiginė alga (mėnesinė alga – pastovioji ir kintamoji dalys arba tik pastovioji dalis);</w:t>
      </w:r>
    </w:p>
    <w:p w14:paraId="5A2E39FE" w14:textId="77777777" w:rsidR="00BE1E49" w:rsidRPr="009200B1" w:rsidRDefault="00BE1E49" w:rsidP="00BE1E49">
      <w:pPr>
        <w:spacing w:line="276" w:lineRule="auto"/>
        <w:ind w:firstLine="720"/>
        <w:jc w:val="both"/>
        <w:rPr>
          <w:bCs/>
          <w:sz w:val="24"/>
          <w:szCs w:val="24"/>
          <w:lang w:val="lt-LT"/>
        </w:rPr>
      </w:pPr>
      <w:r w:rsidRPr="009200B1">
        <w:rPr>
          <w:bCs/>
          <w:sz w:val="24"/>
          <w:szCs w:val="24"/>
          <w:lang w:val="lt-LT"/>
        </w:rPr>
        <w:t>2) priemokos;</w:t>
      </w:r>
    </w:p>
    <w:p w14:paraId="3A739DEA" w14:textId="77777777" w:rsidR="00BE1E49" w:rsidRPr="009200B1" w:rsidRDefault="00BE1E49" w:rsidP="00BE1E49">
      <w:pPr>
        <w:spacing w:line="276" w:lineRule="auto"/>
        <w:ind w:firstLine="720"/>
        <w:jc w:val="both"/>
        <w:rPr>
          <w:bCs/>
          <w:sz w:val="24"/>
          <w:szCs w:val="24"/>
          <w:lang w:val="lt-LT"/>
        </w:rPr>
      </w:pPr>
      <w:r w:rsidRPr="009200B1">
        <w:rPr>
          <w:bCs/>
          <w:sz w:val="24"/>
          <w:szCs w:val="24"/>
          <w:lang w:val="lt-LT"/>
        </w:rPr>
        <w:t>3) mokėjimas už darbą poilsio ir švenčių dienomis, nakties bei viršvalandinį darbą, budėjimą ir esant nukrypimams nuo normalių darbo sąlygų;</w:t>
      </w:r>
    </w:p>
    <w:p w14:paraId="007DEF48" w14:textId="77777777" w:rsidR="00BE1E49" w:rsidRPr="009200B1" w:rsidRDefault="00BE1E49" w:rsidP="00BE1E49">
      <w:pPr>
        <w:spacing w:line="276" w:lineRule="auto"/>
        <w:ind w:firstLine="720"/>
        <w:jc w:val="both"/>
        <w:rPr>
          <w:bCs/>
          <w:sz w:val="24"/>
          <w:szCs w:val="24"/>
          <w:lang w:val="lt-LT"/>
        </w:rPr>
      </w:pPr>
      <w:r w:rsidRPr="009200B1">
        <w:rPr>
          <w:bCs/>
          <w:sz w:val="24"/>
          <w:szCs w:val="24"/>
          <w:lang w:val="lt-LT"/>
        </w:rPr>
        <w:t>4) premijos.</w:t>
      </w:r>
    </w:p>
    <w:p w14:paraId="7A514564" w14:textId="0A0C16D7" w:rsidR="00BE1E49" w:rsidRPr="009200B1" w:rsidRDefault="00A11B75" w:rsidP="00BE1E49">
      <w:pPr>
        <w:widowControl w:val="0"/>
        <w:spacing w:line="276" w:lineRule="auto"/>
        <w:ind w:firstLine="720"/>
        <w:jc w:val="both"/>
        <w:rPr>
          <w:sz w:val="24"/>
          <w:szCs w:val="24"/>
          <w:lang w:val="lt-LT"/>
        </w:rPr>
      </w:pPr>
      <w:r>
        <w:rPr>
          <w:sz w:val="24"/>
          <w:szCs w:val="24"/>
          <w:lang w:val="lt-LT"/>
        </w:rPr>
        <w:t>8</w:t>
      </w:r>
      <w:r w:rsidR="00BE1E49" w:rsidRPr="009200B1">
        <w:rPr>
          <w:sz w:val="24"/>
          <w:szCs w:val="24"/>
          <w:lang w:val="lt-LT"/>
        </w:rPr>
        <w:t xml:space="preserve">. </w:t>
      </w:r>
      <w:r w:rsidR="00BE1E49" w:rsidRPr="009200B1">
        <w:rPr>
          <w:bCs/>
          <w:sz w:val="24"/>
          <w:szCs w:val="24"/>
          <w:lang w:val="lt-LT"/>
        </w:rPr>
        <w:t>Centro</w:t>
      </w:r>
      <w:r w:rsidR="00BE1E49" w:rsidRPr="009200B1">
        <w:rPr>
          <w:sz w:val="24"/>
          <w:szCs w:val="24"/>
          <w:lang w:val="lt-LT"/>
        </w:rPr>
        <w:t xml:space="preserve"> darbuotojų pareiginės algos pastovioji dalis nustatoma, atsižvelgiant į šiuos kriterijus: </w:t>
      </w:r>
    </w:p>
    <w:p w14:paraId="1ADFFBED"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 xml:space="preserve">1) veiklos sudėtingumą; </w:t>
      </w:r>
    </w:p>
    <w:p w14:paraId="1DD07603"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2) darbo krūvį (intensyvumas neviršijant nustatyto darbo laiko);</w:t>
      </w:r>
    </w:p>
    <w:p w14:paraId="614C0C6E"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 xml:space="preserve">3) atsakomybės lygį; </w:t>
      </w:r>
    </w:p>
    <w:p w14:paraId="3D85D2C5"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4) papildomų įgūdžių ar svarbių einamoms pareigoms žinių turėjimą/ išsilavinimą;</w:t>
      </w:r>
    </w:p>
    <w:p w14:paraId="51F39E3E"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5) savarankiškumo lygį;</w:t>
      </w:r>
    </w:p>
    <w:p w14:paraId="0A0A7FBA"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6) darbo funkcijų įvairovę;</w:t>
      </w:r>
    </w:p>
    <w:p w14:paraId="4FD2B5D2" w14:textId="7777777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7) išsilavinimą;</w:t>
      </w:r>
    </w:p>
    <w:p w14:paraId="29999850" w14:textId="57DD224D" w:rsidR="00EF431F" w:rsidRPr="009200B1" w:rsidRDefault="00BE1E49" w:rsidP="00EF431F">
      <w:pPr>
        <w:widowControl w:val="0"/>
        <w:spacing w:line="276" w:lineRule="auto"/>
        <w:ind w:firstLine="720"/>
        <w:jc w:val="both"/>
        <w:rPr>
          <w:sz w:val="24"/>
          <w:szCs w:val="24"/>
          <w:lang w:val="lt-LT"/>
        </w:rPr>
      </w:pPr>
      <w:r w:rsidRPr="009200B1">
        <w:rPr>
          <w:sz w:val="24"/>
          <w:szCs w:val="24"/>
          <w:lang w:val="lt-LT"/>
        </w:rPr>
        <w:t>8) profesinio ir (ar) vadovaujamo darbo patirtį</w:t>
      </w:r>
      <w:r w:rsidR="00EF431F">
        <w:rPr>
          <w:sz w:val="24"/>
          <w:szCs w:val="24"/>
          <w:lang w:val="lt-LT"/>
        </w:rPr>
        <w:t>.</w:t>
      </w:r>
    </w:p>
    <w:p w14:paraId="56CD1A9F" w14:textId="3D85B5B5" w:rsidR="00BE1E49" w:rsidRPr="009200B1" w:rsidRDefault="00A11B75" w:rsidP="00BE1E49">
      <w:pPr>
        <w:widowControl w:val="0"/>
        <w:spacing w:line="276" w:lineRule="auto"/>
        <w:ind w:firstLine="720"/>
        <w:jc w:val="both"/>
        <w:rPr>
          <w:sz w:val="24"/>
          <w:szCs w:val="24"/>
          <w:lang w:val="lt-LT"/>
        </w:rPr>
      </w:pPr>
      <w:r>
        <w:rPr>
          <w:sz w:val="24"/>
          <w:szCs w:val="24"/>
          <w:lang w:val="lt-LT"/>
        </w:rPr>
        <w:t>9</w:t>
      </w:r>
      <w:r w:rsidR="00BE1E49" w:rsidRPr="009200B1">
        <w:rPr>
          <w:sz w:val="24"/>
          <w:szCs w:val="24"/>
          <w:lang w:val="lt-LT"/>
        </w:rPr>
        <w:t xml:space="preserve">. Darbuotojų, išskyrus dirbančius projektinėje veikloje ir darbininkus, pareiginės algos pastovioji dalis nustatoma pareiginės algos </w:t>
      </w:r>
      <w:bookmarkStart w:id="8" w:name="_Hlk126753422"/>
      <w:r w:rsidR="00BE1E49" w:rsidRPr="009200B1">
        <w:rPr>
          <w:sz w:val="24"/>
          <w:szCs w:val="24"/>
          <w:lang w:val="lt-LT"/>
        </w:rPr>
        <w:t>koeficientais</w:t>
      </w:r>
      <w:bookmarkEnd w:id="8"/>
      <w:r w:rsidR="00BE1E49" w:rsidRPr="009200B1">
        <w:rPr>
          <w:sz w:val="24"/>
          <w:szCs w:val="24"/>
          <w:lang w:val="lt-LT"/>
        </w:rPr>
        <w:t xml:space="preserve">. Pareiginės algos koeficiento vienetas yra lygus pareiginės algos baziniam dydžiui. Pareiginės algos pastovioji dalis apskaičiuojama atitinkamą pareiginės algos koeficientą dauginant iš pareiginės algos bazinio dydžio. </w:t>
      </w:r>
    </w:p>
    <w:p w14:paraId="66373C63" w14:textId="6DFBD8E9" w:rsidR="00BE1E49" w:rsidRPr="009200B1" w:rsidRDefault="00BE1E49" w:rsidP="00BE1E49">
      <w:pPr>
        <w:widowControl w:val="0"/>
        <w:spacing w:line="276" w:lineRule="auto"/>
        <w:ind w:firstLine="720"/>
        <w:jc w:val="both"/>
        <w:rPr>
          <w:sz w:val="24"/>
          <w:szCs w:val="24"/>
          <w:lang w:val="lt-LT"/>
        </w:rPr>
      </w:pPr>
      <w:r w:rsidRPr="00D927F8">
        <w:rPr>
          <w:sz w:val="24"/>
          <w:szCs w:val="24"/>
          <w:lang w:val="lt-LT"/>
        </w:rPr>
        <w:t>1</w:t>
      </w:r>
      <w:r w:rsidR="00A11B75" w:rsidRPr="00D927F8">
        <w:rPr>
          <w:sz w:val="24"/>
          <w:szCs w:val="24"/>
          <w:lang w:val="lt-LT"/>
        </w:rPr>
        <w:t>0</w:t>
      </w:r>
      <w:r w:rsidRPr="009200B1">
        <w:rPr>
          <w:sz w:val="24"/>
          <w:szCs w:val="24"/>
          <w:lang w:val="lt-LT"/>
        </w:rPr>
        <w:t>. Struktūrinių padalinių</w:t>
      </w:r>
      <w:r w:rsidR="0068726C">
        <w:rPr>
          <w:sz w:val="24"/>
          <w:szCs w:val="24"/>
          <w:lang w:val="lt-LT"/>
        </w:rPr>
        <w:t xml:space="preserve"> </w:t>
      </w:r>
      <w:r w:rsidR="00237562">
        <w:rPr>
          <w:sz w:val="24"/>
          <w:szCs w:val="24"/>
          <w:lang w:val="lt-LT"/>
        </w:rPr>
        <w:t xml:space="preserve">- </w:t>
      </w:r>
      <w:r w:rsidRPr="009200B1">
        <w:rPr>
          <w:sz w:val="24"/>
          <w:szCs w:val="24"/>
          <w:lang w:val="lt-LT"/>
        </w:rPr>
        <w:t>skyrių</w:t>
      </w:r>
      <w:r w:rsidR="00237562">
        <w:rPr>
          <w:sz w:val="24"/>
          <w:szCs w:val="24"/>
          <w:lang w:val="lt-LT"/>
        </w:rPr>
        <w:t>/</w:t>
      </w:r>
      <w:r w:rsidR="00237562" w:rsidRPr="009200B1">
        <w:rPr>
          <w:sz w:val="24"/>
          <w:szCs w:val="24"/>
          <w:lang w:val="lt-LT"/>
        </w:rPr>
        <w:t xml:space="preserve">tarnybų </w:t>
      </w:r>
      <w:r w:rsidRPr="009200B1">
        <w:rPr>
          <w:sz w:val="24"/>
          <w:szCs w:val="24"/>
          <w:lang w:val="lt-LT"/>
        </w:rPr>
        <w:t xml:space="preserve">vedėjų pareiginės algos pastovioji dalis nustatoma pagal Aprašo </w:t>
      </w:r>
      <w:r w:rsidR="00D55E9A">
        <w:rPr>
          <w:sz w:val="24"/>
          <w:szCs w:val="24"/>
          <w:lang w:val="lt-LT"/>
        </w:rPr>
        <w:t>1</w:t>
      </w:r>
      <w:r w:rsidRPr="009200B1">
        <w:rPr>
          <w:sz w:val="24"/>
          <w:szCs w:val="24"/>
          <w:lang w:val="lt-LT"/>
        </w:rPr>
        <w:t xml:space="preserve"> priedą, atsižvelgiant į pareigybės lygį, reikalaujamą vadovaujamo darbo ir profesinio darbo patirtį.</w:t>
      </w:r>
    </w:p>
    <w:p w14:paraId="70148564" w14:textId="032FE6FE" w:rsidR="00BE1E49" w:rsidRPr="009200B1" w:rsidRDefault="00BE1E49" w:rsidP="00BE1E49">
      <w:pPr>
        <w:widowControl w:val="0"/>
        <w:spacing w:line="276" w:lineRule="auto"/>
        <w:ind w:firstLine="720"/>
        <w:jc w:val="both"/>
        <w:rPr>
          <w:sz w:val="24"/>
          <w:szCs w:val="24"/>
          <w:lang w:val="lt-LT"/>
        </w:rPr>
      </w:pPr>
      <w:r w:rsidRPr="00D927F8">
        <w:rPr>
          <w:sz w:val="24"/>
          <w:szCs w:val="24"/>
          <w:lang w:val="lt-LT"/>
        </w:rPr>
        <w:t>1</w:t>
      </w:r>
      <w:r w:rsidR="00A11B75" w:rsidRPr="00D927F8">
        <w:rPr>
          <w:sz w:val="24"/>
          <w:szCs w:val="24"/>
          <w:lang w:val="lt-LT"/>
        </w:rPr>
        <w:t>1</w:t>
      </w:r>
      <w:r w:rsidRPr="00D927F8">
        <w:rPr>
          <w:sz w:val="24"/>
          <w:szCs w:val="24"/>
          <w:lang w:val="lt-LT"/>
        </w:rPr>
        <w:t>.</w:t>
      </w:r>
      <w:r w:rsidRPr="009200B1">
        <w:rPr>
          <w:sz w:val="24"/>
          <w:szCs w:val="24"/>
          <w:lang w:val="lt-LT"/>
        </w:rPr>
        <w:t xml:space="preserve"> </w:t>
      </w:r>
      <w:r w:rsidR="006675A5">
        <w:rPr>
          <w:sz w:val="24"/>
          <w:szCs w:val="24"/>
          <w:lang w:val="lt-LT"/>
        </w:rPr>
        <w:t>Specialistų</w:t>
      </w:r>
      <w:r w:rsidR="00D927F8">
        <w:rPr>
          <w:sz w:val="24"/>
          <w:szCs w:val="24"/>
          <w:lang w:val="lt-LT"/>
        </w:rPr>
        <w:t>, kvalifikuotų darbuotojų</w:t>
      </w:r>
      <w:r w:rsidR="00107EAB">
        <w:rPr>
          <w:sz w:val="24"/>
          <w:szCs w:val="24"/>
          <w:lang w:val="lt-LT"/>
        </w:rPr>
        <w:t xml:space="preserve">, karjeros specialistui </w:t>
      </w:r>
      <w:r w:rsidR="006675A5">
        <w:rPr>
          <w:sz w:val="24"/>
          <w:szCs w:val="24"/>
          <w:lang w:val="lt-LT"/>
        </w:rPr>
        <w:t xml:space="preserve">ir </w:t>
      </w:r>
      <w:bookmarkStart w:id="9" w:name="_Hlk97104116"/>
      <w:r w:rsidR="006675A5">
        <w:rPr>
          <w:sz w:val="24"/>
          <w:szCs w:val="24"/>
          <w:lang w:val="lt-LT"/>
        </w:rPr>
        <w:t xml:space="preserve">pedagoginės psichologinės tarnybos pedagogams </w:t>
      </w:r>
      <w:bookmarkEnd w:id="9"/>
      <w:r w:rsidRPr="009200B1">
        <w:rPr>
          <w:sz w:val="24"/>
          <w:szCs w:val="24"/>
          <w:lang w:val="lt-LT"/>
        </w:rPr>
        <w:t xml:space="preserve">pareiginės algos pastovioji dalis nustatoma pagal </w:t>
      </w:r>
      <w:bookmarkStart w:id="10" w:name="_Hlk96929474"/>
      <w:r w:rsidRPr="009200B1">
        <w:rPr>
          <w:sz w:val="24"/>
          <w:szCs w:val="24"/>
          <w:lang w:val="lt-LT"/>
        </w:rPr>
        <w:t xml:space="preserve">šio Aprašo </w:t>
      </w:r>
      <w:r w:rsidR="00C27810">
        <w:rPr>
          <w:sz w:val="24"/>
          <w:szCs w:val="24"/>
          <w:lang w:val="lt-LT"/>
        </w:rPr>
        <w:t>1</w:t>
      </w:r>
      <w:r w:rsidRPr="009200B1">
        <w:rPr>
          <w:sz w:val="24"/>
          <w:szCs w:val="24"/>
          <w:lang w:val="lt-LT"/>
        </w:rPr>
        <w:t xml:space="preserve"> pried</w:t>
      </w:r>
      <w:r w:rsidR="00C27810">
        <w:rPr>
          <w:sz w:val="24"/>
          <w:szCs w:val="24"/>
          <w:lang w:val="lt-LT"/>
        </w:rPr>
        <w:t>ą</w:t>
      </w:r>
      <w:bookmarkEnd w:id="10"/>
      <w:r w:rsidRPr="009200B1">
        <w:rPr>
          <w:sz w:val="24"/>
          <w:szCs w:val="24"/>
          <w:lang w:val="lt-LT"/>
        </w:rPr>
        <w:t>,  atsižvelgiant į pareigybės lygį ir reikalaujamą profesinio darbo patirtį, kuri apskaičiuojama sumuojant laikotarpius, kai buvo dirbamas analogiškas tai pareigybei darbas.</w:t>
      </w:r>
      <w:r w:rsidR="00EF431F">
        <w:rPr>
          <w:sz w:val="24"/>
          <w:szCs w:val="24"/>
          <w:lang w:val="lt-LT"/>
        </w:rPr>
        <w:t xml:space="preserve"> Specialistų</w:t>
      </w:r>
      <w:r w:rsidR="00EF431F" w:rsidRPr="00EF431F">
        <w:rPr>
          <w:sz w:val="24"/>
          <w:szCs w:val="24"/>
          <w:lang w:val="lt-LT"/>
        </w:rPr>
        <w:t>, kurių pareigybės vienodos, pareiginės algos koeficientas diferencijuojamas</w:t>
      </w:r>
      <w:r w:rsidR="00EF431F">
        <w:rPr>
          <w:sz w:val="24"/>
          <w:szCs w:val="24"/>
          <w:lang w:val="lt-LT"/>
        </w:rPr>
        <w:t>,</w:t>
      </w:r>
      <w:r w:rsidR="00EF431F" w:rsidRPr="00EF431F">
        <w:rPr>
          <w:sz w:val="24"/>
          <w:szCs w:val="24"/>
          <w:lang w:val="lt-LT"/>
        </w:rPr>
        <w:t xml:space="preserve"> priklausomai nuo </w:t>
      </w:r>
      <w:r w:rsidR="00107EAB">
        <w:rPr>
          <w:sz w:val="24"/>
          <w:szCs w:val="24"/>
          <w:lang w:val="lt-LT"/>
        </w:rPr>
        <w:t xml:space="preserve">profesinio </w:t>
      </w:r>
      <w:r w:rsidR="00EF431F" w:rsidRPr="00EF431F">
        <w:rPr>
          <w:sz w:val="24"/>
          <w:szCs w:val="24"/>
          <w:lang w:val="lt-LT"/>
        </w:rPr>
        <w:t xml:space="preserve">darbo </w:t>
      </w:r>
      <w:r w:rsidR="00107EAB">
        <w:rPr>
          <w:sz w:val="24"/>
          <w:szCs w:val="24"/>
          <w:lang w:val="lt-LT"/>
        </w:rPr>
        <w:t>patirties</w:t>
      </w:r>
      <w:r w:rsidR="00EF431F" w:rsidRPr="00EF431F">
        <w:rPr>
          <w:sz w:val="24"/>
          <w:szCs w:val="24"/>
          <w:lang w:val="lt-LT"/>
        </w:rPr>
        <w:t>, 0,1 koeficiento skirtumu.</w:t>
      </w:r>
    </w:p>
    <w:p w14:paraId="5E4E4EF4" w14:textId="791A2A87"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1</w:t>
      </w:r>
      <w:r w:rsidR="00A11B75">
        <w:rPr>
          <w:sz w:val="24"/>
          <w:szCs w:val="24"/>
          <w:lang w:val="lt-LT"/>
        </w:rPr>
        <w:t>2</w:t>
      </w:r>
      <w:r w:rsidRPr="009200B1">
        <w:rPr>
          <w:sz w:val="24"/>
          <w:szCs w:val="24"/>
          <w:lang w:val="lt-LT"/>
        </w:rPr>
        <w:t xml:space="preserve">. Darbininkų pareiginės algos pastovioji dalis nustatoma minimalios mėnesinės algos dydžio. </w:t>
      </w:r>
    </w:p>
    <w:p w14:paraId="7D37C9C4" w14:textId="5FBD5E7C"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1</w:t>
      </w:r>
      <w:r w:rsidR="00A11B75">
        <w:rPr>
          <w:sz w:val="24"/>
          <w:szCs w:val="24"/>
          <w:lang w:val="lt-LT"/>
        </w:rPr>
        <w:t>3</w:t>
      </w:r>
      <w:r w:rsidRPr="009200B1">
        <w:rPr>
          <w:sz w:val="24"/>
          <w:szCs w:val="24"/>
          <w:lang w:val="lt-LT"/>
        </w:rPr>
        <w:t xml:space="preserve">. A1 lygio pareigybėms pagal darbo apmokėjimo sistemoje nustatytus dydžius pareiginės </w:t>
      </w:r>
      <w:r w:rsidRPr="009200B1">
        <w:rPr>
          <w:sz w:val="24"/>
          <w:szCs w:val="24"/>
          <w:lang w:val="lt-LT"/>
        </w:rPr>
        <w:lastRenderedPageBreak/>
        <w:t xml:space="preserve">algos pastoviosios dalies koeficientas didinamas 20 procentų. </w:t>
      </w:r>
      <w:r w:rsidR="00856D6E" w:rsidRPr="00856D6E">
        <w:rPr>
          <w:sz w:val="24"/>
          <w:szCs w:val="24"/>
          <w:lang w:val="lt-LT"/>
        </w:rPr>
        <w:t>Socialinių paslaugų srities darbuotojams šio Aprašo 1 priedą nustatyti minimalieji pareiginės algos pastoviosios dalies koeficientai didinami 30 procentų.</w:t>
      </w:r>
      <w:r w:rsidR="00D927F8" w:rsidRPr="00D927F8">
        <w:t xml:space="preserve"> </w:t>
      </w:r>
      <w:r w:rsidR="00D927F8" w:rsidRPr="00D927F8">
        <w:rPr>
          <w:sz w:val="24"/>
          <w:szCs w:val="24"/>
          <w:lang w:val="lt-LT"/>
        </w:rPr>
        <w:t>Pareiginės algos pastoviosios dalies koeficientai dėl veiklos sudėtingumo: - didinami 20 procentų specialiesiems pedagogams, logopedams, psichologams, socialiniams pedagogams, dirbantiems pedagoginė</w:t>
      </w:r>
      <w:r w:rsidR="00D927F8">
        <w:rPr>
          <w:sz w:val="24"/>
          <w:szCs w:val="24"/>
          <w:lang w:val="lt-LT"/>
        </w:rPr>
        <w:t>je</w:t>
      </w:r>
      <w:r w:rsidR="00D927F8" w:rsidRPr="00D927F8">
        <w:rPr>
          <w:sz w:val="24"/>
          <w:szCs w:val="24"/>
          <w:lang w:val="lt-LT"/>
        </w:rPr>
        <w:t xml:space="preserve"> psichologinė</w:t>
      </w:r>
      <w:r w:rsidR="00D927F8">
        <w:rPr>
          <w:sz w:val="24"/>
          <w:szCs w:val="24"/>
          <w:lang w:val="lt-LT"/>
        </w:rPr>
        <w:t>je</w:t>
      </w:r>
      <w:r w:rsidR="00D927F8" w:rsidRPr="00D927F8">
        <w:rPr>
          <w:sz w:val="24"/>
          <w:szCs w:val="24"/>
          <w:lang w:val="lt-LT"/>
        </w:rPr>
        <w:t xml:space="preserve"> tarnybo</w:t>
      </w:r>
      <w:r w:rsidR="00D927F8">
        <w:rPr>
          <w:sz w:val="24"/>
          <w:szCs w:val="24"/>
          <w:lang w:val="lt-LT"/>
        </w:rPr>
        <w:t>j</w:t>
      </w:r>
      <w:r w:rsidR="00D927F8" w:rsidRPr="00D927F8">
        <w:rPr>
          <w:sz w:val="24"/>
          <w:szCs w:val="24"/>
          <w:lang w:val="lt-LT"/>
        </w:rPr>
        <w:t>e</w:t>
      </w:r>
      <w:r w:rsidR="00D927F8">
        <w:rPr>
          <w:sz w:val="24"/>
          <w:szCs w:val="24"/>
          <w:lang w:val="lt-LT"/>
        </w:rPr>
        <w:t>.</w:t>
      </w:r>
    </w:p>
    <w:p w14:paraId="60447051" w14:textId="28A94B19" w:rsidR="00BE1E49" w:rsidRPr="009200B1" w:rsidRDefault="00BE1E49" w:rsidP="00BE1E49">
      <w:pPr>
        <w:widowControl w:val="0"/>
        <w:spacing w:line="276" w:lineRule="auto"/>
        <w:ind w:firstLine="720"/>
        <w:jc w:val="both"/>
        <w:rPr>
          <w:sz w:val="24"/>
          <w:szCs w:val="24"/>
          <w:lang w:val="lt-LT"/>
        </w:rPr>
      </w:pPr>
      <w:r w:rsidRPr="00D927F8">
        <w:rPr>
          <w:sz w:val="24"/>
          <w:szCs w:val="24"/>
          <w:lang w:val="lt-LT"/>
        </w:rPr>
        <w:t>1</w:t>
      </w:r>
      <w:r w:rsidR="00A11B75" w:rsidRPr="00D927F8">
        <w:rPr>
          <w:sz w:val="24"/>
          <w:szCs w:val="24"/>
          <w:lang w:val="lt-LT"/>
        </w:rPr>
        <w:t>4</w:t>
      </w:r>
      <w:r w:rsidRPr="00D927F8">
        <w:rPr>
          <w:sz w:val="24"/>
          <w:szCs w:val="24"/>
          <w:lang w:val="lt-LT"/>
        </w:rPr>
        <w:t>.</w:t>
      </w:r>
      <w:r w:rsidRPr="009200B1">
        <w:rPr>
          <w:sz w:val="24"/>
          <w:szCs w:val="24"/>
          <w:lang w:val="lt-LT"/>
        </w:rPr>
        <w:t xml:space="preserve"> Darbuotojų pareiginės algos pastoviosios dalies koeficientą pagal darbo apmokėjimo sistemoje nustatytus koeficientus ir atsižvelgdamas į Aprašo </w:t>
      </w:r>
      <w:r w:rsidR="00A11B75">
        <w:rPr>
          <w:sz w:val="24"/>
          <w:szCs w:val="24"/>
          <w:lang w:val="lt-LT"/>
        </w:rPr>
        <w:t>8</w:t>
      </w:r>
      <w:r w:rsidRPr="009200B1">
        <w:rPr>
          <w:sz w:val="24"/>
          <w:szCs w:val="24"/>
          <w:lang w:val="lt-LT"/>
        </w:rPr>
        <w:t xml:space="preserve"> punkte nurodytus kriterijus nustato Centro direktorius</w:t>
      </w:r>
      <w:r w:rsidR="006675A5">
        <w:rPr>
          <w:sz w:val="24"/>
          <w:szCs w:val="24"/>
          <w:lang w:val="lt-LT"/>
        </w:rPr>
        <w:t xml:space="preserve"> įsakymu</w:t>
      </w:r>
      <w:r w:rsidRPr="009200B1">
        <w:rPr>
          <w:sz w:val="24"/>
          <w:szCs w:val="24"/>
          <w:lang w:val="lt-LT"/>
        </w:rPr>
        <w:t xml:space="preserve">, o direktoriui – </w:t>
      </w:r>
      <w:r w:rsidR="0068726C">
        <w:rPr>
          <w:sz w:val="24"/>
          <w:szCs w:val="24"/>
          <w:lang w:val="lt-LT"/>
        </w:rPr>
        <w:t xml:space="preserve">Centro </w:t>
      </w:r>
      <w:r w:rsidRPr="009200B1">
        <w:rPr>
          <w:sz w:val="24"/>
          <w:szCs w:val="24"/>
          <w:lang w:val="lt-LT"/>
        </w:rPr>
        <w:t xml:space="preserve">savininko teises ir pareigas įgyvendinanti </w:t>
      </w:r>
      <w:r w:rsidR="0068726C">
        <w:rPr>
          <w:sz w:val="24"/>
          <w:szCs w:val="24"/>
          <w:lang w:val="lt-LT"/>
        </w:rPr>
        <w:t>i</w:t>
      </w:r>
      <w:r w:rsidR="002B3F94">
        <w:rPr>
          <w:sz w:val="24"/>
          <w:szCs w:val="24"/>
          <w:lang w:val="lt-LT"/>
        </w:rPr>
        <w:t>n</w:t>
      </w:r>
      <w:r w:rsidR="0068726C">
        <w:rPr>
          <w:sz w:val="24"/>
          <w:szCs w:val="24"/>
          <w:lang w:val="lt-LT"/>
        </w:rPr>
        <w:t>stitucija.</w:t>
      </w:r>
    </w:p>
    <w:p w14:paraId="43D3520B" w14:textId="27F8F7C3" w:rsidR="0018234B" w:rsidRDefault="00BE1E49" w:rsidP="0018234B">
      <w:pPr>
        <w:widowControl w:val="0"/>
        <w:spacing w:line="276" w:lineRule="auto"/>
        <w:ind w:firstLine="720"/>
        <w:jc w:val="both"/>
        <w:rPr>
          <w:sz w:val="24"/>
          <w:szCs w:val="24"/>
          <w:lang w:val="lt-LT"/>
        </w:rPr>
      </w:pPr>
      <w:r w:rsidRPr="009200B1">
        <w:rPr>
          <w:sz w:val="24"/>
          <w:szCs w:val="24"/>
          <w:lang w:val="lt-LT"/>
        </w:rPr>
        <w:t>1</w:t>
      </w:r>
      <w:r w:rsidR="00A11B75">
        <w:rPr>
          <w:sz w:val="24"/>
          <w:szCs w:val="24"/>
          <w:lang w:val="lt-LT"/>
        </w:rPr>
        <w:t>5</w:t>
      </w:r>
      <w:r w:rsidRPr="009200B1">
        <w:rPr>
          <w:sz w:val="24"/>
          <w:szCs w:val="24"/>
          <w:lang w:val="lt-LT"/>
        </w:rPr>
        <w:t xml:space="preserve">. Darbuotojo pareiginės algos pastovioji dalis sulygstama darbo sutartyje pagal Įstatymą ir Aprašą. Pareiginės algos pastoviosios dalies koeficientas nustatomas iš naujo </w:t>
      </w:r>
      <w:r w:rsidR="002502C2">
        <w:rPr>
          <w:sz w:val="24"/>
          <w:szCs w:val="24"/>
          <w:lang w:val="lt-LT"/>
        </w:rPr>
        <w:t xml:space="preserve">pasikeitus Įstatymui, </w:t>
      </w:r>
      <w:r w:rsidRPr="009200B1">
        <w:rPr>
          <w:sz w:val="24"/>
          <w:szCs w:val="24"/>
          <w:lang w:val="lt-LT"/>
        </w:rPr>
        <w:t>pasikeitus pareigybių skaičiui, vadovaujamo ir (ar) profesinio darbo patirčiai</w:t>
      </w:r>
      <w:r w:rsidR="002502C2">
        <w:rPr>
          <w:sz w:val="24"/>
          <w:szCs w:val="24"/>
          <w:lang w:val="lt-LT"/>
        </w:rPr>
        <w:t>, įgijus kvalifikacinę kategoriją ar pasikeitus kvalifikacinei kategorijai</w:t>
      </w:r>
      <w:r w:rsidRPr="009200B1">
        <w:rPr>
          <w:sz w:val="24"/>
          <w:szCs w:val="24"/>
          <w:lang w:val="lt-LT"/>
        </w:rPr>
        <w:t xml:space="preserve"> arba nustačius, kad biudžetinės įstaigos vadovo ir jo pavaduotojo pareiginė alga (pastovioji dalis kartu su kintamąja dalimi) viršija praėjusio ketvirčio biudžetinės įstaigos darbuotojų 4 vidutinių pareiginių algų (pastoviųjų dalių kartu su kintamosiomis dalimis) dydžius.</w:t>
      </w:r>
    </w:p>
    <w:p w14:paraId="3C95C70A" w14:textId="42F753F0" w:rsidR="00BE1E49" w:rsidRPr="0018234B" w:rsidRDefault="0018234B" w:rsidP="00856D6E">
      <w:pPr>
        <w:widowControl w:val="0"/>
        <w:spacing w:line="276" w:lineRule="auto"/>
        <w:ind w:firstLine="720"/>
        <w:jc w:val="both"/>
        <w:rPr>
          <w:sz w:val="24"/>
          <w:szCs w:val="24"/>
          <w:lang w:val="lt-LT"/>
        </w:rPr>
      </w:pPr>
      <w:r w:rsidRPr="00180E63">
        <w:rPr>
          <w:sz w:val="24"/>
          <w:szCs w:val="24"/>
          <w:lang w:val="lt-LT"/>
        </w:rPr>
        <w:t>1</w:t>
      </w:r>
      <w:r w:rsidR="00A11B75">
        <w:rPr>
          <w:sz w:val="24"/>
          <w:szCs w:val="24"/>
          <w:lang w:val="lt-LT"/>
        </w:rPr>
        <w:t>6</w:t>
      </w:r>
      <w:r w:rsidRPr="00180E63">
        <w:rPr>
          <w:sz w:val="24"/>
          <w:szCs w:val="24"/>
          <w:lang w:val="lt-LT"/>
        </w:rPr>
        <w:t>.</w:t>
      </w:r>
      <w:r>
        <w:rPr>
          <w:sz w:val="24"/>
          <w:szCs w:val="24"/>
          <w:lang w:val="lt-LT"/>
        </w:rPr>
        <w:t xml:space="preserve"> </w:t>
      </w:r>
      <w:r w:rsidR="00856D6E" w:rsidRPr="00856D6E">
        <w:rPr>
          <w:sz w:val="24"/>
          <w:szCs w:val="24"/>
          <w:lang w:val="lt-LT"/>
        </w:rPr>
        <w:t>Trenerio pareiginės algos pastoviosios dalies koeficientas didinamas atsižvelgiant į jo turimą kvalifikacinę kategoriją: jeigu trenerio kvalifikacinė kategorija pirma, jo pareiginės algos pastoviosios dalies koeficientas didinamas 45 procentais, jeigu antra, – 55 procentais, jeigu trečia, – 65 procentais, jeigu ketvirta, – 75 procentais, jeigu penkta, – 90 procentų, jeigu šešta, – 100 procentų. Treneriams, neturintiems kvalifikacinės kategorijos, pareiginės algos pastoviosios dalies koeficientai gali būti didinami iki 40 procentų. Socialinių paslaugų srities darbuotojo pareiginės algos pastoviosios dalies koeficientas didinamas atsižvelgiant į jo turimą kvalifikacinę kategoriją: jeigu socialinių paslaugų srities darbuotojo kvalifikacinė kategorija pirma (žemiausia), jo pareiginės algos pastoviosios dalies koeficientas didinamas 15 procentų, jeigu antra (aukštesnė), – 20 procentų, jeigu trečia</w:t>
      </w:r>
      <w:r w:rsidR="00856D6E">
        <w:rPr>
          <w:sz w:val="24"/>
          <w:szCs w:val="24"/>
          <w:lang w:val="lt-LT"/>
        </w:rPr>
        <w:t xml:space="preserve"> </w:t>
      </w:r>
      <w:r w:rsidR="00856D6E" w:rsidRPr="00856D6E">
        <w:rPr>
          <w:sz w:val="24"/>
          <w:szCs w:val="24"/>
          <w:lang w:val="lt-LT"/>
        </w:rPr>
        <w:t>(aukščiausia), – 30 procentų. Socialinių paslaugų srities darbuotojams, neturintiems kvalifikacinės kategorijos, pareiginės algos pastoviosios dalies koeficientai gali būti didinami iki 10 procentų.</w:t>
      </w:r>
      <w:r w:rsidR="00BE1E49" w:rsidRPr="0018234B">
        <w:rPr>
          <w:sz w:val="24"/>
          <w:szCs w:val="24"/>
          <w:lang w:val="lt-LT"/>
        </w:rPr>
        <w:t xml:space="preserve">  </w:t>
      </w:r>
    </w:p>
    <w:p w14:paraId="5901AEE3" w14:textId="6C7AFDCE"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1</w:t>
      </w:r>
      <w:r w:rsidR="00A11B75">
        <w:rPr>
          <w:sz w:val="24"/>
          <w:szCs w:val="24"/>
          <w:lang w:val="lt-LT"/>
        </w:rPr>
        <w:t>7</w:t>
      </w:r>
      <w:r w:rsidRPr="009200B1">
        <w:rPr>
          <w:sz w:val="24"/>
          <w:szCs w:val="24"/>
          <w:lang w:val="lt-LT"/>
        </w:rPr>
        <w:t>. Pareiginės algos kintamosios dalies nustatymas priklauso nuo praėjusių metų veiklos vertinimo pagal darbuotojui nustatytas metines užduotis, siektinus rezultatus ir jų vertinimo rodiklius</w:t>
      </w:r>
      <w:r w:rsidR="002502C2">
        <w:rPr>
          <w:sz w:val="24"/>
          <w:szCs w:val="24"/>
          <w:lang w:val="lt-LT"/>
        </w:rPr>
        <w:t xml:space="preserve"> bei gebėjimus atlikti pareigybės aprašyme nustatytas funkcijas</w:t>
      </w:r>
      <w:r w:rsidRPr="009200B1">
        <w:rPr>
          <w:sz w:val="24"/>
          <w:szCs w:val="24"/>
          <w:lang w:val="lt-LT"/>
        </w:rPr>
        <w:t>.</w:t>
      </w:r>
    </w:p>
    <w:p w14:paraId="309F15A7" w14:textId="0CCC3C97" w:rsidR="00BE1E49" w:rsidRPr="009200B1" w:rsidRDefault="00BE1E49" w:rsidP="00BE1E49">
      <w:pPr>
        <w:widowControl w:val="0"/>
        <w:spacing w:line="276" w:lineRule="auto"/>
        <w:ind w:firstLine="720"/>
        <w:jc w:val="both"/>
        <w:rPr>
          <w:sz w:val="24"/>
          <w:szCs w:val="24"/>
          <w:lang w:val="lt-LT"/>
        </w:rPr>
      </w:pPr>
      <w:r w:rsidRPr="00D927F8">
        <w:rPr>
          <w:sz w:val="24"/>
          <w:szCs w:val="24"/>
          <w:lang w:val="lt-LT"/>
        </w:rPr>
        <w:t>1</w:t>
      </w:r>
      <w:r w:rsidR="00A11B75" w:rsidRPr="00D927F8">
        <w:rPr>
          <w:sz w:val="24"/>
          <w:szCs w:val="24"/>
          <w:lang w:val="lt-LT"/>
        </w:rPr>
        <w:t>8</w:t>
      </w:r>
      <w:r w:rsidRPr="00D927F8">
        <w:rPr>
          <w:sz w:val="24"/>
          <w:szCs w:val="24"/>
          <w:lang w:val="lt-LT"/>
        </w:rPr>
        <w:t>.</w:t>
      </w:r>
      <w:r w:rsidRPr="009200B1">
        <w:rPr>
          <w:sz w:val="24"/>
          <w:szCs w:val="24"/>
          <w:lang w:val="lt-LT"/>
        </w:rPr>
        <w:t xml:space="preserve"> Pareiginės algos kintamoji dalis, atsižvelgiant į praėjusių metų veiklos vertinimą, nustatoma iki kito </w:t>
      </w:r>
      <w:r w:rsidRPr="009200B1">
        <w:rPr>
          <w:bCs/>
          <w:sz w:val="24"/>
          <w:szCs w:val="24"/>
          <w:lang w:val="lt-LT"/>
        </w:rPr>
        <w:t>Centro</w:t>
      </w:r>
      <w:r w:rsidRPr="009200B1">
        <w:rPr>
          <w:sz w:val="24"/>
          <w:szCs w:val="24"/>
          <w:lang w:val="lt-LT"/>
        </w:rPr>
        <w:t xml:space="preserve"> darbuotojų kasmetinio veiklos vertinimo ir gali siekti iki 40 procentų pareiginės algos pastoviosios dalies</w:t>
      </w:r>
      <w:r w:rsidR="00D209F4">
        <w:rPr>
          <w:sz w:val="24"/>
          <w:szCs w:val="24"/>
          <w:lang w:val="lt-LT"/>
        </w:rPr>
        <w:t xml:space="preserve">. Jei </w:t>
      </w:r>
      <w:r w:rsidRPr="009200B1">
        <w:rPr>
          <w:sz w:val="24"/>
          <w:szCs w:val="24"/>
          <w:lang w:val="lt-LT"/>
        </w:rPr>
        <w:t>pareiginės algos pastovi</w:t>
      </w:r>
      <w:r w:rsidR="00D209F4">
        <w:rPr>
          <w:sz w:val="24"/>
          <w:szCs w:val="24"/>
          <w:lang w:val="lt-LT"/>
        </w:rPr>
        <w:t xml:space="preserve">oji dalis padidinta pagal šio </w:t>
      </w:r>
      <w:r w:rsidRPr="009200B1">
        <w:rPr>
          <w:sz w:val="24"/>
          <w:szCs w:val="24"/>
          <w:lang w:val="lt-LT"/>
        </w:rPr>
        <w:t xml:space="preserve"> Aprašo 1</w:t>
      </w:r>
      <w:r w:rsidR="00A11B75">
        <w:rPr>
          <w:sz w:val="24"/>
          <w:szCs w:val="24"/>
          <w:lang w:val="lt-LT"/>
        </w:rPr>
        <w:t>3</w:t>
      </w:r>
      <w:r w:rsidR="00D209F4">
        <w:rPr>
          <w:sz w:val="24"/>
          <w:szCs w:val="24"/>
          <w:lang w:val="lt-LT"/>
        </w:rPr>
        <w:t xml:space="preserve"> </w:t>
      </w:r>
      <w:r w:rsidR="00D927F8">
        <w:rPr>
          <w:sz w:val="24"/>
          <w:szCs w:val="24"/>
          <w:lang w:val="lt-LT"/>
        </w:rPr>
        <w:t xml:space="preserve">(išskyrus </w:t>
      </w:r>
      <w:r w:rsidR="00D927F8" w:rsidRPr="00D927F8">
        <w:rPr>
          <w:sz w:val="24"/>
          <w:szCs w:val="24"/>
          <w:lang w:val="lt-LT"/>
        </w:rPr>
        <w:t xml:space="preserve">pedagoginės psichologinės tarnybos pedagogams </w:t>
      </w:r>
      <w:r w:rsidR="00D927F8">
        <w:rPr>
          <w:sz w:val="24"/>
          <w:szCs w:val="24"/>
          <w:lang w:val="lt-LT"/>
        </w:rPr>
        <w:t xml:space="preserve">) ir </w:t>
      </w:r>
      <w:r w:rsidRPr="009200B1">
        <w:rPr>
          <w:sz w:val="24"/>
          <w:szCs w:val="24"/>
          <w:lang w:val="lt-LT"/>
        </w:rPr>
        <w:t>1</w:t>
      </w:r>
      <w:r w:rsidR="00D209F4">
        <w:rPr>
          <w:sz w:val="24"/>
          <w:szCs w:val="24"/>
          <w:lang w:val="lt-LT"/>
        </w:rPr>
        <w:t>6</w:t>
      </w:r>
      <w:r w:rsidRPr="009200B1">
        <w:rPr>
          <w:sz w:val="24"/>
          <w:szCs w:val="24"/>
          <w:lang w:val="lt-LT"/>
        </w:rPr>
        <w:t xml:space="preserve"> punktuose nurodytus atvejus</w:t>
      </w:r>
      <w:r w:rsidR="00D209F4">
        <w:rPr>
          <w:sz w:val="24"/>
          <w:szCs w:val="24"/>
          <w:lang w:val="lt-LT"/>
        </w:rPr>
        <w:t>, kintamoji dalis skaičiuojama nuo padidintos pastoviosios dalies.</w:t>
      </w:r>
    </w:p>
    <w:p w14:paraId="620E83AE" w14:textId="7A027E35" w:rsidR="00BE1E49" w:rsidRPr="009200B1" w:rsidRDefault="00A11B75" w:rsidP="00BE1E49">
      <w:pPr>
        <w:widowControl w:val="0"/>
        <w:spacing w:line="276" w:lineRule="auto"/>
        <w:ind w:firstLine="720"/>
        <w:jc w:val="both"/>
        <w:rPr>
          <w:sz w:val="24"/>
          <w:szCs w:val="24"/>
          <w:lang w:val="lt-LT"/>
        </w:rPr>
      </w:pPr>
      <w:r>
        <w:rPr>
          <w:sz w:val="24"/>
          <w:szCs w:val="24"/>
          <w:lang w:val="lt-LT"/>
        </w:rPr>
        <w:t>19</w:t>
      </w:r>
      <w:r w:rsidR="00BE1E49" w:rsidRPr="009200B1">
        <w:rPr>
          <w:sz w:val="24"/>
          <w:szCs w:val="24"/>
          <w:lang w:val="lt-LT"/>
        </w:rPr>
        <w:t>. Darbuotojo pareiginės algos kintamoji dalis gali būti nustatyta priėmimo į darbą metu</w:t>
      </w:r>
      <w:r w:rsidR="00DC11AF">
        <w:rPr>
          <w:sz w:val="24"/>
          <w:szCs w:val="24"/>
          <w:lang w:val="lt-LT"/>
        </w:rPr>
        <w:t xml:space="preserve"> arba pasibaigus išbandymo terminui,</w:t>
      </w:r>
      <w:r w:rsidR="00BE1E49" w:rsidRPr="009200B1">
        <w:rPr>
          <w:sz w:val="24"/>
          <w:szCs w:val="24"/>
          <w:lang w:val="lt-LT"/>
        </w:rPr>
        <w:t xml:space="preserve"> taip pat darbuotojui grįžus iš vaiko priežiūros atostogų, atsižvelgiant į darbuotojo profesinę kvalifikaciją ir jam keliamus uždavinius, tačiau ji negali būti didesnė kaip 20 procentų pareiginės algos pastoviosios dalies ir negali būti mokama ilgiau kaip iki to darbuotojų kito kasmetinio veiklos vertinimo.</w:t>
      </w:r>
      <w:r w:rsidR="00DC11AF">
        <w:rPr>
          <w:sz w:val="24"/>
          <w:szCs w:val="24"/>
          <w:lang w:val="lt-LT"/>
        </w:rPr>
        <w:t xml:space="preserve"> Perkėlus Centro darbuotoją į kitas pareigas pareiginės algos kintamosios dalies procentinis dydis, nustatytas už praėjusių metų veiklos vertinimą, išlieka iki kito darbuotojo kasmetinio veiklos vertinimo.</w:t>
      </w:r>
    </w:p>
    <w:p w14:paraId="61DE8625" w14:textId="5EF57224"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2</w:t>
      </w:r>
      <w:r w:rsidR="00A11B75">
        <w:rPr>
          <w:sz w:val="24"/>
          <w:szCs w:val="24"/>
          <w:lang w:val="lt-LT"/>
        </w:rPr>
        <w:t>0</w:t>
      </w:r>
      <w:r w:rsidRPr="009200B1">
        <w:rPr>
          <w:sz w:val="24"/>
          <w:szCs w:val="24"/>
          <w:lang w:val="lt-LT"/>
        </w:rPr>
        <w:t>. Konkrečius pareiginės algos kintamosios dalies dydžius, įvertinęs praėjusių metų veiklą pagal darbo apmokėjimo sistemą nustato Centro direktorius.</w:t>
      </w:r>
    </w:p>
    <w:p w14:paraId="30CD34C6" w14:textId="1FCCBCED" w:rsidR="00BE1E49" w:rsidRPr="009200B1" w:rsidRDefault="00BE1E49" w:rsidP="00BE1E49">
      <w:pPr>
        <w:widowControl w:val="0"/>
        <w:spacing w:line="276" w:lineRule="auto"/>
        <w:ind w:firstLine="720"/>
        <w:jc w:val="both"/>
        <w:rPr>
          <w:sz w:val="24"/>
          <w:szCs w:val="24"/>
          <w:lang w:val="lt-LT"/>
        </w:rPr>
      </w:pPr>
      <w:r w:rsidRPr="009200B1">
        <w:rPr>
          <w:sz w:val="24"/>
          <w:szCs w:val="24"/>
          <w:lang w:val="lt-LT"/>
        </w:rPr>
        <w:t>2</w:t>
      </w:r>
      <w:r w:rsidR="00A11B75">
        <w:rPr>
          <w:sz w:val="24"/>
          <w:szCs w:val="24"/>
          <w:lang w:val="lt-LT"/>
        </w:rPr>
        <w:t>1</w:t>
      </w:r>
      <w:r w:rsidRPr="009200B1">
        <w:rPr>
          <w:sz w:val="24"/>
          <w:szCs w:val="24"/>
          <w:lang w:val="lt-LT"/>
        </w:rPr>
        <w:t xml:space="preserve">. Darbininkams </w:t>
      </w:r>
      <w:r w:rsidR="00C97D89">
        <w:rPr>
          <w:sz w:val="24"/>
          <w:szCs w:val="24"/>
          <w:lang w:val="lt-LT"/>
        </w:rPr>
        <w:t xml:space="preserve">ir </w:t>
      </w:r>
      <w:bookmarkStart w:id="11" w:name="_Hlk126762487"/>
      <w:r w:rsidR="00C97D89">
        <w:rPr>
          <w:sz w:val="24"/>
          <w:szCs w:val="24"/>
          <w:lang w:val="lt-LT"/>
        </w:rPr>
        <w:t>pedagoginės psichologinės tarnybos specialistams</w:t>
      </w:r>
      <w:r w:rsidR="002502C2">
        <w:rPr>
          <w:sz w:val="24"/>
          <w:szCs w:val="24"/>
          <w:lang w:val="lt-LT"/>
        </w:rPr>
        <w:t xml:space="preserve"> bei karjeros specialistui</w:t>
      </w:r>
      <w:r w:rsidR="00F247FD">
        <w:rPr>
          <w:sz w:val="24"/>
          <w:szCs w:val="24"/>
          <w:lang w:val="lt-LT"/>
        </w:rPr>
        <w:t xml:space="preserve"> (pedagogams)</w:t>
      </w:r>
      <w:bookmarkEnd w:id="11"/>
      <w:r w:rsidR="00C97D89">
        <w:rPr>
          <w:sz w:val="24"/>
          <w:szCs w:val="24"/>
          <w:lang w:val="lt-LT"/>
        </w:rPr>
        <w:t xml:space="preserve"> </w:t>
      </w:r>
      <w:r w:rsidRPr="009200B1">
        <w:rPr>
          <w:sz w:val="24"/>
          <w:szCs w:val="24"/>
          <w:lang w:val="lt-LT"/>
        </w:rPr>
        <w:t>pareiginės algos kintamoji dalis nenustatoma.</w:t>
      </w:r>
    </w:p>
    <w:p w14:paraId="5A26C287" w14:textId="77777777" w:rsidR="00416720" w:rsidRDefault="00BE1E49" w:rsidP="00BE1E49">
      <w:pPr>
        <w:widowControl w:val="0"/>
        <w:spacing w:line="276" w:lineRule="auto"/>
        <w:ind w:firstLine="720"/>
        <w:jc w:val="both"/>
        <w:rPr>
          <w:sz w:val="24"/>
          <w:szCs w:val="24"/>
          <w:lang w:val="lt-LT"/>
        </w:rPr>
      </w:pPr>
      <w:r w:rsidRPr="009200B1">
        <w:rPr>
          <w:sz w:val="24"/>
          <w:szCs w:val="24"/>
          <w:lang w:val="lt-LT"/>
        </w:rPr>
        <w:lastRenderedPageBreak/>
        <w:t>2</w:t>
      </w:r>
      <w:r w:rsidR="00A11B75">
        <w:rPr>
          <w:sz w:val="24"/>
          <w:szCs w:val="24"/>
          <w:lang w:val="lt-LT"/>
        </w:rPr>
        <w:t>2</w:t>
      </w:r>
      <w:r w:rsidRPr="009200B1">
        <w:rPr>
          <w:sz w:val="24"/>
          <w:szCs w:val="24"/>
          <w:lang w:val="lt-LT"/>
        </w:rPr>
        <w:t xml:space="preserve">. Priemokos </w:t>
      </w:r>
      <w:r w:rsidR="00416720">
        <w:rPr>
          <w:sz w:val="24"/>
          <w:szCs w:val="24"/>
          <w:lang w:val="lt-LT"/>
        </w:rPr>
        <w:t>gali būti skiriamos:</w:t>
      </w:r>
    </w:p>
    <w:p w14:paraId="1B37CBF2" w14:textId="77777777" w:rsidR="00416720" w:rsidRDefault="00416720" w:rsidP="00BE1E49">
      <w:pPr>
        <w:widowControl w:val="0"/>
        <w:spacing w:line="276" w:lineRule="auto"/>
        <w:ind w:firstLine="720"/>
        <w:jc w:val="both"/>
        <w:rPr>
          <w:sz w:val="24"/>
          <w:szCs w:val="24"/>
          <w:lang w:val="lt-LT"/>
        </w:rPr>
      </w:pPr>
      <w:r>
        <w:rPr>
          <w:sz w:val="24"/>
          <w:szCs w:val="24"/>
          <w:lang w:val="lt-LT"/>
        </w:rPr>
        <w:t xml:space="preserve">1) </w:t>
      </w:r>
      <w:r w:rsidR="00BE1E49" w:rsidRPr="009200B1">
        <w:rPr>
          <w:sz w:val="24"/>
          <w:szCs w:val="24"/>
          <w:lang w:val="lt-LT"/>
        </w:rPr>
        <w:t>už papildomą darbo krūvį, kai yra padidėjęs darbų mastas</w:t>
      </w:r>
      <w:r>
        <w:rPr>
          <w:sz w:val="24"/>
          <w:szCs w:val="24"/>
          <w:lang w:val="lt-LT"/>
        </w:rPr>
        <w:t>,</w:t>
      </w:r>
      <w:r w:rsidR="00BE1E49" w:rsidRPr="009200B1">
        <w:rPr>
          <w:sz w:val="24"/>
          <w:szCs w:val="24"/>
          <w:lang w:val="lt-LT"/>
        </w:rPr>
        <w:t xml:space="preserve"> atliekant pareigybės aprašyme nustatytas funkcijas</w:t>
      </w:r>
      <w:r>
        <w:rPr>
          <w:sz w:val="24"/>
          <w:szCs w:val="24"/>
          <w:lang w:val="lt-LT"/>
        </w:rPr>
        <w:t xml:space="preserve">, bet </w:t>
      </w:r>
      <w:r w:rsidR="00BE1E49" w:rsidRPr="009200B1">
        <w:rPr>
          <w:sz w:val="24"/>
          <w:szCs w:val="24"/>
          <w:lang w:val="lt-LT"/>
        </w:rPr>
        <w:t>neviršijant nustatytos darbo laiko trukmės</w:t>
      </w:r>
      <w:r>
        <w:rPr>
          <w:sz w:val="24"/>
          <w:szCs w:val="24"/>
          <w:lang w:val="lt-LT"/>
        </w:rPr>
        <w:t>;</w:t>
      </w:r>
    </w:p>
    <w:p w14:paraId="557C42F6" w14:textId="77777777" w:rsidR="00416720" w:rsidRDefault="00416720" w:rsidP="00BE1E49">
      <w:pPr>
        <w:widowControl w:val="0"/>
        <w:spacing w:line="276" w:lineRule="auto"/>
        <w:ind w:firstLine="720"/>
        <w:jc w:val="both"/>
        <w:rPr>
          <w:sz w:val="24"/>
          <w:szCs w:val="24"/>
          <w:lang w:val="lt-LT"/>
        </w:rPr>
      </w:pPr>
      <w:r>
        <w:rPr>
          <w:sz w:val="24"/>
          <w:szCs w:val="24"/>
          <w:lang w:val="lt-LT"/>
        </w:rPr>
        <w:t>2)</w:t>
      </w:r>
      <w:r w:rsidR="009221A1">
        <w:rPr>
          <w:sz w:val="24"/>
          <w:szCs w:val="24"/>
          <w:lang w:val="lt-LT"/>
        </w:rPr>
        <w:t xml:space="preserve"> už pavadavimą, kai raštu pavedama laikinai atlikti kito darbuotojo pareigybei nustatytas funkcijas</w:t>
      </w:r>
      <w:r>
        <w:rPr>
          <w:sz w:val="24"/>
          <w:szCs w:val="24"/>
          <w:lang w:val="lt-LT"/>
        </w:rPr>
        <w:t>;</w:t>
      </w:r>
    </w:p>
    <w:p w14:paraId="7EDCFDFB" w14:textId="77777777" w:rsidR="00416720" w:rsidRDefault="00416720" w:rsidP="00BE1E49">
      <w:pPr>
        <w:widowControl w:val="0"/>
        <w:spacing w:line="276" w:lineRule="auto"/>
        <w:ind w:firstLine="720"/>
        <w:jc w:val="both"/>
        <w:rPr>
          <w:sz w:val="24"/>
          <w:szCs w:val="24"/>
          <w:lang w:val="lt-LT"/>
        </w:rPr>
      </w:pPr>
      <w:r>
        <w:rPr>
          <w:sz w:val="24"/>
          <w:szCs w:val="24"/>
          <w:lang w:val="lt-LT"/>
        </w:rPr>
        <w:t>3)</w:t>
      </w:r>
      <w:r w:rsidR="00BE1E49" w:rsidRPr="009200B1">
        <w:rPr>
          <w:sz w:val="24"/>
          <w:szCs w:val="24"/>
          <w:lang w:val="lt-LT"/>
        </w:rPr>
        <w:t xml:space="preserve"> už papildomų </w:t>
      </w:r>
      <w:r w:rsidR="009221A1">
        <w:rPr>
          <w:sz w:val="24"/>
          <w:szCs w:val="24"/>
          <w:lang w:val="lt-LT"/>
        </w:rPr>
        <w:t>funkcijų</w:t>
      </w:r>
      <w:r w:rsidR="00BE1E49" w:rsidRPr="009200B1">
        <w:rPr>
          <w:sz w:val="24"/>
          <w:szCs w:val="24"/>
          <w:lang w:val="lt-LT"/>
        </w:rPr>
        <w:t xml:space="preserve"> ar užduočių, nenustatytų pareigybės aprašyme ir suformuluotų raštu, vykdymą</w:t>
      </w:r>
      <w:r>
        <w:rPr>
          <w:sz w:val="24"/>
          <w:szCs w:val="24"/>
          <w:lang w:val="lt-LT"/>
        </w:rPr>
        <w:t>;</w:t>
      </w:r>
    </w:p>
    <w:p w14:paraId="37846684" w14:textId="77777777" w:rsidR="00416720" w:rsidRDefault="00416720" w:rsidP="00BE1E49">
      <w:pPr>
        <w:widowControl w:val="0"/>
        <w:spacing w:line="276" w:lineRule="auto"/>
        <w:ind w:firstLine="720"/>
        <w:jc w:val="both"/>
        <w:rPr>
          <w:sz w:val="24"/>
          <w:szCs w:val="24"/>
          <w:lang w:val="lt-LT"/>
        </w:rPr>
      </w:pPr>
      <w:r>
        <w:rPr>
          <w:sz w:val="24"/>
          <w:szCs w:val="24"/>
          <w:lang w:val="lt-LT"/>
        </w:rPr>
        <w:t>4) už darbą, esant nukrypimų nuo normalių darbo sąlygų.</w:t>
      </w:r>
    </w:p>
    <w:p w14:paraId="4B6E6905" w14:textId="67DA0480" w:rsidR="00BE1E49" w:rsidRPr="009200B1" w:rsidRDefault="00642F4E" w:rsidP="00BE1E49">
      <w:pPr>
        <w:widowControl w:val="0"/>
        <w:spacing w:line="276" w:lineRule="auto"/>
        <w:ind w:firstLine="720"/>
        <w:jc w:val="both"/>
        <w:rPr>
          <w:sz w:val="24"/>
          <w:szCs w:val="24"/>
          <w:lang w:val="lt-LT"/>
        </w:rPr>
      </w:pPr>
      <w:r>
        <w:rPr>
          <w:sz w:val="24"/>
          <w:szCs w:val="24"/>
          <w:lang w:val="lt-LT"/>
        </w:rPr>
        <w:t xml:space="preserve">23. </w:t>
      </w:r>
      <w:r w:rsidR="00416720">
        <w:rPr>
          <w:sz w:val="24"/>
          <w:szCs w:val="24"/>
          <w:lang w:val="lt-LT"/>
        </w:rPr>
        <w:t>Priemokos</w:t>
      </w:r>
      <w:r w:rsidR="003E12AC">
        <w:rPr>
          <w:sz w:val="24"/>
          <w:szCs w:val="24"/>
          <w:lang w:val="lt-LT"/>
        </w:rPr>
        <w:t xml:space="preserve"> 22 punkto 1, 2 ir 3</w:t>
      </w:r>
      <w:r w:rsidR="00416720">
        <w:rPr>
          <w:sz w:val="24"/>
          <w:szCs w:val="24"/>
          <w:lang w:val="lt-LT"/>
        </w:rPr>
        <w:t xml:space="preserve"> </w:t>
      </w:r>
      <w:r w:rsidR="003E12AC">
        <w:rPr>
          <w:sz w:val="24"/>
          <w:szCs w:val="24"/>
          <w:lang w:val="lt-LT"/>
        </w:rPr>
        <w:t xml:space="preserve">papunkčiais </w:t>
      </w:r>
      <w:r w:rsidR="00BE1E49" w:rsidRPr="009200B1">
        <w:rPr>
          <w:sz w:val="24"/>
          <w:szCs w:val="24"/>
          <w:lang w:val="lt-LT"/>
        </w:rPr>
        <w:t>gali siekti iki 30 procentų pareiginės algos pastoviosios dalies dydžio</w:t>
      </w:r>
      <w:r w:rsidR="003E12AC">
        <w:rPr>
          <w:sz w:val="24"/>
          <w:szCs w:val="24"/>
          <w:lang w:val="lt-LT"/>
        </w:rPr>
        <w:t xml:space="preserve"> ir gali būti skiriamos ne ilgiau kaip iki kalendorinių metų pabaigos, o 4</w:t>
      </w:r>
      <w:r w:rsidR="00DC1045">
        <w:rPr>
          <w:sz w:val="24"/>
          <w:szCs w:val="24"/>
          <w:lang w:val="lt-LT"/>
        </w:rPr>
        <w:t xml:space="preserve"> papunkčiu</w:t>
      </w:r>
      <w:r w:rsidR="003E12AC">
        <w:rPr>
          <w:sz w:val="24"/>
          <w:szCs w:val="24"/>
          <w:lang w:val="lt-LT"/>
        </w:rPr>
        <w:t xml:space="preserve"> nustatyta priemoka gali siekti iki 20 procentų </w:t>
      </w:r>
      <w:r w:rsidR="003E12AC" w:rsidRPr="009200B1">
        <w:rPr>
          <w:sz w:val="24"/>
          <w:szCs w:val="24"/>
          <w:lang w:val="lt-LT"/>
        </w:rPr>
        <w:t>pareiginės algos pastoviosios dalies dydžio</w:t>
      </w:r>
      <w:r w:rsidR="003E12AC">
        <w:rPr>
          <w:sz w:val="24"/>
          <w:szCs w:val="24"/>
          <w:lang w:val="lt-LT"/>
        </w:rPr>
        <w:t xml:space="preserve"> ir gali būti skiriama iki darbo, esant nukrypimų nuo normalių darbo sąlygų, pabaigos.</w:t>
      </w:r>
      <w:r w:rsidR="00BE1E49" w:rsidRPr="009200B1">
        <w:rPr>
          <w:sz w:val="24"/>
          <w:szCs w:val="24"/>
          <w:lang w:val="lt-LT"/>
        </w:rPr>
        <w:t xml:space="preserve"> </w:t>
      </w:r>
      <w:r w:rsidR="00DC1045">
        <w:rPr>
          <w:sz w:val="24"/>
          <w:szCs w:val="24"/>
          <w:lang w:val="lt-LT"/>
        </w:rPr>
        <w:t xml:space="preserve">Priemoka nustatyta 22 punktu 4 papunkčiu neskiriama jei darbuotojui karantino metu taikomi specialiuose įstatymuose nustatyti darbo apmokėjimo dydžiai. </w:t>
      </w:r>
      <w:r w:rsidR="00BE1E49" w:rsidRPr="009200B1">
        <w:rPr>
          <w:sz w:val="24"/>
          <w:szCs w:val="24"/>
          <w:lang w:val="lt-LT"/>
        </w:rPr>
        <w:t>Priemokų ir kintamosios dalies suma negali viršyti 60 procentų pareiginės algos pastoviosios dalies dydžio.</w:t>
      </w:r>
      <w:r w:rsidR="00DC1045">
        <w:rPr>
          <w:sz w:val="24"/>
          <w:szCs w:val="24"/>
          <w:lang w:val="lt-LT"/>
        </w:rPr>
        <w:t xml:space="preserve"> </w:t>
      </w:r>
    </w:p>
    <w:p w14:paraId="4D18FC5A" w14:textId="5238E0CB" w:rsidR="00DC1045" w:rsidRDefault="00BE1E49" w:rsidP="00C27810">
      <w:pPr>
        <w:widowControl w:val="0"/>
        <w:spacing w:line="276" w:lineRule="auto"/>
        <w:ind w:firstLine="720"/>
        <w:jc w:val="both"/>
        <w:rPr>
          <w:sz w:val="24"/>
          <w:szCs w:val="24"/>
          <w:lang w:val="lt-LT"/>
        </w:rPr>
      </w:pPr>
      <w:r w:rsidRPr="009200B1">
        <w:rPr>
          <w:sz w:val="24"/>
          <w:szCs w:val="24"/>
          <w:lang w:val="lt-LT"/>
        </w:rPr>
        <w:t>2</w:t>
      </w:r>
      <w:r w:rsidR="00A11B75">
        <w:rPr>
          <w:sz w:val="24"/>
          <w:szCs w:val="24"/>
          <w:lang w:val="lt-LT"/>
        </w:rPr>
        <w:t>4</w:t>
      </w:r>
      <w:r w:rsidRPr="009200B1">
        <w:rPr>
          <w:sz w:val="24"/>
          <w:szCs w:val="24"/>
          <w:lang w:val="lt-LT"/>
        </w:rPr>
        <w:t>. Darbuotojams gali būti skiriamos premijos</w:t>
      </w:r>
      <w:r w:rsidR="00DC1045">
        <w:rPr>
          <w:sz w:val="24"/>
          <w:szCs w:val="24"/>
          <w:lang w:val="lt-LT"/>
        </w:rPr>
        <w:t>:</w:t>
      </w:r>
    </w:p>
    <w:p w14:paraId="3B30190F" w14:textId="77777777" w:rsidR="00DC1045" w:rsidRDefault="00DC1045" w:rsidP="00C27810">
      <w:pPr>
        <w:widowControl w:val="0"/>
        <w:spacing w:line="276" w:lineRule="auto"/>
        <w:ind w:firstLine="720"/>
        <w:jc w:val="both"/>
        <w:rPr>
          <w:sz w:val="24"/>
          <w:szCs w:val="24"/>
          <w:lang w:val="lt-LT"/>
        </w:rPr>
      </w:pPr>
      <w:r>
        <w:rPr>
          <w:sz w:val="24"/>
          <w:szCs w:val="24"/>
          <w:lang w:val="lt-LT"/>
        </w:rPr>
        <w:t xml:space="preserve">1) </w:t>
      </w:r>
      <w:r w:rsidR="00BE1E49" w:rsidRPr="009200B1">
        <w:rPr>
          <w:sz w:val="24"/>
          <w:szCs w:val="24"/>
          <w:lang w:val="lt-LT"/>
        </w:rPr>
        <w:t xml:space="preserve"> atlikus vienkartines ypač svarbias įstaigos veiklai užduotis; </w:t>
      </w:r>
    </w:p>
    <w:p w14:paraId="4ECCEF50" w14:textId="77777777" w:rsidR="00DC1045" w:rsidRDefault="00DC1045" w:rsidP="00C27810">
      <w:pPr>
        <w:widowControl w:val="0"/>
        <w:spacing w:line="276" w:lineRule="auto"/>
        <w:ind w:firstLine="720"/>
        <w:jc w:val="both"/>
        <w:rPr>
          <w:sz w:val="24"/>
          <w:szCs w:val="24"/>
          <w:lang w:val="lt-LT"/>
        </w:rPr>
      </w:pPr>
      <w:r>
        <w:rPr>
          <w:sz w:val="24"/>
          <w:szCs w:val="24"/>
          <w:lang w:val="lt-LT"/>
        </w:rPr>
        <w:t xml:space="preserve">2) </w:t>
      </w:r>
      <w:r w:rsidR="00BE1E49" w:rsidRPr="009200B1">
        <w:rPr>
          <w:sz w:val="24"/>
          <w:szCs w:val="24"/>
          <w:lang w:val="lt-LT"/>
        </w:rPr>
        <w:t>įvertinus labai gerai darbuotojo praėjusių kalendorių metų veiklą;</w:t>
      </w:r>
    </w:p>
    <w:p w14:paraId="7C36A597" w14:textId="77777777" w:rsidR="00DC1045" w:rsidRDefault="00DC1045" w:rsidP="00C27810">
      <w:pPr>
        <w:widowControl w:val="0"/>
        <w:spacing w:line="276" w:lineRule="auto"/>
        <w:ind w:firstLine="720"/>
        <w:jc w:val="both"/>
        <w:rPr>
          <w:sz w:val="24"/>
          <w:szCs w:val="24"/>
          <w:lang w:val="lt-LT"/>
        </w:rPr>
      </w:pPr>
      <w:r>
        <w:rPr>
          <w:sz w:val="24"/>
          <w:szCs w:val="24"/>
          <w:lang w:val="lt-LT"/>
        </w:rPr>
        <w:t>3)</w:t>
      </w:r>
      <w:r w:rsidR="00BE1E49" w:rsidRPr="009200B1">
        <w:rPr>
          <w:sz w:val="24"/>
          <w:szCs w:val="24"/>
          <w:lang w:val="lt-LT"/>
        </w:rPr>
        <w:t xml:space="preserve"> įgijus teisę gauti socialinio draudimo senatvės pensiją ir darbuotojo iniciatyva nutraukus darbo sutartį.</w:t>
      </w:r>
    </w:p>
    <w:p w14:paraId="5A5B126B" w14:textId="57929DCF" w:rsidR="00BE1E49" w:rsidRPr="009200B1" w:rsidRDefault="00DC1045" w:rsidP="00C27810">
      <w:pPr>
        <w:widowControl w:val="0"/>
        <w:spacing w:line="276" w:lineRule="auto"/>
        <w:ind w:firstLine="720"/>
        <w:jc w:val="both"/>
        <w:rPr>
          <w:sz w:val="24"/>
          <w:szCs w:val="24"/>
          <w:lang w:val="lt-LT"/>
        </w:rPr>
      </w:pPr>
      <w:r>
        <w:rPr>
          <w:sz w:val="24"/>
          <w:szCs w:val="24"/>
          <w:lang w:val="lt-LT"/>
        </w:rPr>
        <w:t>Kiekvienu 24 punkto 1, 2, 3 papunkčiais nurodyta</w:t>
      </w:r>
      <w:r w:rsidR="00F333DE">
        <w:rPr>
          <w:sz w:val="24"/>
          <w:szCs w:val="24"/>
          <w:lang w:val="lt-LT"/>
        </w:rPr>
        <w:t xml:space="preserve">is atvejais premija gali būti skiriama ne daugiau kaip kartą per metus. </w:t>
      </w:r>
      <w:r w:rsidR="00BE1E49" w:rsidRPr="009200B1">
        <w:rPr>
          <w:sz w:val="24"/>
          <w:szCs w:val="24"/>
          <w:lang w:val="lt-LT"/>
        </w:rPr>
        <w:t xml:space="preserve">Premijos negali viršyti darbuotojui nustatytos pareiginės algos pastoviosios dalies dydžio. Jos skiriamos neviršijant </w:t>
      </w:r>
      <w:r w:rsidR="00BE1E49" w:rsidRPr="009200B1">
        <w:rPr>
          <w:bCs/>
          <w:sz w:val="24"/>
          <w:szCs w:val="24"/>
          <w:lang w:val="lt-LT"/>
        </w:rPr>
        <w:t>Centro</w:t>
      </w:r>
      <w:r w:rsidR="00BE1E49" w:rsidRPr="009200B1">
        <w:rPr>
          <w:sz w:val="24"/>
          <w:szCs w:val="24"/>
          <w:lang w:val="lt-LT"/>
        </w:rPr>
        <w:t xml:space="preserve"> darbo užmokesčiui skirtų lėšų. Premija negali būti skiriama darbuotojui, per paskutinius 12 mėnesių padariusiam darbo pareigų pažeidimą.</w:t>
      </w:r>
    </w:p>
    <w:p w14:paraId="22C4FAC9" w14:textId="77777777" w:rsidR="00F333DE" w:rsidRDefault="00F333DE" w:rsidP="00BE1E49">
      <w:pPr>
        <w:spacing w:line="276" w:lineRule="auto"/>
        <w:ind w:firstLine="720"/>
        <w:jc w:val="center"/>
        <w:rPr>
          <w:b/>
          <w:sz w:val="24"/>
          <w:szCs w:val="24"/>
          <w:lang w:val="lt-LT"/>
        </w:rPr>
      </w:pPr>
    </w:p>
    <w:p w14:paraId="72DE81D6" w14:textId="2EBCF9B9" w:rsidR="00BE1E49" w:rsidRPr="009200B1" w:rsidRDefault="00BE1E49" w:rsidP="00BE1E49">
      <w:pPr>
        <w:spacing w:line="276" w:lineRule="auto"/>
        <w:ind w:firstLine="720"/>
        <w:jc w:val="center"/>
        <w:rPr>
          <w:b/>
          <w:sz w:val="24"/>
          <w:szCs w:val="24"/>
          <w:lang w:val="lt-LT"/>
        </w:rPr>
      </w:pPr>
      <w:r w:rsidRPr="009200B1">
        <w:rPr>
          <w:b/>
          <w:sz w:val="24"/>
          <w:szCs w:val="24"/>
          <w:lang w:val="lt-LT"/>
        </w:rPr>
        <w:t>IV SKYRIUS</w:t>
      </w:r>
    </w:p>
    <w:p w14:paraId="5D27EF51" w14:textId="77777777" w:rsidR="00BE1E49" w:rsidRPr="009200B1" w:rsidRDefault="00BE1E49" w:rsidP="00BE1E49">
      <w:pPr>
        <w:spacing w:line="276" w:lineRule="auto"/>
        <w:ind w:firstLine="720"/>
        <w:jc w:val="center"/>
        <w:rPr>
          <w:b/>
          <w:sz w:val="24"/>
          <w:szCs w:val="24"/>
          <w:lang w:val="lt-LT"/>
        </w:rPr>
      </w:pPr>
      <w:r w:rsidRPr="009200B1">
        <w:rPr>
          <w:b/>
          <w:sz w:val="24"/>
          <w:szCs w:val="24"/>
          <w:lang w:val="lt-LT"/>
        </w:rPr>
        <w:t>MATERIALINĖS PAŠALPOS</w:t>
      </w:r>
    </w:p>
    <w:p w14:paraId="6014EAF0" w14:textId="77777777" w:rsidR="00BE1E49" w:rsidRPr="009200B1" w:rsidRDefault="00BE1E49" w:rsidP="00BE1E49">
      <w:pPr>
        <w:spacing w:line="276" w:lineRule="auto"/>
        <w:ind w:firstLine="720"/>
        <w:jc w:val="both"/>
        <w:rPr>
          <w:b/>
          <w:sz w:val="24"/>
          <w:szCs w:val="24"/>
          <w:lang w:val="lt-LT"/>
        </w:rPr>
      </w:pPr>
    </w:p>
    <w:p w14:paraId="1D85E456" w14:textId="1876B83C" w:rsidR="00BE1E49" w:rsidRPr="009200B1" w:rsidRDefault="00BE1E49" w:rsidP="00BE1E49">
      <w:pPr>
        <w:spacing w:line="276" w:lineRule="auto"/>
        <w:ind w:firstLine="720"/>
        <w:jc w:val="both"/>
        <w:rPr>
          <w:sz w:val="24"/>
          <w:szCs w:val="24"/>
          <w:lang w:val="lt-LT"/>
        </w:rPr>
      </w:pPr>
      <w:r w:rsidRPr="009200B1">
        <w:rPr>
          <w:sz w:val="24"/>
          <w:szCs w:val="24"/>
          <w:lang w:val="lt-LT"/>
        </w:rPr>
        <w:t>2</w:t>
      </w:r>
      <w:r w:rsidR="00A11B75">
        <w:rPr>
          <w:sz w:val="24"/>
          <w:szCs w:val="24"/>
          <w:lang w:val="lt-LT"/>
        </w:rPr>
        <w:t>5</w:t>
      </w:r>
      <w:r w:rsidRPr="009200B1">
        <w:rPr>
          <w:sz w:val="24"/>
          <w:szCs w:val="24"/>
          <w:lang w:val="lt-LT"/>
        </w:rPr>
        <w:t xml:space="preserve">. </w:t>
      </w:r>
      <w:r w:rsidRPr="009200B1">
        <w:rPr>
          <w:bCs/>
          <w:sz w:val="24"/>
          <w:szCs w:val="24"/>
          <w:lang w:val="lt-LT"/>
        </w:rPr>
        <w:t>Centro</w:t>
      </w:r>
      <w:r w:rsidRPr="009200B1">
        <w:rPr>
          <w:sz w:val="24"/>
          <w:szCs w:val="24"/>
          <w:lang w:val="lt-LT"/>
        </w:rPr>
        <w:t xml:space="preserve">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darbuotojo rašytinis prašymas ir pateikti atitinkamą aplinkybę patvirtinantys dokumentai, atsižvelgiant į Centro finansinę būklę gali būti skiriama </w:t>
      </w:r>
      <w:r w:rsidR="00C70E31">
        <w:rPr>
          <w:sz w:val="24"/>
          <w:szCs w:val="24"/>
          <w:lang w:val="lt-LT"/>
        </w:rPr>
        <w:t>iki 5</w:t>
      </w:r>
      <w:r w:rsidRPr="009200B1">
        <w:rPr>
          <w:sz w:val="24"/>
          <w:szCs w:val="24"/>
          <w:lang w:val="lt-LT"/>
        </w:rPr>
        <w:t xml:space="preserve"> minimaliųjų mėnesinių algų dydžio materialinė pašalpa iš Centrui skirtų lėšų.</w:t>
      </w:r>
    </w:p>
    <w:p w14:paraId="34958757" w14:textId="4FCE1743" w:rsidR="00BE1E49" w:rsidRPr="009200B1" w:rsidRDefault="00BE1E49" w:rsidP="00BE1E49">
      <w:pPr>
        <w:spacing w:line="276" w:lineRule="auto"/>
        <w:ind w:firstLine="720"/>
        <w:jc w:val="both"/>
        <w:rPr>
          <w:sz w:val="24"/>
          <w:szCs w:val="24"/>
          <w:lang w:val="lt-LT"/>
        </w:rPr>
      </w:pPr>
      <w:r w:rsidRPr="009200B1">
        <w:rPr>
          <w:sz w:val="24"/>
          <w:szCs w:val="24"/>
          <w:lang w:val="lt-LT"/>
        </w:rPr>
        <w:t>2</w:t>
      </w:r>
      <w:r w:rsidR="00A11B75">
        <w:rPr>
          <w:sz w:val="24"/>
          <w:szCs w:val="24"/>
          <w:lang w:val="lt-LT"/>
        </w:rPr>
        <w:t>6</w:t>
      </w:r>
      <w:r w:rsidRPr="009200B1">
        <w:rPr>
          <w:sz w:val="24"/>
          <w:szCs w:val="24"/>
          <w:lang w:val="lt-LT"/>
        </w:rPr>
        <w:t xml:space="preserve">. Mirus darbuotojui, jo šeimos nariams iš Centrui skirtų lėšų gali būti išmokama </w:t>
      </w:r>
      <w:r w:rsidR="002F576E">
        <w:rPr>
          <w:sz w:val="24"/>
          <w:szCs w:val="24"/>
          <w:lang w:val="lt-LT"/>
        </w:rPr>
        <w:t>1,</w:t>
      </w:r>
      <w:r w:rsidRPr="009200B1">
        <w:rPr>
          <w:sz w:val="24"/>
          <w:szCs w:val="24"/>
          <w:lang w:val="lt-LT"/>
        </w:rPr>
        <w:t xml:space="preserve">5 minimaliųjų mėnesinių algų (toliau – MMA) dydžio materialinė pašalpa, jeigu yra jo šeimos narių rašytinis prašymas ir pateikti mirties faktą patvirtinantys dokumentai. </w:t>
      </w:r>
    </w:p>
    <w:p w14:paraId="6775F51C" w14:textId="5138772F" w:rsidR="00BE1E49" w:rsidRPr="009200B1" w:rsidRDefault="00BE1E49" w:rsidP="00BE1E49">
      <w:pPr>
        <w:spacing w:line="276" w:lineRule="auto"/>
        <w:ind w:firstLine="720"/>
        <w:jc w:val="both"/>
        <w:rPr>
          <w:sz w:val="24"/>
          <w:szCs w:val="24"/>
          <w:lang w:val="lt-LT"/>
        </w:rPr>
      </w:pPr>
      <w:r w:rsidRPr="00180E63">
        <w:rPr>
          <w:sz w:val="24"/>
          <w:szCs w:val="24"/>
          <w:lang w:val="lt-LT"/>
        </w:rPr>
        <w:t>2</w:t>
      </w:r>
      <w:r w:rsidR="00A11B75">
        <w:rPr>
          <w:sz w:val="24"/>
          <w:szCs w:val="24"/>
          <w:lang w:val="lt-LT"/>
        </w:rPr>
        <w:t>7</w:t>
      </w:r>
      <w:r w:rsidRPr="00180E63">
        <w:rPr>
          <w:sz w:val="24"/>
          <w:szCs w:val="24"/>
          <w:lang w:val="lt-LT"/>
        </w:rPr>
        <w:t>. Skiriamos</w:t>
      </w:r>
      <w:r w:rsidRPr="009200B1">
        <w:rPr>
          <w:sz w:val="24"/>
          <w:szCs w:val="24"/>
          <w:lang w:val="lt-LT"/>
        </w:rPr>
        <w:t xml:space="preserve"> materialinės pašalpos:</w:t>
      </w:r>
    </w:p>
    <w:p w14:paraId="33493194" w14:textId="15248AF5" w:rsidR="00BE1E49" w:rsidRPr="009200B1" w:rsidRDefault="00BE1E49" w:rsidP="00BE1E49">
      <w:pPr>
        <w:spacing w:line="276" w:lineRule="auto"/>
        <w:ind w:firstLine="720"/>
        <w:jc w:val="both"/>
        <w:rPr>
          <w:sz w:val="24"/>
          <w:szCs w:val="24"/>
          <w:lang w:val="lt-LT"/>
        </w:rPr>
      </w:pPr>
      <w:r w:rsidRPr="009200B1">
        <w:rPr>
          <w:sz w:val="24"/>
          <w:szCs w:val="24"/>
          <w:lang w:val="lt-LT"/>
        </w:rPr>
        <w:t xml:space="preserve">1)  mirus šeimos nariui (tėvui, motinai, vyrui, žmonai, vaikui) – </w:t>
      </w:r>
      <w:r w:rsidR="00C70E31">
        <w:rPr>
          <w:sz w:val="24"/>
          <w:szCs w:val="24"/>
          <w:lang w:val="lt-LT"/>
        </w:rPr>
        <w:t>1,5</w:t>
      </w:r>
      <w:r w:rsidRPr="009200B1">
        <w:rPr>
          <w:sz w:val="24"/>
          <w:szCs w:val="24"/>
          <w:lang w:val="lt-LT"/>
        </w:rPr>
        <w:t xml:space="preserve"> MMA dydžio;</w:t>
      </w:r>
    </w:p>
    <w:p w14:paraId="19FFBEA7" w14:textId="626CE60D" w:rsidR="00BE1E49" w:rsidRPr="009200B1" w:rsidRDefault="00BE1E49" w:rsidP="00BE1E49">
      <w:pPr>
        <w:spacing w:line="276" w:lineRule="auto"/>
        <w:ind w:firstLine="720"/>
        <w:jc w:val="both"/>
        <w:rPr>
          <w:sz w:val="24"/>
          <w:szCs w:val="24"/>
          <w:lang w:val="lt-LT"/>
        </w:rPr>
      </w:pPr>
      <w:r w:rsidRPr="009200B1">
        <w:rPr>
          <w:sz w:val="24"/>
          <w:szCs w:val="24"/>
          <w:lang w:val="lt-LT"/>
        </w:rPr>
        <w:t xml:space="preserve">2)  mirus darbuotojui – </w:t>
      </w:r>
      <w:r w:rsidR="00C70E31">
        <w:rPr>
          <w:sz w:val="24"/>
          <w:szCs w:val="24"/>
          <w:lang w:val="lt-LT"/>
        </w:rPr>
        <w:t>1,5</w:t>
      </w:r>
      <w:r w:rsidRPr="009200B1">
        <w:rPr>
          <w:sz w:val="24"/>
          <w:szCs w:val="24"/>
          <w:lang w:val="lt-LT"/>
        </w:rPr>
        <w:t xml:space="preserve"> MMA dydžio;</w:t>
      </w:r>
    </w:p>
    <w:p w14:paraId="0341D5E0" w14:textId="77777777" w:rsidR="00BE1E49" w:rsidRPr="009200B1" w:rsidRDefault="00BE1E49" w:rsidP="00BE1E49">
      <w:pPr>
        <w:spacing w:line="276" w:lineRule="auto"/>
        <w:ind w:firstLine="720"/>
        <w:jc w:val="both"/>
        <w:rPr>
          <w:sz w:val="24"/>
          <w:szCs w:val="24"/>
          <w:lang w:val="lt-LT"/>
        </w:rPr>
      </w:pPr>
      <w:r w:rsidRPr="009200B1">
        <w:rPr>
          <w:sz w:val="24"/>
          <w:szCs w:val="24"/>
          <w:lang w:val="lt-LT"/>
        </w:rPr>
        <w:t>3)  gaisro ar stichinės nelaimės atveju – sprendžiama konkrečiu atveju;</w:t>
      </w:r>
    </w:p>
    <w:p w14:paraId="0FB6B79D" w14:textId="77777777" w:rsidR="00BE1E49" w:rsidRPr="009200B1" w:rsidRDefault="00BE1E49" w:rsidP="00BE1E49">
      <w:pPr>
        <w:spacing w:line="276" w:lineRule="auto"/>
        <w:ind w:firstLine="720"/>
        <w:jc w:val="both"/>
        <w:rPr>
          <w:sz w:val="24"/>
          <w:szCs w:val="24"/>
          <w:lang w:val="lt-LT"/>
        </w:rPr>
      </w:pPr>
      <w:r w:rsidRPr="009200B1">
        <w:rPr>
          <w:sz w:val="24"/>
          <w:szCs w:val="24"/>
          <w:lang w:val="lt-LT"/>
        </w:rPr>
        <w:t>4)  sunkiai sergant darbuotojui ar jo šeimos nariui – sprendžiama konkrečiu atveju.</w:t>
      </w:r>
    </w:p>
    <w:p w14:paraId="6FAEAF37" w14:textId="2460BAF3" w:rsidR="00BE1E49" w:rsidRPr="009200B1" w:rsidRDefault="00BE1E49" w:rsidP="00BE1E49">
      <w:pPr>
        <w:spacing w:line="276" w:lineRule="auto"/>
        <w:ind w:firstLine="720"/>
        <w:jc w:val="both"/>
        <w:rPr>
          <w:sz w:val="24"/>
          <w:szCs w:val="24"/>
          <w:lang w:val="lt-LT"/>
        </w:rPr>
      </w:pPr>
      <w:r w:rsidRPr="009200B1">
        <w:rPr>
          <w:sz w:val="24"/>
          <w:szCs w:val="24"/>
          <w:lang w:val="lt-LT"/>
        </w:rPr>
        <w:t>2</w:t>
      </w:r>
      <w:r w:rsidR="00A11B75">
        <w:rPr>
          <w:sz w:val="24"/>
          <w:szCs w:val="24"/>
          <w:lang w:val="lt-LT"/>
        </w:rPr>
        <w:t>8</w:t>
      </w:r>
      <w:r w:rsidRPr="009200B1">
        <w:rPr>
          <w:sz w:val="24"/>
          <w:szCs w:val="24"/>
          <w:lang w:val="lt-LT"/>
        </w:rPr>
        <w:t xml:space="preserve">. Materialinė pašalpa skiriama </w:t>
      </w:r>
      <w:r w:rsidRPr="009200B1">
        <w:rPr>
          <w:bCs/>
          <w:sz w:val="24"/>
          <w:szCs w:val="24"/>
          <w:lang w:val="lt-LT"/>
        </w:rPr>
        <w:t>Centro</w:t>
      </w:r>
      <w:r w:rsidRPr="009200B1">
        <w:rPr>
          <w:sz w:val="24"/>
          <w:szCs w:val="24"/>
          <w:lang w:val="lt-LT"/>
        </w:rPr>
        <w:t xml:space="preserve"> direktoriaus įsakymu iš Centrui skirtų lėšų. </w:t>
      </w:r>
    </w:p>
    <w:p w14:paraId="1B84D621" w14:textId="2ECE30CF" w:rsidR="00BE1E49" w:rsidRDefault="00BE1E49" w:rsidP="00BE1E49">
      <w:pPr>
        <w:spacing w:line="276" w:lineRule="auto"/>
        <w:ind w:firstLine="720"/>
        <w:jc w:val="both"/>
        <w:rPr>
          <w:b/>
          <w:sz w:val="24"/>
          <w:szCs w:val="24"/>
          <w:lang w:val="lt-LT"/>
        </w:rPr>
      </w:pPr>
    </w:p>
    <w:p w14:paraId="373352EF" w14:textId="47017D94" w:rsidR="007116A7" w:rsidRDefault="007116A7" w:rsidP="00BE1E49">
      <w:pPr>
        <w:spacing w:line="276" w:lineRule="auto"/>
        <w:ind w:firstLine="720"/>
        <w:jc w:val="both"/>
        <w:rPr>
          <w:b/>
          <w:sz w:val="24"/>
          <w:szCs w:val="24"/>
          <w:lang w:val="lt-LT"/>
        </w:rPr>
      </w:pPr>
    </w:p>
    <w:p w14:paraId="1F3B800B" w14:textId="48ABE157" w:rsidR="007116A7" w:rsidRDefault="007116A7" w:rsidP="00BE1E49">
      <w:pPr>
        <w:spacing w:line="276" w:lineRule="auto"/>
        <w:ind w:firstLine="720"/>
        <w:jc w:val="both"/>
        <w:rPr>
          <w:b/>
          <w:sz w:val="24"/>
          <w:szCs w:val="24"/>
          <w:lang w:val="lt-LT"/>
        </w:rPr>
      </w:pPr>
    </w:p>
    <w:p w14:paraId="04F09B0E" w14:textId="77777777" w:rsidR="007116A7" w:rsidRPr="009200B1" w:rsidRDefault="007116A7" w:rsidP="00BE1E49">
      <w:pPr>
        <w:spacing w:line="276" w:lineRule="auto"/>
        <w:ind w:firstLine="720"/>
        <w:jc w:val="both"/>
        <w:rPr>
          <w:b/>
          <w:sz w:val="24"/>
          <w:szCs w:val="24"/>
          <w:lang w:val="lt-LT"/>
        </w:rPr>
      </w:pPr>
    </w:p>
    <w:p w14:paraId="52178149" w14:textId="77777777" w:rsidR="00BE1E49" w:rsidRPr="009200B1" w:rsidRDefault="00BE1E49" w:rsidP="00BE1E49">
      <w:pPr>
        <w:spacing w:line="276" w:lineRule="auto"/>
        <w:ind w:right="-1" w:firstLine="720"/>
        <w:jc w:val="center"/>
        <w:rPr>
          <w:b/>
          <w:sz w:val="24"/>
          <w:szCs w:val="24"/>
          <w:lang w:val="lt-LT"/>
        </w:rPr>
      </w:pPr>
      <w:r w:rsidRPr="009200B1">
        <w:rPr>
          <w:b/>
          <w:sz w:val="24"/>
          <w:szCs w:val="24"/>
          <w:lang w:val="lt-LT"/>
        </w:rPr>
        <w:lastRenderedPageBreak/>
        <w:t>V SKYRIUS</w:t>
      </w:r>
    </w:p>
    <w:p w14:paraId="6AC7AA6E" w14:textId="77777777" w:rsidR="00BE1E49" w:rsidRPr="009200B1" w:rsidRDefault="00BE1E49" w:rsidP="00BE1E49">
      <w:pPr>
        <w:spacing w:line="276" w:lineRule="auto"/>
        <w:ind w:right="-1" w:firstLine="720"/>
        <w:jc w:val="center"/>
        <w:rPr>
          <w:b/>
          <w:sz w:val="24"/>
          <w:szCs w:val="24"/>
          <w:lang w:val="lt-LT"/>
        </w:rPr>
      </w:pPr>
      <w:r w:rsidRPr="009200B1">
        <w:rPr>
          <w:b/>
          <w:sz w:val="24"/>
          <w:szCs w:val="24"/>
          <w:lang w:val="lt-LT"/>
        </w:rPr>
        <w:t>DARBUOTOJŲ KASMETINĖS VEIKLOS VERTINIMAS IR SKATINIMAS</w:t>
      </w:r>
    </w:p>
    <w:p w14:paraId="08E220CC" w14:textId="77777777" w:rsidR="00BE1E49" w:rsidRPr="009200B1" w:rsidRDefault="00BE1E49" w:rsidP="00BE1E49">
      <w:pPr>
        <w:spacing w:line="276" w:lineRule="auto"/>
        <w:ind w:right="-1" w:firstLine="720"/>
        <w:jc w:val="both"/>
        <w:rPr>
          <w:b/>
          <w:sz w:val="24"/>
          <w:szCs w:val="24"/>
          <w:lang w:val="lt-LT"/>
        </w:rPr>
      </w:pPr>
    </w:p>
    <w:p w14:paraId="6610D5B3" w14:textId="0FC5676C" w:rsidR="00BE1E49" w:rsidRPr="009200B1" w:rsidRDefault="00A11B75" w:rsidP="00BE1E49">
      <w:pPr>
        <w:spacing w:line="276" w:lineRule="auto"/>
        <w:ind w:firstLine="720"/>
        <w:jc w:val="both"/>
        <w:rPr>
          <w:sz w:val="24"/>
          <w:szCs w:val="24"/>
          <w:lang w:val="lt-LT"/>
        </w:rPr>
      </w:pPr>
      <w:r>
        <w:rPr>
          <w:rFonts w:eastAsia="Calibri"/>
          <w:sz w:val="24"/>
          <w:szCs w:val="24"/>
          <w:lang w:val="lt-LT"/>
        </w:rPr>
        <w:t>29</w:t>
      </w:r>
      <w:r w:rsidR="00BE1E49" w:rsidRPr="009200B1">
        <w:rPr>
          <w:rFonts w:eastAsia="Calibri"/>
          <w:sz w:val="24"/>
          <w:szCs w:val="24"/>
          <w:lang w:val="lt-LT"/>
        </w:rPr>
        <w:t xml:space="preserve">. Darbuotojo kasmetinio veiklos vertinimo tikslas – įvertinti darbuotojų, išskyrus </w:t>
      </w:r>
      <w:r w:rsidR="002E0DEB">
        <w:rPr>
          <w:rFonts w:eastAsia="Calibri"/>
          <w:sz w:val="24"/>
          <w:szCs w:val="24"/>
          <w:lang w:val="lt-LT"/>
        </w:rPr>
        <w:t>darbininkus,</w:t>
      </w:r>
      <w:r w:rsidR="00F333DE">
        <w:rPr>
          <w:rFonts w:eastAsia="Calibri"/>
          <w:sz w:val="24"/>
          <w:szCs w:val="24"/>
          <w:lang w:val="lt-LT"/>
        </w:rPr>
        <w:t xml:space="preserve"> </w:t>
      </w:r>
      <w:r w:rsidR="00F333DE" w:rsidRPr="00F333DE">
        <w:rPr>
          <w:rFonts w:eastAsia="Calibri"/>
          <w:sz w:val="24"/>
          <w:szCs w:val="24"/>
          <w:lang w:val="lt-LT"/>
        </w:rPr>
        <w:t>pedagoginės psichologinės tarnybos specialist</w:t>
      </w:r>
      <w:r w:rsidR="000E6C98">
        <w:rPr>
          <w:rFonts w:eastAsia="Calibri"/>
          <w:sz w:val="24"/>
          <w:szCs w:val="24"/>
          <w:lang w:val="lt-LT"/>
        </w:rPr>
        <w:t>us</w:t>
      </w:r>
      <w:r w:rsidR="00F333DE" w:rsidRPr="00F333DE">
        <w:rPr>
          <w:rFonts w:eastAsia="Calibri"/>
          <w:sz w:val="24"/>
          <w:szCs w:val="24"/>
          <w:lang w:val="lt-LT"/>
        </w:rPr>
        <w:t xml:space="preserve"> </w:t>
      </w:r>
      <w:r w:rsidR="00F333DE">
        <w:rPr>
          <w:rFonts w:eastAsia="Calibri"/>
          <w:sz w:val="24"/>
          <w:szCs w:val="24"/>
          <w:lang w:val="lt-LT"/>
        </w:rPr>
        <w:t xml:space="preserve">ir </w:t>
      </w:r>
      <w:r w:rsidR="00F333DE" w:rsidRPr="00F333DE">
        <w:rPr>
          <w:rFonts w:eastAsia="Calibri"/>
          <w:sz w:val="24"/>
          <w:szCs w:val="24"/>
          <w:lang w:val="lt-LT"/>
        </w:rPr>
        <w:t>karjeros specialist</w:t>
      </w:r>
      <w:r w:rsidR="00564F96">
        <w:rPr>
          <w:rFonts w:eastAsia="Calibri"/>
          <w:sz w:val="24"/>
          <w:szCs w:val="24"/>
          <w:lang w:val="lt-LT"/>
        </w:rPr>
        <w:t>ą</w:t>
      </w:r>
      <w:r w:rsidR="00F333DE" w:rsidRPr="00F333DE">
        <w:rPr>
          <w:rFonts w:eastAsia="Calibri"/>
          <w:sz w:val="24"/>
          <w:szCs w:val="24"/>
          <w:lang w:val="lt-LT"/>
        </w:rPr>
        <w:t xml:space="preserve"> (pedagogams)</w:t>
      </w:r>
      <w:r w:rsidR="00BE1E49" w:rsidRPr="009200B1">
        <w:rPr>
          <w:rFonts w:eastAsia="Calibri"/>
          <w:sz w:val="24"/>
          <w:szCs w:val="24"/>
          <w:lang w:val="lt-LT"/>
        </w:rPr>
        <w:t>, praėjusių kalendorinių metų veiklą pagal nustatytas metines užduotis, siektinus rezultatus ir jų vertinimo rodiklius</w:t>
      </w:r>
      <w:r w:rsidR="002E0DEB">
        <w:rPr>
          <w:rFonts w:eastAsia="Calibri"/>
          <w:sz w:val="24"/>
          <w:szCs w:val="24"/>
          <w:lang w:val="lt-LT"/>
        </w:rPr>
        <w:t xml:space="preserve"> ir gebėjimus atlikti pareigybės aprašyme nustatytas funkcijas.</w:t>
      </w:r>
    </w:p>
    <w:p w14:paraId="2EE31895" w14:textId="53DF007D" w:rsidR="00BE1E49" w:rsidRPr="009200B1" w:rsidRDefault="00BE1E49" w:rsidP="00BE1E49">
      <w:pPr>
        <w:spacing w:line="276" w:lineRule="auto"/>
        <w:ind w:firstLine="720"/>
        <w:jc w:val="both"/>
        <w:rPr>
          <w:bCs/>
          <w:sz w:val="24"/>
          <w:szCs w:val="24"/>
          <w:lang w:val="lt-LT"/>
        </w:rPr>
      </w:pPr>
      <w:r w:rsidRPr="009200B1">
        <w:rPr>
          <w:bCs/>
          <w:sz w:val="24"/>
          <w:szCs w:val="24"/>
          <w:lang w:val="lt-LT"/>
        </w:rPr>
        <w:t>3</w:t>
      </w:r>
      <w:r w:rsidR="00A11B75">
        <w:rPr>
          <w:bCs/>
          <w:sz w:val="24"/>
          <w:szCs w:val="24"/>
          <w:lang w:val="lt-LT"/>
        </w:rPr>
        <w:t>0</w:t>
      </w:r>
      <w:r w:rsidRPr="009200B1">
        <w:rPr>
          <w:bCs/>
          <w:sz w:val="24"/>
          <w:szCs w:val="24"/>
          <w:lang w:val="lt-LT"/>
        </w:rPr>
        <w:t>. Darbuotojų praėjusių kalendorinių metų veikla vertinama vadovaujantis Lietuvos Respublikos Vyriausybės ar jos įgaliotos institucijos patvirtintu biudžetinių įstaigų darbuotojų veiklos vertinimo tvarkos aprašu</w:t>
      </w:r>
      <w:r w:rsidR="00BF76D8">
        <w:rPr>
          <w:bCs/>
          <w:sz w:val="24"/>
          <w:szCs w:val="24"/>
          <w:lang w:val="lt-LT"/>
        </w:rPr>
        <w:t xml:space="preserve"> bei šio Aprašo V skyriumi.</w:t>
      </w:r>
    </w:p>
    <w:p w14:paraId="5932DCD3" w14:textId="2F8A4D73" w:rsidR="00BE1E49" w:rsidRPr="009200B1" w:rsidRDefault="00BE1E49" w:rsidP="00BE1E49">
      <w:pPr>
        <w:spacing w:line="276" w:lineRule="auto"/>
        <w:ind w:firstLine="720"/>
        <w:jc w:val="both"/>
        <w:rPr>
          <w:bCs/>
          <w:sz w:val="24"/>
          <w:szCs w:val="24"/>
          <w:lang w:val="lt-LT"/>
        </w:rPr>
      </w:pPr>
      <w:r w:rsidRPr="009200B1">
        <w:rPr>
          <w:bCs/>
          <w:sz w:val="24"/>
          <w:szCs w:val="24"/>
          <w:lang w:val="lt-LT"/>
        </w:rPr>
        <w:t>3</w:t>
      </w:r>
      <w:r w:rsidR="00A11B75">
        <w:rPr>
          <w:bCs/>
          <w:sz w:val="24"/>
          <w:szCs w:val="24"/>
          <w:lang w:val="lt-LT"/>
        </w:rPr>
        <w:t>1</w:t>
      </w:r>
      <w:r w:rsidRPr="009200B1">
        <w:rPr>
          <w:bCs/>
          <w:sz w:val="24"/>
          <w:szCs w:val="24"/>
          <w:lang w:val="lt-LT"/>
        </w:rPr>
        <w:t xml:space="preserve">. Metinės veiklos užduotys, siektini rezultatai  ir jų vertinimo rodikliai darbuotojui turi būti nustatyti kiekvienais metais iki </w:t>
      </w:r>
      <w:r w:rsidR="007942FE">
        <w:rPr>
          <w:bCs/>
          <w:sz w:val="24"/>
          <w:szCs w:val="24"/>
          <w:lang w:val="lt-LT"/>
        </w:rPr>
        <w:t xml:space="preserve">kovo </w:t>
      </w:r>
      <w:r w:rsidRPr="009200B1">
        <w:rPr>
          <w:bCs/>
          <w:sz w:val="24"/>
          <w:szCs w:val="24"/>
          <w:lang w:val="lt-LT"/>
        </w:rPr>
        <w:t>1 d., o darbuotojui</w:t>
      </w:r>
      <w:r w:rsidR="007942FE">
        <w:rPr>
          <w:bCs/>
          <w:sz w:val="24"/>
          <w:szCs w:val="24"/>
          <w:lang w:val="lt-LT"/>
        </w:rPr>
        <w:t xml:space="preserve">, kurio darbo pradžios ar perkėlimo į kitas pareigas data, ar grįžimo iš atostogų vaikui prižiūrėti data yra ne vėlesnė negu spalio 1 diena, - einamaisiais metais </w:t>
      </w:r>
      <w:r w:rsidRPr="009200B1">
        <w:rPr>
          <w:bCs/>
          <w:sz w:val="24"/>
          <w:szCs w:val="24"/>
          <w:lang w:val="lt-LT"/>
        </w:rPr>
        <w:t>per vieną mėnesį nuo priėmimo į pareigas</w:t>
      </w:r>
      <w:r w:rsidR="007942FE">
        <w:rPr>
          <w:bCs/>
          <w:sz w:val="24"/>
          <w:szCs w:val="24"/>
          <w:lang w:val="lt-LT"/>
        </w:rPr>
        <w:t xml:space="preserve">, perkėlimo ar grįžimo į pareigas </w:t>
      </w:r>
      <w:r w:rsidRPr="009200B1">
        <w:rPr>
          <w:bCs/>
          <w:sz w:val="24"/>
          <w:szCs w:val="24"/>
          <w:lang w:val="lt-LT"/>
        </w:rPr>
        <w:t xml:space="preserve"> dienos. Jeigu priėmus į pareigas</w:t>
      </w:r>
      <w:r w:rsidR="007942FE">
        <w:rPr>
          <w:bCs/>
          <w:sz w:val="24"/>
          <w:szCs w:val="24"/>
          <w:lang w:val="lt-LT"/>
        </w:rPr>
        <w:t xml:space="preserve"> ar perkėlus į kitas pareigas, ar grįžus iš atostogų vaikui prižiūrėti</w:t>
      </w:r>
      <w:r w:rsidRPr="009200B1">
        <w:rPr>
          <w:bCs/>
          <w:sz w:val="24"/>
          <w:szCs w:val="24"/>
          <w:lang w:val="lt-LT"/>
        </w:rPr>
        <w:t xml:space="preserve"> darbuotoj</w:t>
      </w:r>
      <w:r w:rsidR="007942FE">
        <w:rPr>
          <w:bCs/>
          <w:sz w:val="24"/>
          <w:szCs w:val="24"/>
          <w:lang w:val="lt-LT"/>
        </w:rPr>
        <w:t>ui</w:t>
      </w:r>
      <w:r w:rsidRPr="009200B1">
        <w:rPr>
          <w:bCs/>
          <w:sz w:val="24"/>
          <w:szCs w:val="24"/>
          <w:lang w:val="lt-LT"/>
        </w:rPr>
        <w:t xml:space="preserve"> </w:t>
      </w:r>
      <w:r w:rsidR="007942FE" w:rsidRPr="007942FE">
        <w:rPr>
          <w:bCs/>
          <w:sz w:val="24"/>
          <w:szCs w:val="24"/>
          <w:lang w:val="lt-LT"/>
        </w:rPr>
        <w:t xml:space="preserve">data yra ne vėlesnė negu spalio 1 diena, </w:t>
      </w:r>
      <w:r w:rsidRPr="009200B1">
        <w:rPr>
          <w:bCs/>
          <w:sz w:val="24"/>
          <w:szCs w:val="24"/>
          <w:lang w:val="lt-LT"/>
        </w:rPr>
        <w:t xml:space="preserve">metinės užduotys, siektini rezultatai ir jų vertinimo rodikliai nustatomi kitiems metams iki kitų metų </w:t>
      </w:r>
      <w:r w:rsidR="007942FE">
        <w:rPr>
          <w:bCs/>
          <w:sz w:val="24"/>
          <w:szCs w:val="24"/>
          <w:lang w:val="lt-LT"/>
        </w:rPr>
        <w:t>kovo</w:t>
      </w:r>
      <w:r w:rsidR="000817B5">
        <w:rPr>
          <w:bCs/>
          <w:sz w:val="24"/>
          <w:szCs w:val="24"/>
          <w:lang w:val="lt-LT"/>
        </w:rPr>
        <w:t xml:space="preserve"> </w:t>
      </w:r>
      <w:r w:rsidRPr="009200B1">
        <w:rPr>
          <w:bCs/>
          <w:sz w:val="24"/>
          <w:szCs w:val="24"/>
          <w:lang w:val="lt-LT"/>
        </w:rPr>
        <w:t>1 dienos, o einamiesiems metams siektini rezultatai ir jų vertinimo rodikliai nenustatomi.</w:t>
      </w:r>
      <w:r w:rsidR="00EB7415">
        <w:rPr>
          <w:bCs/>
          <w:sz w:val="24"/>
          <w:szCs w:val="24"/>
          <w:lang w:val="lt-LT"/>
        </w:rPr>
        <w:t xml:space="preserve"> Prireikus nustatytos metinės užduotys, siektini rezultatai ir jų vertinimo rodikliai einamaisiais metais gali būti pakeisti ar papildyti, bet ne vėliau kaip iki spalio 1 dienos.</w:t>
      </w:r>
    </w:p>
    <w:p w14:paraId="09513B13" w14:textId="623D061D" w:rsidR="00B90C18" w:rsidRDefault="00BE1E49" w:rsidP="00BE1E49">
      <w:pPr>
        <w:spacing w:line="276" w:lineRule="auto"/>
        <w:ind w:firstLine="720"/>
        <w:jc w:val="both"/>
        <w:rPr>
          <w:rFonts w:eastAsia="Calibri"/>
          <w:sz w:val="24"/>
          <w:szCs w:val="24"/>
          <w:lang w:val="lt-LT"/>
        </w:rPr>
      </w:pPr>
      <w:r w:rsidRPr="009200B1">
        <w:rPr>
          <w:rFonts w:eastAsia="Calibri"/>
          <w:sz w:val="24"/>
          <w:szCs w:val="24"/>
          <w:lang w:val="lt-LT"/>
        </w:rPr>
        <w:t>3</w:t>
      </w:r>
      <w:r w:rsidR="00A11B75">
        <w:rPr>
          <w:rFonts w:eastAsia="Calibri"/>
          <w:sz w:val="24"/>
          <w:szCs w:val="24"/>
          <w:lang w:val="lt-LT"/>
        </w:rPr>
        <w:t>2</w:t>
      </w:r>
      <w:r w:rsidRPr="009200B1">
        <w:rPr>
          <w:rFonts w:eastAsia="Calibri"/>
          <w:sz w:val="24"/>
          <w:szCs w:val="24"/>
          <w:lang w:val="lt-LT"/>
        </w:rPr>
        <w:t>. Metin</w:t>
      </w:r>
      <w:r w:rsidR="00673815">
        <w:rPr>
          <w:rFonts w:eastAsia="Calibri"/>
          <w:sz w:val="24"/>
          <w:szCs w:val="24"/>
          <w:lang w:val="lt-LT"/>
        </w:rPr>
        <w:t>ė</w:t>
      </w:r>
      <w:r w:rsidRPr="009200B1">
        <w:rPr>
          <w:rFonts w:eastAsia="Calibri"/>
          <w:sz w:val="24"/>
          <w:szCs w:val="24"/>
          <w:lang w:val="lt-LT"/>
        </w:rPr>
        <w:t>s veiklos užduotis, siektinus rezultatus</w:t>
      </w:r>
      <w:r w:rsidR="00673815">
        <w:rPr>
          <w:rFonts w:eastAsia="Calibri"/>
          <w:sz w:val="24"/>
          <w:szCs w:val="24"/>
          <w:lang w:val="lt-LT"/>
        </w:rPr>
        <w:t>,</w:t>
      </w:r>
      <w:r w:rsidRPr="009200B1">
        <w:rPr>
          <w:rFonts w:eastAsia="Calibri"/>
          <w:sz w:val="24"/>
          <w:szCs w:val="24"/>
          <w:lang w:val="lt-LT"/>
        </w:rPr>
        <w:t xml:space="preserve"> jų vertinimo rodiklius darbuotojams nustato ir kasmetinę veiklą vertina </w:t>
      </w:r>
      <w:bookmarkStart w:id="12" w:name="_Hlk126849955"/>
      <w:r w:rsidR="00AA0FF7">
        <w:rPr>
          <w:rFonts w:eastAsia="Calibri"/>
          <w:sz w:val="24"/>
          <w:szCs w:val="24"/>
          <w:lang w:val="lt-LT"/>
        </w:rPr>
        <w:t>skyri</w:t>
      </w:r>
      <w:r w:rsidR="002F71BB">
        <w:rPr>
          <w:rFonts w:eastAsia="Calibri"/>
          <w:sz w:val="24"/>
          <w:szCs w:val="24"/>
          <w:lang w:val="lt-LT"/>
        </w:rPr>
        <w:t xml:space="preserve">ų </w:t>
      </w:r>
      <w:r w:rsidR="00AA0FF7">
        <w:rPr>
          <w:rFonts w:eastAsia="Calibri"/>
          <w:sz w:val="24"/>
          <w:szCs w:val="24"/>
          <w:lang w:val="lt-LT"/>
        </w:rPr>
        <w:t>vedėja</w:t>
      </w:r>
      <w:r w:rsidR="002A682B">
        <w:rPr>
          <w:rFonts w:eastAsia="Calibri"/>
          <w:sz w:val="24"/>
          <w:szCs w:val="24"/>
          <w:lang w:val="lt-LT"/>
        </w:rPr>
        <w:t>i</w:t>
      </w:r>
      <w:bookmarkEnd w:id="12"/>
      <w:r w:rsidR="000F7E45">
        <w:rPr>
          <w:rFonts w:eastAsia="Calibri"/>
          <w:sz w:val="24"/>
          <w:szCs w:val="24"/>
          <w:lang w:val="lt-LT"/>
        </w:rPr>
        <w:t>, o skyri</w:t>
      </w:r>
      <w:r w:rsidR="002F71BB">
        <w:rPr>
          <w:rFonts w:eastAsia="Calibri"/>
          <w:sz w:val="24"/>
          <w:szCs w:val="24"/>
          <w:lang w:val="lt-LT"/>
        </w:rPr>
        <w:t>ų</w:t>
      </w:r>
      <w:r w:rsidR="000F7E45">
        <w:rPr>
          <w:rFonts w:eastAsia="Calibri"/>
          <w:sz w:val="24"/>
          <w:szCs w:val="24"/>
          <w:lang w:val="lt-LT"/>
        </w:rPr>
        <w:t xml:space="preserve"> vedėjams – Centro direktorius</w:t>
      </w:r>
      <w:r w:rsidR="002A682B">
        <w:rPr>
          <w:rFonts w:eastAsia="Calibri"/>
          <w:sz w:val="24"/>
          <w:szCs w:val="24"/>
          <w:lang w:val="lt-LT"/>
        </w:rPr>
        <w:t>.</w:t>
      </w:r>
    </w:p>
    <w:p w14:paraId="0F4E7C8C" w14:textId="632B0D30" w:rsidR="00BE1E49" w:rsidRDefault="00B90C18" w:rsidP="00BE1E49">
      <w:pPr>
        <w:spacing w:line="276" w:lineRule="auto"/>
        <w:ind w:firstLine="720"/>
        <w:jc w:val="both"/>
        <w:rPr>
          <w:rFonts w:eastAsia="Calibri"/>
          <w:sz w:val="24"/>
          <w:szCs w:val="24"/>
          <w:lang w:val="lt-LT"/>
        </w:rPr>
      </w:pPr>
      <w:r>
        <w:rPr>
          <w:rFonts w:eastAsia="Calibri"/>
          <w:sz w:val="24"/>
          <w:szCs w:val="24"/>
          <w:lang w:val="lt-LT"/>
        </w:rPr>
        <w:t xml:space="preserve">33. </w:t>
      </w:r>
      <w:r w:rsidR="00AA0FF7">
        <w:rPr>
          <w:rFonts w:eastAsia="Calibri"/>
          <w:sz w:val="24"/>
          <w:szCs w:val="24"/>
          <w:lang w:val="lt-LT"/>
        </w:rPr>
        <w:t xml:space="preserve"> </w:t>
      </w:r>
      <w:r w:rsidRPr="00B90C18">
        <w:rPr>
          <w:rFonts w:eastAsia="Calibri"/>
          <w:sz w:val="24"/>
          <w:szCs w:val="24"/>
          <w:lang w:val="lt-LT"/>
        </w:rPr>
        <w:t>Darbuotojams nustatytos metinės užduotys privalo būti aiškios, įvykdomos, turėti nustatytą įvykdymo terminą. Siektinų rezultatų vertinimo rodikliai turi būti aiškūs, leidžiantys įvertinti, ar pasiekti konkretūs rezultatai.</w:t>
      </w:r>
    </w:p>
    <w:p w14:paraId="05A5D7B0" w14:textId="5663075D" w:rsidR="00B90C18" w:rsidRDefault="00B90C18" w:rsidP="00BE1E49">
      <w:pPr>
        <w:spacing w:line="276" w:lineRule="auto"/>
        <w:ind w:firstLine="720"/>
        <w:jc w:val="both"/>
        <w:rPr>
          <w:rFonts w:eastAsia="Calibri"/>
          <w:sz w:val="24"/>
          <w:szCs w:val="24"/>
          <w:lang w:val="lt-LT"/>
        </w:rPr>
      </w:pPr>
      <w:r>
        <w:rPr>
          <w:rFonts w:eastAsia="Calibri"/>
          <w:sz w:val="24"/>
          <w:szCs w:val="24"/>
          <w:lang w:val="lt-LT"/>
        </w:rPr>
        <w:t>34.</w:t>
      </w:r>
      <w:r w:rsidR="00F7580D" w:rsidRPr="00FE5527">
        <w:rPr>
          <w:lang w:val="lt-LT"/>
        </w:rPr>
        <w:t xml:space="preserve"> </w:t>
      </w:r>
      <w:r w:rsidR="00F7580D" w:rsidRPr="00F7580D">
        <w:rPr>
          <w:rFonts w:eastAsia="Calibri"/>
          <w:sz w:val="24"/>
          <w:szCs w:val="24"/>
          <w:lang w:val="lt-LT"/>
        </w:rPr>
        <w:t xml:space="preserve">Riziką, kuriai esant darbuotojų metinės užduotys gali būti neįvykdytos, </w:t>
      </w:r>
      <w:bookmarkStart w:id="13" w:name="_Hlk126850192"/>
      <w:r w:rsidR="00F7580D" w:rsidRPr="00F7580D">
        <w:rPr>
          <w:rFonts w:eastAsia="Calibri"/>
          <w:sz w:val="24"/>
          <w:szCs w:val="24"/>
          <w:lang w:val="lt-LT"/>
        </w:rPr>
        <w:t>skyriaus vedėja</w:t>
      </w:r>
      <w:bookmarkEnd w:id="13"/>
      <w:r w:rsidR="000F7E45">
        <w:rPr>
          <w:rFonts w:eastAsia="Calibri"/>
          <w:sz w:val="24"/>
          <w:szCs w:val="24"/>
          <w:lang w:val="lt-LT"/>
        </w:rPr>
        <w:t xml:space="preserve">s/ direktorius </w:t>
      </w:r>
      <w:r w:rsidR="00F7580D" w:rsidRPr="00F7580D">
        <w:rPr>
          <w:rFonts w:eastAsia="Calibri"/>
          <w:sz w:val="24"/>
          <w:szCs w:val="24"/>
          <w:lang w:val="lt-LT"/>
        </w:rPr>
        <w:t>nustato, įvertinę nuo darbuotojo nepriklausančias aplinkybes.</w:t>
      </w:r>
    </w:p>
    <w:p w14:paraId="16F8DFD6" w14:textId="6F498D1D" w:rsidR="00F7580D" w:rsidRDefault="00F7580D" w:rsidP="00BE1E49">
      <w:pPr>
        <w:spacing w:line="276" w:lineRule="auto"/>
        <w:ind w:firstLine="720"/>
        <w:jc w:val="both"/>
        <w:rPr>
          <w:rFonts w:eastAsia="Calibri"/>
          <w:sz w:val="24"/>
          <w:szCs w:val="24"/>
          <w:lang w:val="lt-LT"/>
        </w:rPr>
      </w:pPr>
      <w:r>
        <w:rPr>
          <w:rFonts w:eastAsia="Calibri"/>
          <w:sz w:val="24"/>
          <w:szCs w:val="24"/>
          <w:lang w:val="lt-LT"/>
        </w:rPr>
        <w:t>35.</w:t>
      </w:r>
      <w:r w:rsidRPr="00FE5527">
        <w:rPr>
          <w:lang w:val="lt-LT"/>
        </w:rPr>
        <w:t xml:space="preserve"> </w:t>
      </w:r>
      <w:r w:rsidRPr="00F7580D">
        <w:rPr>
          <w:rFonts w:eastAsia="Calibri"/>
          <w:sz w:val="24"/>
          <w:szCs w:val="24"/>
          <w:lang w:val="lt-LT"/>
        </w:rPr>
        <w:t>Darbuotojo veiklos nagrinėjimas – veiklos vertinimo išvados formos, nustatytos Aprašo priede</w:t>
      </w:r>
      <w:r>
        <w:rPr>
          <w:rFonts w:eastAsia="Calibri"/>
          <w:sz w:val="24"/>
          <w:szCs w:val="24"/>
          <w:lang w:val="lt-LT"/>
        </w:rPr>
        <w:t xml:space="preserve"> 2</w:t>
      </w:r>
      <w:r w:rsidRPr="00F7580D">
        <w:rPr>
          <w:rFonts w:eastAsia="Calibri"/>
          <w:sz w:val="24"/>
          <w:szCs w:val="24"/>
          <w:lang w:val="lt-LT"/>
        </w:rPr>
        <w:t xml:space="preserve"> (toliau – veiklos vertinimo išvados forma), I ir II skyrių užpildymas </w:t>
      </w:r>
      <w:r w:rsidR="002F71BB">
        <w:rPr>
          <w:rFonts w:eastAsia="Calibri"/>
          <w:sz w:val="24"/>
          <w:szCs w:val="24"/>
          <w:lang w:val="lt-LT"/>
        </w:rPr>
        <w:t>bei</w:t>
      </w:r>
      <w:r w:rsidRPr="00F7580D">
        <w:rPr>
          <w:rFonts w:eastAsia="Calibri"/>
          <w:sz w:val="24"/>
          <w:szCs w:val="24"/>
          <w:lang w:val="lt-LT"/>
        </w:rPr>
        <w:t xml:space="preserve"> pokalbis su darbuotoju</w:t>
      </w:r>
      <w:r>
        <w:rPr>
          <w:rFonts w:eastAsia="Calibri"/>
          <w:sz w:val="24"/>
          <w:szCs w:val="24"/>
          <w:lang w:val="lt-LT"/>
        </w:rPr>
        <w:t>.</w:t>
      </w:r>
    </w:p>
    <w:p w14:paraId="5B74801F" w14:textId="1C3D107F" w:rsidR="00F7580D" w:rsidRDefault="00F7580D" w:rsidP="00BE1E49">
      <w:pPr>
        <w:spacing w:line="276" w:lineRule="auto"/>
        <w:ind w:firstLine="720"/>
        <w:jc w:val="both"/>
        <w:rPr>
          <w:rFonts w:eastAsia="Calibri"/>
          <w:sz w:val="24"/>
          <w:szCs w:val="24"/>
          <w:lang w:val="lt-LT"/>
        </w:rPr>
      </w:pPr>
      <w:r>
        <w:rPr>
          <w:rFonts w:eastAsia="Calibri"/>
          <w:sz w:val="24"/>
          <w:szCs w:val="24"/>
          <w:lang w:val="lt-LT"/>
        </w:rPr>
        <w:t>36.</w:t>
      </w:r>
      <w:r w:rsidRPr="00FE5527">
        <w:rPr>
          <w:lang w:val="lt-LT"/>
        </w:rPr>
        <w:t xml:space="preserve"> </w:t>
      </w:r>
      <w:r w:rsidRPr="00FE5527">
        <w:rPr>
          <w:sz w:val="24"/>
          <w:szCs w:val="24"/>
          <w:lang w:val="lt-LT"/>
        </w:rPr>
        <w:t>Skyriaus</w:t>
      </w:r>
      <w:r w:rsidR="006302E3" w:rsidRPr="00FE5527">
        <w:rPr>
          <w:sz w:val="24"/>
          <w:szCs w:val="24"/>
          <w:lang w:val="lt-LT"/>
        </w:rPr>
        <w:t xml:space="preserve"> </w:t>
      </w:r>
      <w:r w:rsidRPr="00FE5527">
        <w:rPr>
          <w:sz w:val="24"/>
          <w:szCs w:val="24"/>
          <w:lang w:val="lt-LT"/>
        </w:rPr>
        <w:t>vedėjas</w:t>
      </w:r>
      <w:r w:rsidR="00A82067" w:rsidRPr="00FE5527">
        <w:rPr>
          <w:sz w:val="24"/>
          <w:szCs w:val="24"/>
          <w:lang w:val="lt-LT"/>
        </w:rPr>
        <w:t xml:space="preserve">, </w:t>
      </w:r>
      <w:r w:rsidR="000F7E45" w:rsidRPr="00FE5527">
        <w:rPr>
          <w:sz w:val="24"/>
          <w:szCs w:val="24"/>
          <w:lang w:val="lt-LT"/>
        </w:rPr>
        <w:t>o skyriaus vedėj</w:t>
      </w:r>
      <w:r w:rsidR="000577B4" w:rsidRPr="00FE5527">
        <w:rPr>
          <w:sz w:val="24"/>
          <w:szCs w:val="24"/>
          <w:lang w:val="lt-LT"/>
        </w:rPr>
        <w:t>ui</w:t>
      </w:r>
      <w:r w:rsidR="000F7E45" w:rsidRPr="00FE5527">
        <w:rPr>
          <w:sz w:val="24"/>
          <w:szCs w:val="24"/>
          <w:lang w:val="lt-LT"/>
        </w:rPr>
        <w:t xml:space="preserve"> – Centro</w:t>
      </w:r>
      <w:r w:rsidR="000577B4" w:rsidRPr="00FE5527">
        <w:rPr>
          <w:sz w:val="24"/>
          <w:szCs w:val="24"/>
          <w:lang w:val="lt-LT"/>
        </w:rPr>
        <w:t xml:space="preserve"> </w:t>
      </w:r>
      <w:r w:rsidR="000F7E45" w:rsidRPr="00FE5527">
        <w:rPr>
          <w:sz w:val="24"/>
          <w:szCs w:val="24"/>
          <w:lang w:val="lt-LT"/>
        </w:rPr>
        <w:t xml:space="preserve">direktorius, </w:t>
      </w:r>
      <w:r w:rsidRPr="00F7580D">
        <w:rPr>
          <w:rFonts w:eastAsia="Calibri"/>
          <w:sz w:val="24"/>
          <w:szCs w:val="24"/>
          <w:lang w:val="lt-LT"/>
        </w:rPr>
        <w:t xml:space="preserve">raštu ar elektroniniu paštu pateikia darbuotojui veiklos vertinimo išvados formą. Darbuotojas užpildo veiklos vertinimo išvados formos 1 punktą ir tiesiogiai, raštu ar elektroniniu paštu grąžina </w:t>
      </w:r>
      <w:r w:rsidR="000F7E45">
        <w:rPr>
          <w:rFonts w:eastAsia="Calibri"/>
          <w:sz w:val="24"/>
          <w:szCs w:val="24"/>
          <w:lang w:val="lt-LT"/>
        </w:rPr>
        <w:t>skyriaus vedėjui</w:t>
      </w:r>
      <w:r w:rsidR="002F71BB">
        <w:rPr>
          <w:rFonts w:eastAsia="Calibri"/>
          <w:sz w:val="24"/>
          <w:szCs w:val="24"/>
          <w:lang w:val="lt-LT"/>
        </w:rPr>
        <w:t>/ direktoriui</w:t>
      </w:r>
      <w:r w:rsidR="000F7E45">
        <w:rPr>
          <w:rFonts w:eastAsia="Calibri"/>
          <w:sz w:val="24"/>
          <w:szCs w:val="24"/>
          <w:lang w:val="lt-LT"/>
        </w:rPr>
        <w:t xml:space="preserve"> </w:t>
      </w:r>
      <w:r w:rsidRPr="00F7580D">
        <w:rPr>
          <w:rFonts w:eastAsia="Calibri"/>
          <w:sz w:val="24"/>
          <w:szCs w:val="24"/>
          <w:lang w:val="lt-LT"/>
        </w:rPr>
        <w:t>ne vėliau kaip per 3 darbo dienas nuo jos gavimo dienos.</w:t>
      </w:r>
    </w:p>
    <w:p w14:paraId="38ED84B2" w14:textId="14F2BD89" w:rsidR="000577B4" w:rsidRPr="000577B4" w:rsidRDefault="000F7E45" w:rsidP="000577B4">
      <w:pPr>
        <w:spacing w:line="276" w:lineRule="auto"/>
        <w:ind w:firstLine="720"/>
        <w:jc w:val="both"/>
        <w:rPr>
          <w:rFonts w:eastAsia="Calibri"/>
          <w:sz w:val="24"/>
          <w:szCs w:val="24"/>
          <w:lang w:val="lt-LT"/>
        </w:rPr>
      </w:pPr>
      <w:r>
        <w:rPr>
          <w:rFonts w:eastAsia="Calibri"/>
          <w:sz w:val="24"/>
          <w:szCs w:val="24"/>
          <w:lang w:val="lt-LT"/>
        </w:rPr>
        <w:t>37.</w:t>
      </w:r>
      <w:r w:rsidR="000577B4" w:rsidRPr="000577B4">
        <w:t xml:space="preserve"> </w:t>
      </w:r>
      <w:bookmarkStart w:id="14" w:name="_Hlk126851216"/>
      <w:r w:rsidR="000577B4" w:rsidRPr="000577B4">
        <w:rPr>
          <w:rFonts w:eastAsia="Calibri"/>
          <w:sz w:val="24"/>
          <w:szCs w:val="24"/>
          <w:lang w:val="lt-LT"/>
        </w:rPr>
        <w:t xml:space="preserve">Darbuotojas ir </w:t>
      </w:r>
      <w:r w:rsidR="000577B4">
        <w:rPr>
          <w:rFonts w:eastAsia="Calibri"/>
          <w:sz w:val="24"/>
          <w:szCs w:val="24"/>
          <w:lang w:val="lt-LT"/>
        </w:rPr>
        <w:t>skyriaus vedėjas (skyriaus vedėjas ir direktorius)</w:t>
      </w:r>
      <w:r w:rsidR="000577B4" w:rsidRPr="000577B4">
        <w:rPr>
          <w:rFonts w:eastAsia="Calibri"/>
          <w:sz w:val="24"/>
          <w:szCs w:val="24"/>
          <w:lang w:val="lt-LT"/>
        </w:rPr>
        <w:t xml:space="preserve"> </w:t>
      </w:r>
      <w:bookmarkEnd w:id="14"/>
      <w:r w:rsidR="000577B4" w:rsidRPr="000577B4">
        <w:rPr>
          <w:rFonts w:eastAsia="Calibri"/>
          <w:sz w:val="24"/>
          <w:szCs w:val="24"/>
          <w:lang w:val="lt-LT"/>
        </w:rPr>
        <w:t xml:space="preserve">susitaria dėl pokalbio datos. Į veiklos vertinimo pokalbį darbuotojas / </w:t>
      </w:r>
      <w:r w:rsidR="000577B4">
        <w:rPr>
          <w:rFonts w:eastAsia="Calibri"/>
          <w:sz w:val="24"/>
          <w:szCs w:val="24"/>
          <w:lang w:val="lt-LT"/>
        </w:rPr>
        <w:t xml:space="preserve">skyriaus vedėjas/ direktorius </w:t>
      </w:r>
      <w:r w:rsidR="000577B4" w:rsidRPr="000577B4">
        <w:rPr>
          <w:rFonts w:eastAsia="Calibri"/>
          <w:sz w:val="24"/>
          <w:szCs w:val="24"/>
          <w:lang w:val="lt-LT"/>
        </w:rPr>
        <w:t xml:space="preserve">turi teisę kviesti </w:t>
      </w:r>
      <w:r w:rsidR="000577B4">
        <w:rPr>
          <w:rFonts w:eastAsia="Calibri"/>
          <w:sz w:val="24"/>
          <w:szCs w:val="24"/>
          <w:lang w:val="lt-LT"/>
        </w:rPr>
        <w:t xml:space="preserve">darbo tarybos </w:t>
      </w:r>
      <w:r w:rsidR="000577B4" w:rsidRPr="000577B4">
        <w:rPr>
          <w:rFonts w:eastAsia="Calibri"/>
          <w:sz w:val="24"/>
          <w:szCs w:val="24"/>
          <w:lang w:val="lt-LT"/>
        </w:rPr>
        <w:t xml:space="preserve"> atstovą</w:t>
      </w:r>
      <w:r w:rsidR="000577B4">
        <w:rPr>
          <w:rFonts w:eastAsia="Calibri"/>
          <w:sz w:val="24"/>
          <w:szCs w:val="24"/>
          <w:lang w:val="lt-LT"/>
        </w:rPr>
        <w:t xml:space="preserve">. Direktorius / </w:t>
      </w:r>
      <w:r w:rsidR="000577B4" w:rsidRPr="000577B4">
        <w:rPr>
          <w:rFonts w:eastAsia="Calibri"/>
          <w:sz w:val="24"/>
          <w:szCs w:val="24"/>
          <w:lang w:val="lt-LT"/>
        </w:rPr>
        <w:t xml:space="preserve">skyriaus vedėjas su </w:t>
      </w:r>
      <w:r w:rsidR="000577B4">
        <w:rPr>
          <w:rFonts w:eastAsia="Calibri"/>
          <w:sz w:val="24"/>
          <w:szCs w:val="24"/>
          <w:lang w:val="lt-LT"/>
        </w:rPr>
        <w:t xml:space="preserve">skyriaus vedėju / </w:t>
      </w:r>
      <w:r w:rsidR="000577B4" w:rsidRPr="000577B4">
        <w:rPr>
          <w:rFonts w:eastAsia="Calibri"/>
          <w:sz w:val="24"/>
          <w:szCs w:val="24"/>
          <w:lang w:val="lt-LT"/>
        </w:rPr>
        <w:t>darbuotoju pokalbio metu:</w:t>
      </w:r>
    </w:p>
    <w:p w14:paraId="0B087928" w14:textId="35059ADA" w:rsidR="000577B4" w:rsidRPr="000577B4" w:rsidRDefault="000577B4" w:rsidP="000577B4">
      <w:pPr>
        <w:spacing w:line="276" w:lineRule="auto"/>
        <w:ind w:firstLine="720"/>
        <w:jc w:val="both"/>
        <w:rPr>
          <w:rFonts w:eastAsia="Calibri"/>
          <w:sz w:val="24"/>
          <w:szCs w:val="24"/>
          <w:lang w:val="lt-LT"/>
        </w:rPr>
      </w:pPr>
      <w:r>
        <w:rPr>
          <w:rFonts w:eastAsia="Calibri"/>
          <w:sz w:val="24"/>
          <w:szCs w:val="24"/>
          <w:lang w:val="lt-LT"/>
        </w:rPr>
        <w:t>1)</w:t>
      </w:r>
      <w:r w:rsidRPr="000577B4">
        <w:rPr>
          <w:rFonts w:eastAsia="Calibri"/>
          <w:sz w:val="24"/>
          <w:szCs w:val="24"/>
          <w:lang w:val="lt-LT"/>
        </w:rPr>
        <w:tab/>
        <w:t xml:space="preserve">aptaria </w:t>
      </w:r>
      <w:r>
        <w:rPr>
          <w:rFonts w:eastAsia="Calibri"/>
          <w:sz w:val="24"/>
          <w:szCs w:val="24"/>
          <w:lang w:val="lt-LT"/>
        </w:rPr>
        <w:t xml:space="preserve">skyriaus vedėjo / </w:t>
      </w:r>
      <w:r w:rsidRPr="000577B4">
        <w:rPr>
          <w:rFonts w:eastAsia="Calibri"/>
          <w:sz w:val="24"/>
          <w:szCs w:val="24"/>
          <w:lang w:val="lt-LT"/>
        </w:rPr>
        <w:t>darbuotojo gebėjimus vykdyti pareigybės aprašyme nustatytas funkcijas, jo pasiektus rezultatus, atliekant pavestas metines užduotis, jo veiklą per praėjusius kalendorinius metus ir prireikus patikslina veiklos vertinimo išvados formos 1 punktą, užpildo jos 4–5 punktus;</w:t>
      </w:r>
    </w:p>
    <w:p w14:paraId="5F1CBADD" w14:textId="510D5421" w:rsidR="000577B4" w:rsidRPr="000577B4" w:rsidRDefault="000577B4" w:rsidP="000577B4">
      <w:pPr>
        <w:spacing w:line="276" w:lineRule="auto"/>
        <w:ind w:firstLine="720"/>
        <w:jc w:val="both"/>
        <w:rPr>
          <w:rFonts w:eastAsia="Calibri"/>
          <w:sz w:val="24"/>
          <w:szCs w:val="24"/>
          <w:lang w:val="lt-LT"/>
        </w:rPr>
      </w:pPr>
      <w:r>
        <w:rPr>
          <w:rFonts w:eastAsia="Calibri"/>
          <w:sz w:val="24"/>
          <w:szCs w:val="24"/>
          <w:lang w:val="lt-LT"/>
        </w:rPr>
        <w:t>2)</w:t>
      </w:r>
      <w:r w:rsidRPr="000577B4">
        <w:rPr>
          <w:rFonts w:eastAsia="Calibri"/>
          <w:sz w:val="24"/>
          <w:szCs w:val="24"/>
          <w:lang w:val="lt-LT"/>
        </w:rPr>
        <w:tab/>
        <w:t xml:space="preserve">suformuluoja einamųjų metų užduotis, numato siektinus rezultatus, jų vertinimo rodiklius, riziką, kuriai esant </w:t>
      </w:r>
      <w:bookmarkStart w:id="15" w:name="_Hlk126851454"/>
      <w:r>
        <w:rPr>
          <w:rFonts w:eastAsia="Calibri"/>
          <w:sz w:val="24"/>
          <w:szCs w:val="24"/>
          <w:lang w:val="lt-LT"/>
        </w:rPr>
        <w:t xml:space="preserve">skyriaus vedėjo / </w:t>
      </w:r>
      <w:r w:rsidRPr="000577B4">
        <w:rPr>
          <w:rFonts w:eastAsia="Calibri"/>
          <w:sz w:val="24"/>
          <w:szCs w:val="24"/>
          <w:lang w:val="lt-LT"/>
        </w:rPr>
        <w:t xml:space="preserve">darbuotojo </w:t>
      </w:r>
      <w:bookmarkEnd w:id="15"/>
      <w:r w:rsidRPr="000577B4">
        <w:rPr>
          <w:rFonts w:eastAsia="Calibri"/>
          <w:sz w:val="24"/>
          <w:szCs w:val="24"/>
          <w:lang w:val="lt-LT"/>
        </w:rPr>
        <w:t>metinės užduotys gali būti neįvykdytos, ir užpildo veiklos vertinimo išvados formos 2–3 punktus;</w:t>
      </w:r>
    </w:p>
    <w:p w14:paraId="6C398720" w14:textId="1CB17B1E" w:rsidR="000577B4" w:rsidRPr="000577B4" w:rsidRDefault="000577B4" w:rsidP="000577B4">
      <w:pPr>
        <w:spacing w:line="276" w:lineRule="auto"/>
        <w:ind w:firstLine="720"/>
        <w:jc w:val="both"/>
        <w:rPr>
          <w:rFonts w:eastAsia="Calibri"/>
          <w:sz w:val="24"/>
          <w:szCs w:val="24"/>
          <w:lang w:val="lt-LT"/>
        </w:rPr>
      </w:pPr>
      <w:r>
        <w:rPr>
          <w:rFonts w:eastAsia="Calibri"/>
          <w:sz w:val="24"/>
          <w:szCs w:val="24"/>
          <w:lang w:val="lt-LT"/>
        </w:rPr>
        <w:t>3)</w:t>
      </w:r>
      <w:r w:rsidRPr="000577B4">
        <w:rPr>
          <w:rFonts w:eastAsia="Calibri"/>
          <w:sz w:val="24"/>
          <w:szCs w:val="24"/>
          <w:lang w:val="lt-LT"/>
        </w:rPr>
        <w:tab/>
        <w:t xml:space="preserve">aptaria </w:t>
      </w:r>
      <w:r w:rsidR="00FF6DC3" w:rsidRPr="00FF6DC3">
        <w:rPr>
          <w:rFonts w:eastAsia="Calibri"/>
          <w:sz w:val="24"/>
          <w:szCs w:val="24"/>
          <w:lang w:val="lt-LT"/>
        </w:rPr>
        <w:t xml:space="preserve">skyriaus vedėjo / darbuotojo </w:t>
      </w:r>
      <w:r w:rsidRPr="000577B4">
        <w:rPr>
          <w:rFonts w:eastAsia="Calibri"/>
          <w:sz w:val="24"/>
          <w:szCs w:val="24"/>
          <w:lang w:val="lt-LT"/>
        </w:rPr>
        <w:t>galimą kvalifikacijos tobulinimą ir prireikus užpildo veiklos vertinimo išvados formos 6 punktą.</w:t>
      </w:r>
    </w:p>
    <w:p w14:paraId="62E46C01" w14:textId="77777777" w:rsidR="008C09DE" w:rsidRDefault="008C09DE" w:rsidP="00934AB6">
      <w:pPr>
        <w:spacing w:line="276" w:lineRule="auto"/>
        <w:ind w:firstLine="720"/>
        <w:jc w:val="both"/>
        <w:rPr>
          <w:rFonts w:eastAsia="Calibri"/>
          <w:sz w:val="24"/>
          <w:szCs w:val="24"/>
          <w:lang w:val="lt-LT"/>
        </w:rPr>
      </w:pPr>
    </w:p>
    <w:p w14:paraId="66150418" w14:textId="0336F40A" w:rsidR="008C09DE" w:rsidRPr="008C09DE" w:rsidRDefault="008C09DE" w:rsidP="008C09DE">
      <w:pPr>
        <w:spacing w:line="276" w:lineRule="auto"/>
        <w:ind w:firstLine="720"/>
        <w:jc w:val="both"/>
        <w:rPr>
          <w:rFonts w:eastAsia="Calibri"/>
          <w:sz w:val="24"/>
          <w:szCs w:val="24"/>
          <w:lang w:val="lt-LT"/>
        </w:rPr>
      </w:pPr>
      <w:bookmarkStart w:id="16" w:name="_Hlk129097256"/>
      <w:r>
        <w:rPr>
          <w:rFonts w:eastAsia="Calibri"/>
          <w:sz w:val="24"/>
          <w:szCs w:val="24"/>
          <w:lang w:val="lt-LT"/>
        </w:rPr>
        <w:lastRenderedPageBreak/>
        <w:t>38</w:t>
      </w:r>
      <w:r w:rsidRPr="008C09DE">
        <w:rPr>
          <w:rFonts w:eastAsia="Calibri"/>
          <w:sz w:val="24"/>
          <w:szCs w:val="24"/>
          <w:lang w:val="lt-LT"/>
        </w:rPr>
        <w:t>. Darbuotojų  metinė veikla gali būti įvertinama:</w:t>
      </w:r>
    </w:p>
    <w:p w14:paraId="4F4AF578" w14:textId="291ADFB8" w:rsidR="008C09DE" w:rsidRPr="008C09DE" w:rsidRDefault="008C09DE" w:rsidP="008C09DE">
      <w:pPr>
        <w:spacing w:line="276" w:lineRule="auto"/>
        <w:ind w:firstLine="720"/>
        <w:jc w:val="both"/>
        <w:rPr>
          <w:rFonts w:eastAsia="Calibri"/>
          <w:sz w:val="24"/>
          <w:szCs w:val="24"/>
          <w:lang w:val="lt-LT"/>
        </w:rPr>
      </w:pPr>
      <w:r w:rsidRPr="008C09DE">
        <w:rPr>
          <w:rFonts w:eastAsia="Calibri"/>
          <w:sz w:val="24"/>
          <w:szCs w:val="24"/>
          <w:lang w:val="lt-LT"/>
        </w:rPr>
        <w:t>1) labai gerai</w:t>
      </w:r>
      <w:r w:rsidR="00E71692">
        <w:rPr>
          <w:rFonts w:eastAsia="Calibri"/>
          <w:sz w:val="24"/>
          <w:szCs w:val="24"/>
          <w:lang w:val="lt-LT"/>
        </w:rPr>
        <w:t>:</w:t>
      </w:r>
      <w:r w:rsidRPr="008C09DE">
        <w:rPr>
          <w:rFonts w:eastAsia="Calibri"/>
          <w:sz w:val="24"/>
          <w:szCs w:val="24"/>
          <w:lang w:val="lt-LT"/>
        </w:rPr>
        <w:t xml:space="preserve"> kai darbuotojas </w:t>
      </w:r>
      <w:r w:rsidR="00E71692">
        <w:rPr>
          <w:rFonts w:eastAsia="Calibri"/>
          <w:sz w:val="24"/>
          <w:szCs w:val="24"/>
          <w:lang w:val="lt-LT"/>
        </w:rPr>
        <w:t xml:space="preserve">ne tik </w:t>
      </w:r>
      <w:r w:rsidRPr="008C09DE">
        <w:rPr>
          <w:rFonts w:eastAsia="Calibri"/>
          <w:sz w:val="24"/>
          <w:szCs w:val="24"/>
          <w:lang w:val="lt-LT"/>
        </w:rPr>
        <w:t>įvykdė užduotis</w:t>
      </w:r>
      <w:r w:rsidR="00E71692">
        <w:rPr>
          <w:rFonts w:eastAsia="Calibri"/>
          <w:sz w:val="24"/>
          <w:szCs w:val="24"/>
          <w:lang w:val="lt-LT"/>
        </w:rPr>
        <w:t xml:space="preserve">, bet </w:t>
      </w:r>
      <w:r w:rsidRPr="008C09DE">
        <w:rPr>
          <w:rFonts w:eastAsia="Calibri"/>
          <w:sz w:val="24"/>
          <w:szCs w:val="24"/>
          <w:lang w:val="lt-LT"/>
        </w:rPr>
        <w:t>ir viršijo kai kuriuos sutartus vertinimo rodiklius</w:t>
      </w:r>
      <w:r w:rsidR="00E71692">
        <w:rPr>
          <w:rFonts w:eastAsia="Calibri"/>
          <w:sz w:val="24"/>
          <w:szCs w:val="24"/>
          <w:lang w:val="lt-LT"/>
        </w:rPr>
        <w:t xml:space="preserve"> </w:t>
      </w:r>
      <w:bookmarkStart w:id="17" w:name="_Hlk127775495"/>
      <w:r w:rsidR="00E71692">
        <w:rPr>
          <w:rFonts w:eastAsia="Calibri"/>
          <w:sz w:val="24"/>
          <w:szCs w:val="24"/>
          <w:lang w:val="lt-LT"/>
        </w:rPr>
        <w:t>- darbuotojui nusta</w:t>
      </w:r>
      <w:r w:rsidR="00D11792">
        <w:rPr>
          <w:rFonts w:eastAsia="Calibri"/>
          <w:sz w:val="24"/>
          <w:szCs w:val="24"/>
          <w:lang w:val="lt-LT"/>
        </w:rPr>
        <w:t>toma</w:t>
      </w:r>
      <w:r w:rsidR="00E71692">
        <w:rPr>
          <w:rFonts w:eastAsia="Calibri"/>
          <w:sz w:val="24"/>
          <w:szCs w:val="24"/>
          <w:lang w:val="lt-LT"/>
        </w:rPr>
        <w:t xml:space="preserve"> pareiginės algos kintamosios dalies dydį ne mažesnį kaip 15 procentų</w:t>
      </w:r>
      <w:r w:rsidR="008E0C68">
        <w:rPr>
          <w:rFonts w:eastAsia="Calibri"/>
          <w:sz w:val="24"/>
          <w:szCs w:val="24"/>
          <w:lang w:val="lt-LT"/>
        </w:rPr>
        <w:t xml:space="preserve">, </w:t>
      </w:r>
      <w:r w:rsidR="008E0C68" w:rsidRPr="008E0C68">
        <w:rPr>
          <w:rFonts w:eastAsia="Calibri"/>
          <w:sz w:val="24"/>
          <w:szCs w:val="24"/>
          <w:lang w:val="lt-LT"/>
        </w:rPr>
        <w:t xml:space="preserve">o struktūrinių padalinių vadovams nuo darbuotojams nustatyto kintamosios dalies dydžio didinama 25 procentais, bet ne daugiau kaip </w:t>
      </w:r>
      <w:r w:rsidR="008E0C68">
        <w:rPr>
          <w:rFonts w:eastAsia="Calibri"/>
          <w:sz w:val="24"/>
          <w:szCs w:val="24"/>
          <w:lang w:val="lt-LT"/>
        </w:rPr>
        <w:t xml:space="preserve">iki </w:t>
      </w:r>
      <w:r w:rsidR="008E0C68" w:rsidRPr="008E0C68">
        <w:rPr>
          <w:rFonts w:eastAsia="Calibri"/>
          <w:sz w:val="24"/>
          <w:szCs w:val="24"/>
          <w:lang w:val="lt-LT"/>
        </w:rPr>
        <w:t>40 procentų  ;</w:t>
      </w:r>
    </w:p>
    <w:bookmarkEnd w:id="17"/>
    <w:p w14:paraId="09B7D3E4" w14:textId="5D09D80B" w:rsidR="008C09DE" w:rsidRPr="008C09DE" w:rsidRDefault="008C09DE" w:rsidP="008C09DE">
      <w:pPr>
        <w:spacing w:line="276" w:lineRule="auto"/>
        <w:ind w:firstLine="720"/>
        <w:jc w:val="both"/>
        <w:rPr>
          <w:rFonts w:eastAsia="Calibri"/>
          <w:sz w:val="24"/>
          <w:szCs w:val="24"/>
          <w:lang w:val="lt-LT"/>
        </w:rPr>
      </w:pPr>
      <w:r w:rsidRPr="008C09DE">
        <w:rPr>
          <w:rFonts w:eastAsia="Calibri"/>
          <w:sz w:val="24"/>
          <w:szCs w:val="24"/>
          <w:lang w:val="lt-LT"/>
        </w:rPr>
        <w:t>2) gerai</w:t>
      </w:r>
      <w:r w:rsidR="00E71692">
        <w:rPr>
          <w:rFonts w:eastAsia="Calibri"/>
          <w:sz w:val="24"/>
          <w:szCs w:val="24"/>
          <w:lang w:val="lt-LT"/>
        </w:rPr>
        <w:t>:</w:t>
      </w:r>
      <w:r w:rsidRPr="008C09DE">
        <w:rPr>
          <w:rFonts w:eastAsia="Calibri"/>
          <w:sz w:val="24"/>
          <w:szCs w:val="24"/>
          <w:lang w:val="lt-LT"/>
        </w:rPr>
        <w:t xml:space="preserve"> kai darbuotojas </w:t>
      </w:r>
      <w:r w:rsidR="00E71692">
        <w:rPr>
          <w:rFonts w:eastAsia="Calibri"/>
          <w:sz w:val="24"/>
          <w:szCs w:val="24"/>
          <w:lang w:val="lt-LT"/>
        </w:rPr>
        <w:t xml:space="preserve">80-100 procentų </w:t>
      </w:r>
      <w:r w:rsidRPr="008C09DE">
        <w:rPr>
          <w:rFonts w:eastAsia="Calibri"/>
          <w:sz w:val="24"/>
          <w:szCs w:val="24"/>
          <w:lang w:val="lt-LT"/>
        </w:rPr>
        <w:t>įvykdė užduotis pagal sutartus vertinimo rodiklius</w:t>
      </w:r>
      <w:r w:rsidR="00682E15">
        <w:rPr>
          <w:rFonts w:eastAsia="Calibri"/>
          <w:sz w:val="24"/>
          <w:szCs w:val="24"/>
          <w:lang w:val="lt-LT"/>
        </w:rPr>
        <w:t xml:space="preserve"> </w:t>
      </w:r>
      <w:r w:rsidR="00E71692" w:rsidRPr="00E71692">
        <w:rPr>
          <w:rFonts w:eastAsia="Calibri"/>
          <w:sz w:val="24"/>
          <w:szCs w:val="24"/>
          <w:lang w:val="lt-LT"/>
        </w:rPr>
        <w:t xml:space="preserve">- darbuotojui nustatoma pareiginės algos kintamosios dalies dydį ne mažesnį kaip </w:t>
      </w:r>
      <w:r w:rsidR="00E71692">
        <w:rPr>
          <w:rFonts w:eastAsia="Calibri"/>
          <w:sz w:val="24"/>
          <w:szCs w:val="24"/>
          <w:lang w:val="lt-LT"/>
        </w:rPr>
        <w:t>5</w:t>
      </w:r>
      <w:r w:rsidR="00E71692" w:rsidRPr="00E71692">
        <w:rPr>
          <w:rFonts w:eastAsia="Calibri"/>
          <w:sz w:val="24"/>
          <w:szCs w:val="24"/>
          <w:lang w:val="lt-LT"/>
        </w:rPr>
        <w:t xml:space="preserve"> procentų</w:t>
      </w:r>
      <w:r w:rsidR="008E0C68">
        <w:rPr>
          <w:rFonts w:eastAsia="Calibri"/>
          <w:sz w:val="24"/>
          <w:szCs w:val="24"/>
          <w:lang w:val="lt-LT"/>
        </w:rPr>
        <w:t xml:space="preserve">, </w:t>
      </w:r>
      <w:r w:rsidR="008E0C68" w:rsidRPr="008E0C68">
        <w:rPr>
          <w:rFonts w:eastAsia="Calibri"/>
          <w:sz w:val="24"/>
          <w:szCs w:val="24"/>
          <w:lang w:val="lt-LT"/>
        </w:rPr>
        <w:t xml:space="preserve">o struktūrinių padalinių vadovams nuo darbuotojams nustatyto kintamosios dalies dydžio didinama 25 procentais, bet ne daugiau kaip </w:t>
      </w:r>
      <w:r w:rsidR="008E0C68">
        <w:rPr>
          <w:rFonts w:eastAsia="Calibri"/>
          <w:sz w:val="24"/>
          <w:szCs w:val="24"/>
          <w:lang w:val="lt-LT"/>
        </w:rPr>
        <w:t xml:space="preserve">iki </w:t>
      </w:r>
      <w:r w:rsidR="008E0C68" w:rsidRPr="008E0C68">
        <w:rPr>
          <w:rFonts w:eastAsia="Calibri"/>
          <w:sz w:val="24"/>
          <w:szCs w:val="24"/>
          <w:lang w:val="lt-LT"/>
        </w:rPr>
        <w:t>14,99 procentų ;</w:t>
      </w:r>
    </w:p>
    <w:p w14:paraId="6C487664" w14:textId="0663E9DA" w:rsidR="008C09DE" w:rsidRPr="008C09DE" w:rsidRDefault="008C09DE" w:rsidP="008C09DE">
      <w:pPr>
        <w:spacing w:line="276" w:lineRule="auto"/>
        <w:ind w:firstLine="720"/>
        <w:jc w:val="both"/>
        <w:rPr>
          <w:rFonts w:eastAsia="Calibri"/>
          <w:sz w:val="24"/>
          <w:szCs w:val="24"/>
          <w:lang w:val="lt-LT"/>
        </w:rPr>
      </w:pPr>
      <w:r w:rsidRPr="008C09DE">
        <w:rPr>
          <w:rFonts w:eastAsia="Calibri"/>
          <w:sz w:val="24"/>
          <w:szCs w:val="24"/>
          <w:lang w:val="lt-LT"/>
        </w:rPr>
        <w:t>3) patenkinamai</w:t>
      </w:r>
      <w:r w:rsidR="00E71692">
        <w:rPr>
          <w:rFonts w:eastAsia="Calibri"/>
          <w:sz w:val="24"/>
          <w:szCs w:val="24"/>
          <w:lang w:val="lt-LT"/>
        </w:rPr>
        <w:t xml:space="preserve">: </w:t>
      </w:r>
      <w:r w:rsidRPr="008C09DE">
        <w:rPr>
          <w:rFonts w:eastAsia="Calibri"/>
          <w:sz w:val="24"/>
          <w:szCs w:val="24"/>
          <w:lang w:val="lt-LT"/>
        </w:rPr>
        <w:t xml:space="preserve">kai darbuotojas įvykdė </w:t>
      </w:r>
      <w:r w:rsidR="00E71692">
        <w:rPr>
          <w:rFonts w:eastAsia="Calibri"/>
          <w:sz w:val="24"/>
          <w:szCs w:val="24"/>
          <w:lang w:val="lt-LT"/>
        </w:rPr>
        <w:t>mažiau nei 80 procentų</w:t>
      </w:r>
      <w:r w:rsidR="00682E15">
        <w:rPr>
          <w:rFonts w:eastAsia="Calibri"/>
          <w:sz w:val="24"/>
          <w:szCs w:val="24"/>
          <w:lang w:val="lt-LT"/>
        </w:rPr>
        <w:t xml:space="preserve"> </w:t>
      </w:r>
      <w:r w:rsidRPr="008C09DE">
        <w:rPr>
          <w:rFonts w:eastAsia="Calibri"/>
          <w:sz w:val="24"/>
          <w:szCs w:val="24"/>
          <w:lang w:val="lt-LT"/>
        </w:rPr>
        <w:t>užduo</w:t>
      </w:r>
      <w:r w:rsidR="00682E15">
        <w:rPr>
          <w:rFonts w:eastAsia="Calibri"/>
          <w:sz w:val="24"/>
          <w:szCs w:val="24"/>
          <w:lang w:val="lt-LT"/>
        </w:rPr>
        <w:t>čių</w:t>
      </w:r>
      <w:r w:rsidRPr="008C09DE">
        <w:rPr>
          <w:rFonts w:eastAsia="Calibri"/>
          <w:sz w:val="24"/>
          <w:szCs w:val="24"/>
          <w:lang w:val="lt-LT"/>
        </w:rPr>
        <w:t xml:space="preserve"> pagal sutartus vertinimo rodiklius</w:t>
      </w:r>
      <w:r w:rsidR="00682E15">
        <w:rPr>
          <w:rFonts w:eastAsia="Calibri"/>
          <w:sz w:val="24"/>
          <w:szCs w:val="24"/>
          <w:lang w:val="lt-LT"/>
        </w:rPr>
        <w:t xml:space="preserve"> </w:t>
      </w:r>
      <w:r w:rsidR="00682E15" w:rsidRPr="00682E15">
        <w:rPr>
          <w:rFonts w:eastAsia="Calibri"/>
          <w:sz w:val="24"/>
          <w:szCs w:val="24"/>
          <w:lang w:val="lt-LT"/>
        </w:rPr>
        <w:t>- darbuotojui pareiginės algos kintamo</w:t>
      </w:r>
      <w:r w:rsidR="00682E15">
        <w:rPr>
          <w:rFonts w:eastAsia="Calibri"/>
          <w:sz w:val="24"/>
          <w:szCs w:val="24"/>
          <w:lang w:val="lt-LT"/>
        </w:rPr>
        <w:t>ji</w:t>
      </w:r>
      <w:r w:rsidR="00682E15" w:rsidRPr="00682E15">
        <w:rPr>
          <w:rFonts w:eastAsia="Calibri"/>
          <w:sz w:val="24"/>
          <w:szCs w:val="24"/>
          <w:lang w:val="lt-LT"/>
        </w:rPr>
        <w:t xml:space="preserve"> dalis </w:t>
      </w:r>
      <w:r w:rsidR="00682E15">
        <w:rPr>
          <w:rFonts w:eastAsia="Calibri"/>
          <w:sz w:val="24"/>
          <w:szCs w:val="24"/>
          <w:lang w:val="lt-LT"/>
        </w:rPr>
        <w:t>nenustatoma;</w:t>
      </w:r>
    </w:p>
    <w:p w14:paraId="3DD4CB24" w14:textId="471065A3" w:rsidR="008C09DE" w:rsidRDefault="008C09DE" w:rsidP="008C09DE">
      <w:pPr>
        <w:spacing w:line="276" w:lineRule="auto"/>
        <w:ind w:firstLine="720"/>
        <w:jc w:val="both"/>
        <w:rPr>
          <w:rFonts w:eastAsia="Calibri"/>
          <w:sz w:val="24"/>
          <w:szCs w:val="24"/>
          <w:lang w:val="lt-LT"/>
        </w:rPr>
      </w:pPr>
      <w:r w:rsidRPr="008C09DE">
        <w:rPr>
          <w:rFonts w:eastAsia="Calibri"/>
          <w:sz w:val="24"/>
          <w:szCs w:val="24"/>
          <w:lang w:val="lt-LT"/>
        </w:rPr>
        <w:t>4) nepatenkinamai</w:t>
      </w:r>
      <w:r w:rsidR="00682E15">
        <w:rPr>
          <w:rFonts w:eastAsia="Calibri"/>
          <w:sz w:val="24"/>
          <w:szCs w:val="24"/>
          <w:lang w:val="lt-LT"/>
        </w:rPr>
        <w:t>:</w:t>
      </w:r>
      <w:r w:rsidRPr="008C09DE">
        <w:rPr>
          <w:rFonts w:eastAsia="Calibri"/>
          <w:sz w:val="24"/>
          <w:szCs w:val="24"/>
          <w:lang w:val="lt-LT"/>
        </w:rPr>
        <w:t xml:space="preserve"> kai darbuotojas neįvykdė užduočių pagal sutartus vertinimo rodiklius</w:t>
      </w:r>
      <w:r w:rsidR="00682E15">
        <w:rPr>
          <w:rFonts w:eastAsia="Calibri"/>
          <w:sz w:val="24"/>
          <w:szCs w:val="24"/>
          <w:lang w:val="lt-LT"/>
        </w:rPr>
        <w:t xml:space="preserve"> – darbuotojui nustatomas mažesnis pareiginės algos pastoviosios dalies koeficientas, tačiau ne mažesnis, negu tai pareigybei numatytas minimalus koeficientas pagal šio aprašo priedą Nr.1</w:t>
      </w:r>
      <w:r w:rsidRPr="008C09DE">
        <w:rPr>
          <w:rFonts w:eastAsia="Calibri"/>
          <w:sz w:val="24"/>
          <w:szCs w:val="24"/>
          <w:lang w:val="lt-LT"/>
        </w:rPr>
        <w:t>.</w:t>
      </w:r>
    </w:p>
    <w:bookmarkEnd w:id="16"/>
    <w:p w14:paraId="3CDB1486" w14:textId="313D0604" w:rsidR="000577B4" w:rsidRPr="000577B4" w:rsidRDefault="00FF6DC3" w:rsidP="00934AB6">
      <w:pPr>
        <w:spacing w:line="276" w:lineRule="auto"/>
        <w:ind w:firstLine="720"/>
        <w:jc w:val="both"/>
        <w:rPr>
          <w:rFonts w:eastAsia="Calibri"/>
          <w:sz w:val="24"/>
          <w:szCs w:val="24"/>
          <w:lang w:val="lt-LT"/>
        </w:rPr>
      </w:pPr>
      <w:r>
        <w:rPr>
          <w:rFonts w:eastAsia="Calibri"/>
          <w:sz w:val="24"/>
          <w:szCs w:val="24"/>
          <w:lang w:val="lt-LT"/>
        </w:rPr>
        <w:t>3</w:t>
      </w:r>
      <w:r w:rsidR="008C09DE">
        <w:rPr>
          <w:rFonts w:eastAsia="Calibri"/>
          <w:sz w:val="24"/>
          <w:szCs w:val="24"/>
          <w:lang w:val="lt-LT"/>
        </w:rPr>
        <w:t>9</w:t>
      </w:r>
      <w:r>
        <w:rPr>
          <w:rFonts w:eastAsia="Calibri"/>
          <w:sz w:val="24"/>
          <w:szCs w:val="24"/>
          <w:lang w:val="lt-LT"/>
        </w:rPr>
        <w:t>.</w:t>
      </w:r>
      <w:r w:rsidR="000577B4" w:rsidRPr="000577B4">
        <w:rPr>
          <w:rFonts w:eastAsia="Calibri"/>
          <w:sz w:val="24"/>
          <w:szCs w:val="24"/>
          <w:lang w:val="lt-LT"/>
        </w:rPr>
        <w:tab/>
        <w:t xml:space="preserve"> Po pokalbio </w:t>
      </w:r>
      <w:r>
        <w:rPr>
          <w:rFonts w:eastAsia="Calibri"/>
          <w:sz w:val="24"/>
          <w:szCs w:val="24"/>
          <w:lang w:val="lt-LT"/>
        </w:rPr>
        <w:t>d</w:t>
      </w:r>
      <w:r w:rsidRPr="00FF6DC3">
        <w:rPr>
          <w:rFonts w:eastAsia="Calibri"/>
          <w:sz w:val="24"/>
          <w:szCs w:val="24"/>
          <w:lang w:val="lt-LT"/>
        </w:rPr>
        <w:t xml:space="preserve">irektorius / skyriaus vedėjas </w:t>
      </w:r>
      <w:r w:rsidR="000577B4" w:rsidRPr="000577B4">
        <w:rPr>
          <w:rFonts w:eastAsia="Calibri"/>
          <w:sz w:val="24"/>
          <w:szCs w:val="24"/>
          <w:lang w:val="lt-LT"/>
        </w:rPr>
        <w:t xml:space="preserve">užpildo </w:t>
      </w:r>
      <w:r w:rsidRPr="00FF6DC3">
        <w:rPr>
          <w:rFonts w:eastAsia="Calibri"/>
          <w:sz w:val="24"/>
          <w:szCs w:val="24"/>
          <w:lang w:val="lt-LT"/>
        </w:rPr>
        <w:t xml:space="preserve">skyriaus vedėjo / darbuotojo </w:t>
      </w:r>
      <w:r w:rsidR="000577B4" w:rsidRPr="000577B4">
        <w:rPr>
          <w:rFonts w:eastAsia="Calibri"/>
          <w:sz w:val="24"/>
          <w:szCs w:val="24"/>
          <w:lang w:val="lt-LT"/>
        </w:rPr>
        <w:t xml:space="preserve">veiklos vertinimo išvados formos 7–8 punktus – pažymi </w:t>
      </w:r>
      <w:r w:rsidRPr="00FF6DC3">
        <w:rPr>
          <w:rFonts w:eastAsia="Calibri"/>
          <w:sz w:val="24"/>
          <w:szCs w:val="24"/>
          <w:lang w:val="lt-LT"/>
        </w:rPr>
        <w:t xml:space="preserve">skyriaus vedėjo / darbuotojo </w:t>
      </w:r>
      <w:r w:rsidR="000577B4" w:rsidRPr="000577B4">
        <w:rPr>
          <w:rFonts w:eastAsia="Calibri"/>
          <w:sz w:val="24"/>
          <w:szCs w:val="24"/>
          <w:lang w:val="lt-LT"/>
        </w:rPr>
        <w:t xml:space="preserve">bendrą veiklos įvertinimą (labai gerai / gerai / patenkinamai / nepatenkinamai) ir, atsižvelgęs į įvertinimą, įrašo siūlymą: nustatyti kintamąją dalį ir skirti premiją; nustatyti kintamąją dalį; nenustatyti kintamosios dalies arba nustatyti mažesnį pareiginės algos pastoviosios dalies koeficientą, nurodytą Lietuvos Respublikos valstybės ir savivaldybių įstaigų darbuotojų darbo apmokėjimo ir komisijų narių atlygio už darbą </w:t>
      </w:r>
      <w:r>
        <w:rPr>
          <w:rFonts w:eastAsia="Calibri"/>
          <w:sz w:val="24"/>
          <w:szCs w:val="24"/>
          <w:lang w:val="lt-LT"/>
        </w:rPr>
        <w:t>Į</w:t>
      </w:r>
      <w:r w:rsidR="000577B4" w:rsidRPr="000577B4">
        <w:rPr>
          <w:rFonts w:eastAsia="Calibri"/>
          <w:sz w:val="24"/>
          <w:szCs w:val="24"/>
          <w:lang w:val="lt-LT"/>
        </w:rPr>
        <w:t>statymo 14 straipsnio 9 dalies 4 punkte ar 10 dalies 4 punkte.</w:t>
      </w:r>
    </w:p>
    <w:p w14:paraId="3BAF25EE" w14:textId="2F32566B" w:rsidR="000577B4" w:rsidRPr="000577B4" w:rsidRDefault="008C09DE" w:rsidP="000577B4">
      <w:pPr>
        <w:spacing w:line="276" w:lineRule="auto"/>
        <w:ind w:firstLine="720"/>
        <w:jc w:val="both"/>
        <w:rPr>
          <w:rFonts w:eastAsia="Calibri"/>
          <w:sz w:val="24"/>
          <w:szCs w:val="24"/>
          <w:lang w:val="lt-LT"/>
        </w:rPr>
      </w:pPr>
      <w:r>
        <w:rPr>
          <w:rFonts w:eastAsia="Calibri"/>
          <w:sz w:val="24"/>
          <w:szCs w:val="24"/>
          <w:lang w:val="lt-LT"/>
        </w:rPr>
        <w:t>40</w:t>
      </w:r>
      <w:r w:rsidR="000577B4" w:rsidRPr="000577B4">
        <w:rPr>
          <w:rFonts w:eastAsia="Calibri"/>
          <w:sz w:val="24"/>
          <w:szCs w:val="24"/>
          <w:lang w:val="lt-LT"/>
        </w:rPr>
        <w:t>.</w:t>
      </w:r>
      <w:r w:rsidR="000577B4" w:rsidRPr="000577B4">
        <w:rPr>
          <w:rFonts w:eastAsia="Calibri"/>
          <w:sz w:val="24"/>
          <w:szCs w:val="24"/>
          <w:lang w:val="lt-LT"/>
        </w:rPr>
        <w:tab/>
        <w:t xml:space="preserve"> Jeigu </w:t>
      </w:r>
      <w:r w:rsidR="00F1094D">
        <w:rPr>
          <w:rFonts w:eastAsia="Calibri"/>
          <w:sz w:val="24"/>
          <w:szCs w:val="24"/>
          <w:lang w:val="lt-LT"/>
        </w:rPr>
        <w:t>Aprašo 31 punkte</w:t>
      </w:r>
      <w:r w:rsidR="000577B4" w:rsidRPr="000577B4">
        <w:rPr>
          <w:rFonts w:eastAsia="Calibri"/>
          <w:sz w:val="24"/>
          <w:szCs w:val="24"/>
          <w:lang w:val="lt-LT"/>
        </w:rPr>
        <w:t xml:space="preserve"> numatytu atveju </w:t>
      </w:r>
      <w:r w:rsidR="00F1094D" w:rsidRPr="00F1094D">
        <w:rPr>
          <w:rFonts w:eastAsia="Calibri"/>
          <w:sz w:val="24"/>
          <w:szCs w:val="24"/>
          <w:lang w:val="lt-LT"/>
        </w:rPr>
        <w:t>skyriaus vedėj</w:t>
      </w:r>
      <w:r w:rsidR="00F1094D">
        <w:rPr>
          <w:rFonts w:eastAsia="Calibri"/>
          <w:sz w:val="24"/>
          <w:szCs w:val="24"/>
          <w:lang w:val="lt-LT"/>
        </w:rPr>
        <w:t>ui</w:t>
      </w:r>
      <w:r w:rsidR="00F1094D" w:rsidRPr="00F1094D">
        <w:rPr>
          <w:rFonts w:eastAsia="Calibri"/>
          <w:sz w:val="24"/>
          <w:szCs w:val="24"/>
          <w:lang w:val="lt-LT"/>
        </w:rPr>
        <w:t xml:space="preserve"> / darbuotoj</w:t>
      </w:r>
      <w:r w:rsidR="00F1094D">
        <w:rPr>
          <w:rFonts w:eastAsia="Calibri"/>
          <w:sz w:val="24"/>
          <w:szCs w:val="24"/>
          <w:lang w:val="lt-LT"/>
        </w:rPr>
        <w:t>ui</w:t>
      </w:r>
      <w:r w:rsidR="000577B4" w:rsidRPr="000577B4">
        <w:rPr>
          <w:rFonts w:eastAsia="Calibri"/>
          <w:sz w:val="24"/>
          <w:szCs w:val="24"/>
          <w:lang w:val="lt-LT"/>
        </w:rPr>
        <w:t xml:space="preserve"> nebuvo nustatytos metinės užduotys, siektini rezultatai ir jų vertinimo rodikliai praėjusiems kalendoriniams metams, </w:t>
      </w:r>
      <w:r w:rsidR="00FF6DC3">
        <w:rPr>
          <w:rFonts w:eastAsia="Calibri"/>
          <w:sz w:val="24"/>
          <w:szCs w:val="24"/>
          <w:lang w:val="lt-LT"/>
        </w:rPr>
        <w:t xml:space="preserve">skyriaus vedėjas / </w:t>
      </w:r>
      <w:r w:rsidR="000577B4" w:rsidRPr="000577B4">
        <w:rPr>
          <w:rFonts w:eastAsia="Calibri"/>
          <w:sz w:val="24"/>
          <w:szCs w:val="24"/>
          <w:lang w:val="lt-LT"/>
        </w:rPr>
        <w:t xml:space="preserve">darbuotojas nevertinamas, o per pokalbį </w:t>
      </w:r>
      <w:r w:rsidR="00FF6DC3">
        <w:rPr>
          <w:rFonts w:eastAsia="Calibri"/>
          <w:sz w:val="24"/>
          <w:szCs w:val="24"/>
          <w:lang w:val="lt-LT"/>
        </w:rPr>
        <w:t>nustatomos užduotys</w:t>
      </w:r>
      <w:r w:rsidR="00F1094D">
        <w:rPr>
          <w:rFonts w:eastAsia="Calibri"/>
          <w:sz w:val="24"/>
          <w:szCs w:val="24"/>
          <w:lang w:val="lt-LT"/>
        </w:rPr>
        <w:t xml:space="preserve"> einamiesiems metams.</w:t>
      </w:r>
    </w:p>
    <w:p w14:paraId="494EFFB7" w14:textId="1C19A720" w:rsidR="000577B4" w:rsidRPr="000577B4" w:rsidRDefault="00F1094D" w:rsidP="000577B4">
      <w:pPr>
        <w:spacing w:line="276" w:lineRule="auto"/>
        <w:ind w:firstLine="720"/>
        <w:jc w:val="both"/>
        <w:rPr>
          <w:rFonts w:eastAsia="Calibri"/>
          <w:sz w:val="24"/>
          <w:szCs w:val="24"/>
          <w:lang w:val="lt-LT"/>
        </w:rPr>
      </w:pPr>
      <w:r>
        <w:rPr>
          <w:rFonts w:eastAsia="Calibri"/>
          <w:sz w:val="24"/>
          <w:szCs w:val="24"/>
          <w:lang w:val="lt-LT"/>
        </w:rPr>
        <w:t>4</w:t>
      </w:r>
      <w:r w:rsidR="008C09DE">
        <w:rPr>
          <w:rFonts w:eastAsia="Calibri"/>
          <w:sz w:val="24"/>
          <w:szCs w:val="24"/>
          <w:lang w:val="lt-LT"/>
        </w:rPr>
        <w:t>1</w:t>
      </w:r>
      <w:r w:rsidR="000577B4" w:rsidRPr="000577B4">
        <w:rPr>
          <w:rFonts w:eastAsia="Calibri"/>
          <w:sz w:val="24"/>
          <w:szCs w:val="24"/>
          <w:lang w:val="lt-LT"/>
        </w:rPr>
        <w:t>.</w:t>
      </w:r>
      <w:r w:rsidR="000577B4" w:rsidRPr="000577B4">
        <w:rPr>
          <w:rFonts w:eastAsia="Calibri"/>
          <w:sz w:val="24"/>
          <w:szCs w:val="24"/>
          <w:lang w:val="lt-LT"/>
        </w:rPr>
        <w:tab/>
        <w:t xml:space="preserve"> Jei Įstatymo 14 straipsnio 9 dalies 4 punkte arba 10 dalies 4 punkte nustatytu atveju sudaromas rezultatų gerinimo planas, jame nurodomi </w:t>
      </w:r>
      <w:r>
        <w:rPr>
          <w:rFonts w:eastAsia="Calibri"/>
          <w:sz w:val="24"/>
          <w:szCs w:val="24"/>
          <w:lang w:val="lt-LT"/>
        </w:rPr>
        <w:t xml:space="preserve">skyriaus vedėjo / </w:t>
      </w:r>
      <w:r w:rsidR="000577B4" w:rsidRPr="000577B4">
        <w:rPr>
          <w:rFonts w:eastAsia="Calibri"/>
          <w:sz w:val="24"/>
          <w:szCs w:val="24"/>
          <w:lang w:val="lt-LT"/>
        </w:rPr>
        <w:t xml:space="preserve">darbuotojo veiklos trūkumai, nustatomi siektini veiklos rezultatai, siūlomos priemonės šiems rezultatams pasiekti, nurodomas rezultatų gerinimo plano įvykdymo terminas. </w:t>
      </w:r>
      <w:r>
        <w:rPr>
          <w:rFonts w:eastAsia="Calibri"/>
          <w:sz w:val="24"/>
          <w:szCs w:val="24"/>
          <w:lang w:val="lt-LT"/>
        </w:rPr>
        <w:t>Direktorius / skyriaus vedėjas</w:t>
      </w:r>
      <w:r w:rsidR="000577B4" w:rsidRPr="000577B4">
        <w:rPr>
          <w:rFonts w:eastAsia="Calibri"/>
          <w:sz w:val="24"/>
          <w:szCs w:val="24"/>
          <w:lang w:val="lt-LT"/>
        </w:rPr>
        <w:t xml:space="preserve"> šį planą pateikia </w:t>
      </w:r>
      <w:r>
        <w:rPr>
          <w:rFonts w:eastAsia="Calibri"/>
          <w:sz w:val="24"/>
          <w:szCs w:val="24"/>
          <w:lang w:val="lt-LT"/>
        </w:rPr>
        <w:t xml:space="preserve">skyriaus vedėjui / </w:t>
      </w:r>
      <w:r w:rsidR="000577B4" w:rsidRPr="000577B4">
        <w:rPr>
          <w:rFonts w:eastAsia="Calibri"/>
          <w:sz w:val="24"/>
          <w:szCs w:val="24"/>
          <w:lang w:val="lt-LT"/>
        </w:rPr>
        <w:t xml:space="preserve">darbuotojui pasirašytinai susipažinti ne vėliau kaip per 7 darbo dienas nuo sprendimo </w:t>
      </w:r>
      <w:r>
        <w:rPr>
          <w:rFonts w:eastAsia="Calibri"/>
          <w:sz w:val="24"/>
          <w:szCs w:val="24"/>
          <w:lang w:val="lt-LT"/>
        </w:rPr>
        <w:t xml:space="preserve">skyriaus vedėjui / </w:t>
      </w:r>
      <w:r w:rsidR="000577B4" w:rsidRPr="000577B4">
        <w:rPr>
          <w:rFonts w:eastAsia="Calibri"/>
          <w:sz w:val="24"/>
          <w:szCs w:val="24"/>
          <w:lang w:val="lt-LT"/>
        </w:rPr>
        <w:t>darbuotojui nustatyti mažesnį pareiginės algos pastoviosios dalies koeficientą priėmimo dienos.</w:t>
      </w:r>
    </w:p>
    <w:p w14:paraId="76B4EAAA" w14:textId="247564F2" w:rsidR="000577B4" w:rsidRPr="000577B4" w:rsidRDefault="00F1094D" w:rsidP="000577B4">
      <w:pPr>
        <w:spacing w:line="276" w:lineRule="auto"/>
        <w:ind w:firstLine="720"/>
        <w:jc w:val="both"/>
        <w:rPr>
          <w:rFonts w:eastAsia="Calibri"/>
          <w:sz w:val="24"/>
          <w:szCs w:val="24"/>
          <w:lang w:val="lt-LT"/>
        </w:rPr>
      </w:pPr>
      <w:r>
        <w:rPr>
          <w:rFonts w:eastAsia="Calibri"/>
          <w:sz w:val="24"/>
          <w:szCs w:val="24"/>
          <w:lang w:val="lt-LT"/>
        </w:rPr>
        <w:t>4</w:t>
      </w:r>
      <w:r w:rsidR="008C09DE">
        <w:rPr>
          <w:rFonts w:eastAsia="Calibri"/>
          <w:sz w:val="24"/>
          <w:szCs w:val="24"/>
          <w:lang w:val="lt-LT"/>
        </w:rPr>
        <w:t>2</w:t>
      </w:r>
      <w:r w:rsidR="000577B4" w:rsidRPr="000577B4">
        <w:rPr>
          <w:rFonts w:eastAsia="Calibri"/>
          <w:sz w:val="24"/>
          <w:szCs w:val="24"/>
          <w:lang w:val="lt-LT"/>
        </w:rPr>
        <w:t>.</w:t>
      </w:r>
      <w:r w:rsidR="000577B4" w:rsidRPr="000577B4">
        <w:rPr>
          <w:rFonts w:eastAsia="Calibri"/>
          <w:sz w:val="24"/>
          <w:szCs w:val="24"/>
          <w:lang w:val="lt-LT"/>
        </w:rPr>
        <w:tab/>
        <w:t xml:space="preserve"> </w:t>
      </w:r>
      <w:r>
        <w:rPr>
          <w:rFonts w:eastAsia="Calibri"/>
          <w:sz w:val="24"/>
          <w:szCs w:val="24"/>
          <w:lang w:val="lt-LT"/>
        </w:rPr>
        <w:t>Direktorius / skyriaus vedėjas</w:t>
      </w:r>
      <w:r w:rsidR="0064386D">
        <w:rPr>
          <w:rFonts w:eastAsia="Calibri"/>
          <w:sz w:val="24"/>
          <w:szCs w:val="24"/>
          <w:lang w:val="lt-LT"/>
        </w:rPr>
        <w:t xml:space="preserve"> </w:t>
      </w:r>
      <w:r>
        <w:rPr>
          <w:rFonts w:eastAsia="Calibri"/>
          <w:sz w:val="24"/>
          <w:szCs w:val="24"/>
          <w:lang w:val="lt-LT"/>
        </w:rPr>
        <w:t xml:space="preserve">skyriaus vedėjui / </w:t>
      </w:r>
      <w:r w:rsidR="000577B4" w:rsidRPr="000577B4">
        <w:rPr>
          <w:rFonts w:eastAsia="Calibri"/>
          <w:sz w:val="24"/>
          <w:szCs w:val="24"/>
          <w:lang w:val="lt-LT"/>
        </w:rPr>
        <w:t xml:space="preserve">darbuotojui pateikia veiklos vertinimo išvadą pasirašytinai susipažinti per 3 darbo dienas nuo veiklos vertinimo išvados gavimo dienos. </w:t>
      </w:r>
      <w:r w:rsidR="0064386D">
        <w:rPr>
          <w:rFonts w:eastAsia="Calibri"/>
          <w:sz w:val="24"/>
          <w:szCs w:val="24"/>
          <w:lang w:val="lt-LT"/>
        </w:rPr>
        <w:t>Skyriaus vedėjui/ darbuotojui</w:t>
      </w:r>
      <w:r w:rsidR="000577B4" w:rsidRPr="000577B4">
        <w:rPr>
          <w:rFonts w:eastAsia="Calibri"/>
          <w:sz w:val="24"/>
          <w:szCs w:val="24"/>
          <w:lang w:val="lt-LT"/>
        </w:rPr>
        <w:t xml:space="preserve"> nesutikus su bent vienu veiklos vertinimo išvados punktu, tai pažymima pasirašant veiklos vertinimo išvadą. </w:t>
      </w:r>
      <w:r w:rsidR="0064386D" w:rsidRPr="0064386D">
        <w:rPr>
          <w:rFonts w:eastAsia="Calibri"/>
          <w:sz w:val="24"/>
          <w:szCs w:val="24"/>
          <w:lang w:val="lt-LT"/>
        </w:rPr>
        <w:t xml:space="preserve">Skyriaus vedėjui/ darbuotojui </w:t>
      </w:r>
      <w:r w:rsidR="000577B4" w:rsidRPr="000577B4">
        <w:rPr>
          <w:rFonts w:eastAsia="Calibri"/>
          <w:sz w:val="24"/>
          <w:szCs w:val="24"/>
          <w:lang w:val="lt-LT"/>
        </w:rPr>
        <w:t xml:space="preserve">atsisakius pasirašyti veiklos vertinimo išvadą, surašomas aktas, kuriame nurodomos </w:t>
      </w:r>
      <w:bookmarkStart w:id="18" w:name="_Hlk126852777"/>
      <w:r w:rsidR="0064386D">
        <w:rPr>
          <w:rFonts w:eastAsia="Calibri"/>
          <w:sz w:val="24"/>
          <w:szCs w:val="24"/>
          <w:lang w:val="lt-LT"/>
        </w:rPr>
        <w:t xml:space="preserve">skyriaus vedėjo /darbuotojo </w:t>
      </w:r>
      <w:bookmarkEnd w:id="18"/>
      <w:r w:rsidR="000577B4" w:rsidRPr="000577B4">
        <w:rPr>
          <w:rFonts w:eastAsia="Calibri"/>
          <w:sz w:val="24"/>
          <w:szCs w:val="24"/>
          <w:lang w:val="lt-LT"/>
        </w:rPr>
        <w:t xml:space="preserve">pareigos, vardas, pavardė, atsisakymo susipažinti su veiklos vertinimo išvada faktas ir data, </w:t>
      </w:r>
      <w:r w:rsidR="0064386D" w:rsidRPr="0064386D">
        <w:rPr>
          <w:rFonts w:eastAsia="Calibri"/>
          <w:sz w:val="24"/>
          <w:szCs w:val="24"/>
          <w:lang w:val="lt-LT"/>
        </w:rPr>
        <w:t>skyriaus vedėjo /darbuotojo</w:t>
      </w:r>
      <w:r w:rsidR="000577B4" w:rsidRPr="000577B4">
        <w:rPr>
          <w:rFonts w:eastAsia="Calibri"/>
          <w:sz w:val="24"/>
          <w:szCs w:val="24"/>
          <w:lang w:val="lt-LT"/>
        </w:rPr>
        <w:t xml:space="preserve"> pareigos, vardas, pavardė, ir jį pasirašo </w:t>
      </w:r>
      <w:r w:rsidR="0064386D">
        <w:rPr>
          <w:rFonts w:eastAsia="Calibri"/>
          <w:sz w:val="24"/>
          <w:szCs w:val="24"/>
          <w:lang w:val="lt-LT"/>
        </w:rPr>
        <w:t>direktorius / skyriaus vedėjas.</w:t>
      </w:r>
    </w:p>
    <w:p w14:paraId="159B7E23" w14:textId="28E23DBE" w:rsidR="000577B4" w:rsidRPr="000577B4" w:rsidRDefault="0064386D" w:rsidP="000577B4">
      <w:pPr>
        <w:spacing w:line="276" w:lineRule="auto"/>
        <w:ind w:firstLine="720"/>
        <w:jc w:val="both"/>
        <w:rPr>
          <w:rFonts w:eastAsia="Calibri"/>
          <w:sz w:val="24"/>
          <w:szCs w:val="24"/>
          <w:lang w:val="lt-LT"/>
        </w:rPr>
      </w:pPr>
      <w:r>
        <w:rPr>
          <w:rFonts w:eastAsia="Calibri"/>
          <w:sz w:val="24"/>
          <w:szCs w:val="24"/>
          <w:lang w:val="lt-LT"/>
        </w:rPr>
        <w:t>4</w:t>
      </w:r>
      <w:r w:rsidR="008C09DE">
        <w:rPr>
          <w:rFonts w:eastAsia="Calibri"/>
          <w:sz w:val="24"/>
          <w:szCs w:val="24"/>
          <w:lang w:val="lt-LT"/>
        </w:rPr>
        <w:t>3</w:t>
      </w:r>
      <w:r w:rsidR="000577B4" w:rsidRPr="000577B4">
        <w:rPr>
          <w:rFonts w:eastAsia="Calibri"/>
          <w:sz w:val="24"/>
          <w:szCs w:val="24"/>
          <w:lang w:val="lt-LT"/>
        </w:rPr>
        <w:t xml:space="preserve">. </w:t>
      </w:r>
      <w:r w:rsidR="000577B4" w:rsidRPr="000577B4">
        <w:rPr>
          <w:rFonts w:eastAsia="Calibri"/>
          <w:sz w:val="24"/>
          <w:szCs w:val="24"/>
          <w:lang w:val="lt-LT"/>
        </w:rPr>
        <w:tab/>
      </w:r>
      <w:r>
        <w:rPr>
          <w:rFonts w:eastAsia="Calibri"/>
          <w:sz w:val="24"/>
          <w:szCs w:val="24"/>
          <w:lang w:val="lt-LT"/>
        </w:rPr>
        <w:t>Centro direktorius</w:t>
      </w:r>
      <w:r w:rsidR="000577B4" w:rsidRPr="000577B4">
        <w:rPr>
          <w:rFonts w:eastAsia="Calibri"/>
          <w:sz w:val="24"/>
          <w:szCs w:val="24"/>
          <w:lang w:val="lt-LT"/>
        </w:rPr>
        <w:t xml:space="preserve"> per 3 darbo dienas nuo </w:t>
      </w:r>
      <w:r>
        <w:rPr>
          <w:rFonts w:eastAsia="Calibri"/>
          <w:sz w:val="24"/>
          <w:szCs w:val="24"/>
          <w:lang w:val="lt-LT"/>
        </w:rPr>
        <w:t xml:space="preserve">skyriaus vedėjo / </w:t>
      </w:r>
      <w:r w:rsidR="000577B4" w:rsidRPr="000577B4">
        <w:rPr>
          <w:rFonts w:eastAsia="Calibri"/>
          <w:sz w:val="24"/>
          <w:szCs w:val="24"/>
          <w:lang w:val="lt-LT"/>
        </w:rPr>
        <w:t xml:space="preserve">darbuotojo veiklos vertinimo išvados pasirašymo dienos arba akto surašymo dienos tiesiogiai, raštu ar elektroniniu paštu pateikia šią išvadą ir aktą, jeigu jis buvo surašytas, </w:t>
      </w:r>
      <w:r>
        <w:rPr>
          <w:rFonts w:eastAsia="Calibri"/>
          <w:sz w:val="24"/>
          <w:szCs w:val="24"/>
          <w:lang w:val="lt-LT"/>
        </w:rPr>
        <w:t>darbo tarybos atstovui</w:t>
      </w:r>
      <w:r w:rsidR="000577B4" w:rsidRPr="000577B4">
        <w:rPr>
          <w:rFonts w:eastAsia="Calibri"/>
          <w:sz w:val="24"/>
          <w:szCs w:val="24"/>
          <w:lang w:val="lt-LT"/>
        </w:rPr>
        <w:t xml:space="preserve">. </w:t>
      </w:r>
    </w:p>
    <w:p w14:paraId="0942BA4B" w14:textId="3B13CC7B" w:rsidR="000577B4" w:rsidRPr="000577B4" w:rsidRDefault="0064386D" w:rsidP="000577B4">
      <w:pPr>
        <w:spacing w:line="276" w:lineRule="auto"/>
        <w:ind w:firstLine="720"/>
        <w:jc w:val="both"/>
        <w:rPr>
          <w:rFonts w:eastAsia="Calibri"/>
          <w:sz w:val="24"/>
          <w:szCs w:val="24"/>
          <w:lang w:val="lt-LT"/>
        </w:rPr>
      </w:pPr>
      <w:r>
        <w:rPr>
          <w:rFonts w:eastAsia="Calibri"/>
          <w:sz w:val="24"/>
          <w:szCs w:val="24"/>
          <w:lang w:val="lt-LT"/>
        </w:rPr>
        <w:t>4</w:t>
      </w:r>
      <w:r w:rsidR="008C09DE">
        <w:rPr>
          <w:rFonts w:eastAsia="Calibri"/>
          <w:sz w:val="24"/>
          <w:szCs w:val="24"/>
          <w:lang w:val="lt-LT"/>
        </w:rPr>
        <w:t>4</w:t>
      </w:r>
      <w:r w:rsidR="000577B4" w:rsidRPr="000577B4">
        <w:rPr>
          <w:rFonts w:eastAsia="Calibri"/>
          <w:sz w:val="24"/>
          <w:szCs w:val="24"/>
          <w:lang w:val="lt-LT"/>
        </w:rPr>
        <w:t>.</w:t>
      </w:r>
      <w:r w:rsidR="000577B4" w:rsidRPr="000577B4">
        <w:rPr>
          <w:rFonts w:eastAsia="Calibri"/>
          <w:sz w:val="24"/>
          <w:szCs w:val="24"/>
          <w:lang w:val="lt-LT"/>
        </w:rPr>
        <w:tab/>
        <w:t xml:space="preserve"> </w:t>
      </w:r>
      <w:r>
        <w:rPr>
          <w:rFonts w:eastAsia="Calibri"/>
          <w:sz w:val="24"/>
          <w:szCs w:val="24"/>
          <w:lang w:val="lt-LT"/>
        </w:rPr>
        <w:t>Darbo tarybos atstovas</w:t>
      </w:r>
      <w:r w:rsidR="000577B4" w:rsidRPr="000577B4">
        <w:rPr>
          <w:rFonts w:eastAsia="Calibri"/>
          <w:sz w:val="24"/>
          <w:szCs w:val="24"/>
          <w:lang w:val="lt-LT"/>
        </w:rPr>
        <w:t xml:space="preserve"> sutinka arba nesutinka su veiklos vertinimo išvada, tai pažymėdamas veiklos vertinimo išvadoje, ją pasirašo ir tiesiogiai, raštu ar elektroniniu paštu grąžina </w:t>
      </w:r>
      <w:r>
        <w:rPr>
          <w:rFonts w:eastAsia="Calibri"/>
          <w:sz w:val="24"/>
          <w:szCs w:val="24"/>
          <w:lang w:val="lt-LT"/>
        </w:rPr>
        <w:t>Centro direktoriui</w:t>
      </w:r>
      <w:r w:rsidR="000577B4" w:rsidRPr="000577B4">
        <w:rPr>
          <w:rFonts w:eastAsia="Calibri"/>
          <w:sz w:val="24"/>
          <w:szCs w:val="24"/>
          <w:lang w:val="lt-LT"/>
        </w:rPr>
        <w:t xml:space="preserve"> ne vėliau kaip per 3 darbo dienas nuo jos gavimo dienos. </w:t>
      </w:r>
    </w:p>
    <w:p w14:paraId="5FF17DDA" w14:textId="1915F71C" w:rsidR="000577B4" w:rsidRPr="000577B4" w:rsidRDefault="0064386D" w:rsidP="000577B4">
      <w:pPr>
        <w:spacing w:line="276" w:lineRule="auto"/>
        <w:ind w:firstLine="720"/>
        <w:jc w:val="both"/>
        <w:rPr>
          <w:rFonts w:eastAsia="Calibri"/>
          <w:sz w:val="24"/>
          <w:szCs w:val="24"/>
          <w:lang w:val="lt-LT"/>
        </w:rPr>
      </w:pPr>
      <w:r>
        <w:rPr>
          <w:rFonts w:eastAsia="Calibri"/>
          <w:sz w:val="24"/>
          <w:szCs w:val="24"/>
          <w:lang w:val="lt-LT"/>
        </w:rPr>
        <w:t>Darbo tarybos atstovui</w:t>
      </w:r>
      <w:r w:rsidR="000577B4" w:rsidRPr="000577B4">
        <w:rPr>
          <w:rFonts w:eastAsia="Calibri"/>
          <w:sz w:val="24"/>
          <w:szCs w:val="24"/>
          <w:lang w:val="lt-LT"/>
        </w:rPr>
        <w:t xml:space="preserve"> nesutikus su veiklos vertinimo išvada, surašyta po pokalbio, kuriame jis nedalyvavo, jei </w:t>
      </w:r>
      <w:r>
        <w:rPr>
          <w:rFonts w:eastAsia="Calibri"/>
          <w:sz w:val="24"/>
          <w:szCs w:val="24"/>
          <w:lang w:val="lt-LT"/>
        </w:rPr>
        <w:t xml:space="preserve">skyriaus vedėjas / </w:t>
      </w:r>
      <w:r w:rsidR="000577B4" w:rsidRPr="000577B4">
        <w:rPr>
          <w:rFonts w:eastAsia="Calibri"/>
          <w:sz w:val="24"/>
          <w:szCs w:val="24"/>
          <w:lang w:val="lt-LT"/>
        </w:rPr>
        <w:t xml:space="preserve">darbuotojas sutinka, </w:t>
      </w:r>
      <w:r>
        <w:rPr>
          <w:rFonts w:eastAsia="Calibri"/>
          <w:sz w:val="24"/>
          <w:szCs w:val="24"/>
          <w:lang w:val="lt-LT"/>
        </w:rPr>
        <w:t xml:space="preserve">skyriaus vedėjo / </w:t>
      </w:r>
      <w:r w:rsidR="000577B4" w:rsidRPr="000577B4">
        <w:rPr>
          <w:rFonts w:eastAsia="Calibri"/>
          <w:sz w:val="24"/>
          <w:szCs w:val="24"/>
          <w:lang w:val="lt-LT"/>
        </w:rPr>
        <w:t xml:space="preserve">darbuotojo veiklos </w:t>
      </w:r>
      <w:r w:rsidR="000577B4" w:rsidRPr="000577B4">
        <w:rPr>
          <w:rFonts w:eastAsia="Calibri"/>
          <w:sz w:val="24"/>
          <w:szCs w:val="24"/>
          <w:lang w:val="lt-LT"/>
        </w:rPr>
        <w:lastRenderedPageBreak/>
        <w:t xml:space="preserve">vertinimo procedūra vykdoma pakartotinai Aprašo nustatyta tvarka, pokalbyje su </w:t>
      </w:r>
      <w:r>
        <w:rPr>
          <w:rFonts w:eastAsia="Calibri"/>
          <w:sz w:val="24"/>
          <w:szCs w:val="24"/>
          <w:lang w:val="lt-LT"/>
        </w:rPr>
        <w:t xml:space="preserve">skyriaus vedėju / </w:t>
      </w:r>
      <w:r w:rsidR="000577B4" w:rsidRPr="000577B4">
        <w:rPr>
          <w:rFonts w:eastAsia="Calibri"/>
          <w:sz w:val="24"/>
          <w:szCs w:val="24"/>
          <w:lang w:val="lt-LT"/>
        </w:rPr>
        <w:t xml:space="preserve">darbuotoju dalyvaujant </w:t>
      </w:r>
      <w:r>
        <w:rPr>
          <w:rFonts w:eastAsia="Calibri"/>
          <w:sz w:val="24"/>
          <w:szCs w:val="24"/>
          <w:lang w:val="lt-LT"/>
        </w:rPr>
        <w:t>darbo tarybos atstovui</w:t>
      </w:r>
      <w:r w:rsidR="000577B4" w:rsidRPr="000577B4">
        <w:rPr>
          <w:rFonts w:eastAsia="Calibri"/>
          <w:sz w:val="24"/>
          <w:szCs w:val="24"/>
          <w:lang w:val="lt-LT"/>
        </w:rPr>
        <w:t>.</w:t>
      </w:r>
    </w:p>
    <w:p w14:paraId="7D97B8D7" w14:textId="4D30078B" w:rsidR="000F7E45" w:rsidRPr="009200B1" w:rsidRDefault="00FA51EE" w:rsidP="000577B4">
      <w:pPr>
        <w:spacing w:line="276" w:lineRule="auto"/>
        <w:ind w:firstLine="720"/>
        <w:jc w:val="both"/>
        <w:rPr>
          <w:rFonts w:eastAsia="Calibri"/>
          <w:sz w:val="24"/>
          <w:szCs w:val="24"/>
          <w:lang w:val="lt-LT"/>
        </w:rPr>
      </w:pPr>
      <w:r>
        <w:rPr>
          <w:rFonts w:eastAsia="Calibri"/>
          <w:sz w:val="24"/>
          <w:szCs w:val="24"/>
          <w:lang w:val="lt-LT"/>
        </w:rPr>
        <w:t>4</w:t>
      </w:r>
      <w:r w:rsidR="008C09DE">
        <w:rPr>
          <w:rFonts w:eastAsia="Calibri"/>
          <w:sz w:val="24"/>
          <w:szCs w:val="24"/>
          <w:lang w:val="lt-LT"/>
        </w:rPr>
        <w:t>5</w:t>
      </w:r>
      <w:r w:rsidR="000577B4" w:rsidRPr="000577B4">
        <w:rPr>
          <w:rFonts w:eastAsia="Calibri"/>
          <w:sz w:val="24"/>
          <w:szCs w:val="24"/>
          <w:lang w:val="lt-LT"/>
        </w:rPr>
        <w:t xml:space="preserve">. Priimtas sprendimas dėl </w:t>
      </w:r>
      <w:r>
        <w:rPr>
          <w:rFonts w:eastAsia="Calibri"/>
          <w:sz w:val="24"/>
          <w:szCs w:val="24"/>
          <w:lang w:val="lt-LT"/>
        </w:rPr>
        <w:t xml:space="preserve">skyriaus vedėjo / </w:t>
      </w:r>
      <w:r w:rsidR="000577B4" w:rsidRPr="000577B4">
        <w:rPr>
          <w:rFonts w:eastAsia="Calibri"/>
          <w:sz w:val="24"/>
          <w:szCs w:val="24"/>
          <w:lang w:val="lt-LT"/>
        </w:rPr>
        <w:t>darbuotojo kasmetinio veiklos vertinimo gali būti skundžiamas Darbo kodekse nustatyta darbo ginčų nagrinėjimo tvarka.</w:t>
      </w:r>
    </w:p>
    <w:p w14:paraId="4876E841" w14:textId="77777777" w:rsidR="007116A7" w:rsidRDefault="007116A7" w:rsidP="00BE1E49">
      <w:pPr>
        <w:spacing w:line="276" w:lineRule="auto"/>
        <w:ind w:firstLine="720"/>
        <w:jc w:val="center"/>
        <w:rPr>
          <w:b/>
          <w:sz w:val="24"/>
          <w:szCs w:val="24"/>
          <w:lang w:val="lt-LT"/>
        </w:rPr>
      </w:pPr>
    </w:p>
    <w:p w14:paraId="384B7563" w14:textId="1D791066" w:rsidR="00BE1E49" w:rsidRPr="009200B1" w:rsidRDefault="00BE1E49" w:rsidP="00BE1E49">
      <w:pPr>
        <w:spacing w:line="276" w:lineRule="auto"/>
        <w:ind w:firstLine="720"/>
        <w:jc w:val="center"/>
        <w:rPr>
          <w:b/>
          <w:sz w:val="24"/>
          <w:szCs w:val="24"/>
          <w:lang w:val="lt-LT"/>
        </w:rPr>
      </w:pPr>
      <w:r w:rsidRPr="009200B1">
        <w:rPr>
          <w:b/>
          <w:sz w:val="24"/>
          <w:szCs w:val="24"/>
          <w:lang w:val="lt-LT"/>
        </w:rPr>
        <w:t>VI SKYRIUS</w:t>
      </w:r>
    </w:p>
    <w:p w14:paraId="41E3269D" w14:textId="77777777" w:rsidR="00BE1E49" w:rsidRPr="009200B1" w:rsidRDefault="00BE1E49" w:rsidP="00BE1E49">
      <w:pPr>
        <w:pStyle w:val="Sraopastraipa"/>
        <w:spacing w:line="276" w:lineRule="auto"/>
        <w:ind w:left="0" w:firstLine="720"/>
        <w:jc w:val="center"/>
        <w:rPr>
          <w:b/>
          <w:lang w:eastAsia="lt-LT"/>
        </w:rPr>
      </w:pPr>
      <w:r w:rsidRPr="009200B1">
        <w:rPr>
          <w:b/>
          <w:lang w:eastAsia="lt-LT"/>
        </w:rPr>
        <w:t>DARBO UŽMOKESČIO MOKĖJIMAS, TERMINAI</w:t>
      </w:r>
    </w:p>
    <w:p w14:paraId="424D3219" w14:textId="77777777" w:rsidR="00BE1E49" w:rsidRPr="009200B1" w:rsidRDefault="00BE1E49" w:rsidP="00BE1E49">
      <w:pPr>
        <w:pStyle w:val="Sraopastraipa"/>
        <w:spacing w:line="276" w:lineRule="auto"/>
        <w:ind w:left="1296" w:firstLine="720"/>
        <w:jc w:val="both"/>
        <w:rPr>
          <w:b/>
          <w:lang w:eastAsia="lt-LT"/>
        </w:rPr>
      </w:pPr>
    </w:p>
    <w:p w14:paraId="2687B37D" w14:textId="6462F117" w:rsidR="00BE1E49" w:rsidRPr="009200B1" w:rsidRDefault="008C09DE" w:rsidP="00BE1E49">
      <w:pPr>
        <w:spacing w:line="276" w:lineRule="auto"/>
        <w:ind w:firstLine="720"/>
        <w:jc w:val="both"/>
        <w:rPr>
          <w:sz w:val="24"/>
          <w:szCs w:val="24"/>
          <w:lang w:val="lt-LT"/>
        </w:rPr>
      </w:pPr>
      <w:r>
        <w:rPr>
          <w:sz w:val="24"/>
          <w:szCs w:val="24"/>
          <w:lang w:val="lt-LT"/>
        </w:rPr>
        <w:t>46</w:t>
      </w:r>
      <w:r w:rsidR="00BE1E49" w:rsidRPr="008C09DE">
        <w:rPr>
          <w:sz w:val="24"/>
          <w:szCs w:val="24"/>
          <w:lang w:val="lt-LT"/>
        </w:rPr>
        <w:t>.</w:t>
      </w:r>
      <w:r w:rsidR="00BE1E49" w:rsidRPr="009200B1">
        <w:rPr>
          <w:sz w:val="24"/>
          <w:szCs w:val="24"/>
          <w:lang w:val="lt-LT"/>
        </w:rPr>
        <w:t xml:space="preserve"> Darbo užmokestis Centro darbuotojams mokamas du kartus per mėnesį, t. y. </w:t>
      </w:r>
      <w:r w:rsidR="00EB7415">
        <w:rPr>
          <w:sz w:val="24"/>
          <w:szCs w:val="24"/>
          <w:lang w:val="lt-LT"/>
        </w:rPr>
        <w:t>10</w:t>
      </w:r>
      <w:r w:rsidR="00BE1E49" w:rsidRPr="009200B1">
        <w:rPr>
          <w:sz w:val="24"/>
          <w:szCs w:val="24"/>
          <w:lang w:val="lt-LT"/>
        </w:rPr>
        <w:t xml:space="preserve"> ir 20 mėnesio dieną, esant darbuotojo raštiškam prašymui – kartą per mėnesį. Už pirmąją mėnesio pusę avansas išmokamas iki einamojo mėn. 20 d. Avanso suma negali viršyti </w:t>
      </w:r>
      <w:r w:rsidR="00EB7415">
        <w:rPr>
          <w:sz w:val="24"/>
          <w:szCs w:val="24"/>
          <w:lang w:val="lt-LT"/>
        </w:rPr>
        <w:t>4</w:t>
      </w:r>
      <w:r w:rsidR="00BE1E49" w:rsidRPr="009200B1">
        <w:rPr>
          <w:sz w:val="24"/>
          <w:szCs w:val="24"/>
          <w:lang w:val="lt-LT"/>
        </w:rPr>
        <w:t xml:space="preserve">0 % </w:t>
      </w:r>
      <w:r w:rsidR="00EB7415">
        <w:rPr>
          <w:sz w:val="24"/>
          <w:szCs w:val="24"/>
          <w:lang w:val="lt-LT"/>
        </w:rPr>
        <w:t xml:space="preserve"> išmokamo </w:t>
      </w:r>
      <w:r w:rsidR="00BE1E49" w:rsidRPr="009200B1">
        <w:rPr>
          <w:sz w:val="24"/>
          <w:szCs w:val="24"/>
          <w:lang w:val="lt-LT"/>
        </w:rPr>
        <w:t xml:space="preserve">darbo užmokesčio. Už antrąją mėnesio pusę apskaičiuota suma, atėmus jau išmokėtą avansą ir visus priklausančius išskaitymus, išmokama iki kito mėnesio </w:t>
      </w:r>
      <w:r w:rsidR="00EB7415">
        <w:rPr>
          <w:sz w:val="24"/>
          <w:szCs w:val="24"/>
          <w:lang w:val="lt-LT"/>
        </w:rPr>
        <w:t>10</w:t>
      </w:r>
      <w:r w:rsidR="00BE1E49" w:rsidRPr="009200B1">
        <w:rPr>
          <w:sz w:val="24"/>
          <w:szCs w:val="24"/>
          <w:lang w:val="lt-LT"/>
        </w:rPr>
        <w:t xml:space="preserve"> dienos. Jeigu mokėjimo terminas sutampa su nedarbo arba šventine dienomis, jis perkeliamas į ankstesnę dieną.</w:t>
      </w:r>
    </w:p>
    <w:p w14:paraId="3EFD840C" w14:textId="247EA055" w:rsidR="00BE1E49" w:rsidRPr="009200B1" w:rsidRDefault="00BE1E49" w:rsidP="00BE1E49">
      <w:pPr>
        <w:spacing w:line="276" w:lineRule="auto"/>
        <w:ind w:firstLine="720"/>
        <w:jc w:val="both"/>
        <w:rPr>
          <w:sz w:val="24"/>
          <w:szCs w:val="24"/>
          <w:lang w:val="lt-LT"/>
        </w:rPr>
      </w:pPr>
      <w:r w:rsidRPr="009200B1">
        <w:rPr>
          <w:sz w:val="24"/>
          <w:szCs w:val="24"/>
          <w:lang w:val="lt-LT"/>
        </w:rPr>
        <w:t>4</w:t>
      </w:r>
      <w:r w:rsidR="008C09DE">
        <w:rPr>
          <w:sz w:val="24"/>
          <w:szCs w:val="24"/>
          <w:lang w:val="lt-LT"/>
        </w:rPr>
        <w:t>7</w:t>
      </w:r>
      <w:r w:rsidRPr="009200B1">
        <w:rPr>
          <w:sz w:val="24"/>
          <w:szCs w:val="24"/>
          <w:lang w:val="lt-LT"/>
        </w:rPr>
        <w:t>. Atsižvelgiant į galimus finansinių lėšų gavimo sutrikimus ne dėl Centro kaltės, darbo užmokesčio mokėjimo terminai gali būti keičiami apie tai informuojant darbuotojus.</w:t>
      </w:r>
    </w:p>
    <w:p w14:paraId="1EBF9EB2" w14:textId="415518C3" w:rsidR="00BE1E49" w:rsidRPr="009200B1" w:rsidRDefault="00BE1E49" w:rsidP="00BE1E49">
      <w:pPr>
        <w:spacing w:line="276" w:lineRule="auto"/>
        <w:ind w:firstLine="720"/>
        <w:jc w:val="both"/>
        <w:rPr>
          <w:sz w:val="24"/>
          <w:szCs w:val="24"/>
          <w:lang w:val="lt-LT"/>
        </w:rPr>
      </w:pPr>
      <w:r w:rsidRPr="009200B1">
        <w:rPr>
          <w:sz w:val="24"/>
          <w:szCs w:val="24"/>
          <w:lang w:val="lt-LT"/>
        </w:rPr>
        <w:t>4</w:t>
      </w:r>
      <w:r w:rsidR="008C09DE">
        <w:rPr>
          <w:sz w:val="24"/>
          <w:szCs w:val="24"/>
          <w:lang w:val="lt-LT"/>
        </w:rPr>
        <w:t>8</w:t>
      </w:r>
      <w:r w:rsidRPr="009200B1">
        <w:rPr>
          <w:sz w:val="24"/>
          <w:szCs w:val="24"/>
          <w:lang w:val="lt-LT"/>
        </w:rPr>
        <w:t>. Avansui apskaičiuoti ir išmokėti sudaromas darbuotojų sąrašas „</w:t>
      </w:r>
      <w:r w:rsidR="00AA0FF7">
        <w:rPr>
          <w:sz w:val="24"/>
          <w:szCs w:val="24"/>
          <w:lang w:val="lt-LT"/>
        </w:rPr>
        <w:t>MyLobster</w:t>
      </w:r>
      <w:r w:rsidRPr="009200B1">
        <w:rPr>
          <w:sz w:val="24"/>
          <w:szCs w:val="24"/>
          <w:lang w:val="lt-LT"/>
        </w:rPr>
        <w:t xml:space="preserve">“ programa. Avanso suma rašoma eurais be centų. Sudarytą žiniaraštį pasirašo </w:t>
      </w:r>
      <w:r w:rsidR="005A10F8">
        <w:rPr>
          <w:sz w:val="24"/>
          <w:szCs w:val="24"/>
          <w:lang w:val="lt-LT"/>
        </w:rPr>
        <w:t xml:space="preserve">Centro </w:t>
      </w:r>
      <w:r w:rsidRPr="009200B1">
        <w:rPr>
          <w:sz w:val="24"/>
          <w:szCs w:val="24"/>
          <w:lang w:val="lt-LT"/>
        </w:rPr>
        <w:t>direktorius.</w:t>
      </w:r>
    </w:p>
    <w:p w14:paraId="3837E071" w14:textId="3B8FAA52" w:rsidR="00BE1E49" w:rsidRPr="009200B1" w:rsidRDefault="00BE1E49" w:rsidP="00BE1E49">
      <w:pPr>
        <w:spacing w:line="276" w:lineRule="auto"/>
        <w:ind w:firstLine="720"/>
        <w:jc w:val="both"/>
        <w:rPr>
          <w:sz w:val="24"/>
          <w:szCs w:val="24"/>
          <w:lang w:val="lt-LT"/>
        </w:rPr>
      </w:pPr>
      <w:r w:rsidRPr="009200B1">
        <w:rPr>
          <w:sz w:val="24"/>
          <w:szCs w:val="24"/>
          <w:lang w:val="lt-LT"/>
        </w:rPr>
        <w:t>4</w:t>
      </w:r>
      <w:r w:rsidR="008C09DE">
        <w:rPr>
          <w:sz w:val="24"/>
          <w:szCs w:val="24"/>
          <w:lang w:val="lt-LT"/>
        </w:rPr>
        <w:t>9</w:t>
      </w:r>
      <w:r w:rsidRPr="009200B1">
        <w:rPr>
          <w:sz w:val="24"/>
          <w:szCs w:val="24"/>
          <w:lang w:val="lt-LT"/>
        </w:rPr>
        <w:t>. Darbo užmokesčio apskaita tvarkoma naudojant „</w:t>
      </w:r>
      <w:r w:rsidR="002414B2">
        <w:rPr>
          <w:sz w:val="24"/>
          <w:szCs w:val="24"/>
          <w:lang w:val="lt-LT"/>
        </w:rPr>
        <w:t>MyLobster</w:t>
      </w:r>
      <w:r w:rsidRPr="009200B1">
        <w:rPr>
          <w:sz w:val="24"/>
          <w:szCs w:val="24"/>
          <w:lang w:val="lt-LT"/>
        </w:rPr>
        <w:t>“ programą.</w:t>
      </w:r>
    </w:p>
    <w:p w14:paraId="52AA175B" w14:textId="48A6C3BA" w:rsidR="00BE1E49" w:rsidRPr="009200B1" w:rsidRDefault="008C09DE" w:rsidP="00BE1E49">
      <w:pPr>
        <w:spacing w:line="276" w:lineRule="auto"/>
        <w:ind w:firstLine="720"/>
        <w:jc w:val="both"/>
        <w:rPr>
          <w:sz w:val="24"/>
          <w:szCs w:val="24"/>
          <w:lang w:val="lt-LT"/>
        </w:rPr>
      </w:pPr>
      <w:r>
        <w:rPr>
          <w:sz w:val="24"/>
          <w:szCs w:val="24"/>
          <w:lang w:val="lt-LT"/>
        </w:rPr>
        <w:t>50</w:t>
      </w:r>
      <w:r w:rsidR="00BE1E49" w:rsidRPr="009200B1">
        <w:rPr>
          <w:sz w:val="24"/>
          <w:szCs w:val="24"/>
          <w:lang w:val="lt-LT"/>
        </w:rPr>
        <w:t>. Kiekvienų kalendorinių metų darbo užmokesčio duomenys kaupiami Asmeninėse sąskaitose–kortelėse.</w:t>
      </w:r>
    </w:p>
    <w:p w14:paraId="624EE2C3" w14:textId="6B28C15F" w:rsidR="00BE1E49" w:rsidRPr="009200B1" w:rsidRDefault="008C09DE" w:rsidP="00BE1E49">
      <w:pPr>
        <w:spacing w:line="276" w:lineRule="auto"/>
        <w:ind w:firstLine="720"/>
        <w:jc w:val="both"/>
        <w:rPr>
          <w:sz w:val="24"/>
          <w:szCs w:val="24"/>
          <w:lang w:val="lt-LT"/>
        </w:rPr>
      </w:pPr>
      <w:r>
        <w:rPr>
          <w:sz w:val="24"/>
          <w:szCs w:val="24"/>
          <w:lang w:val="lt-LT"/>
        </w:rPr>
        <w:t>51</w:t>
      </w:r>
      <w:r w:rsidR="00BE1E49" w:rsidRPr="009200B1">
        <w:rPr>
          <w:sz w:val="24"/>
          <w:szCs w:val="24"/>
          <w:lang w:val="lt-LT"/>
        </w:rPr>
        <w:t>. Ne rečiau kaip kartą per mėnesį</w:t>
      </w:r>
      <w:r w:rsidR="002414B2">
        <w:rPr>
          <w:sz w:val="24"/>
          <w:szCs w:val="24"/>
          <w:lang w:val="lt-LT"/>
        </w:rPr>
        <w:t>,</w:t>
      </w:r>
      <w:r w:rsidR="00BE1E49" w:rsidRPr="009200B1">
        <w:rPr>
          <w:sz w:val="24"/>
          <w:szCs w:val="24"/>
          <w:lang w:val="lt-LT"/>
        </w:rPr>
        <w:t xml:space="preserve"> elektroniniu būdu</w:t>
      </w:r>
      <w:r w:rsidR="005A10F8">
        <w:rPr>
          <w:sz w:val="24"/>
          <w:szCs w:val="24"/>
          <w:lang w:val="lt-LT"/>
        </w:rPr>
        <w:t xml:space="preserve"> </w:t>
      </w:r>
      <w:r w:rsidR="002414B2" w:rsidRPr="009200B1">
        <w:rPr>
          <w:sz w:val="24"/>
          <w:szCs w:val="24"/>
          <w:lang w:val="lt-LT"/>
        </w:rPr>
        <w:t xml:space="preserve">darbuotojui </w:t>
      </w:r>
      <w:r w:rsidR="00BE1E49" w:rsidRPr="009200B1">
        <w:rPr>
          <w:sz w:val="24"/>
          <w:szCs w:val="24"/>
          <w:lang w:val="lt-LT"/>
        </w:rPr>
        <w:t>pateikia</w:t>
      </w:r>
      <w:r w:rsidR="002414B2">
        <w:rPr>
          <w:sz w:val="24"/>
          <w:szCs w:val="24"/>
          <w:lang w:val="lt-LT"/>
        </w:rPr>
        <w:t>ma</w:t>
      </w:r>
      <w:r w:rsidR="00BE1E49" w:rsidRPr="009200B1">
        <w:rPr>
          <w:sz w:val="24"/>
          <w:szCs w:val="24"/>
          <w:lang w:val="lt-LT"/>
        </w:rPr>
        <w:t xml:space="preserve"> informacij</w:t>
      </w:r>
      <w:r w:rsidR="002414B2">
        <w:rPr>
          <w:sz w:val="24"/>
          <w:szCs w:val="24"/>
          <w:lang w:val="lt-LT"/>
        </w:rPr>
        <w:t>a</w:t>
      </w:r>
      <w:r w:rsidR="00BE1E49" w:rsidRPr="009200B1">
        <w:rPr>
          <w:sz w:val="24"/>
          <w:szCs w:val="24"/>
          <w:lang w:val="lt-LT"/>
        </w:rPr>
        <w:t xml:space="preserve"> apie jam apskaičiuotas, išmokėtas ir išskaičiuotas sumas ir apie dirbto laiko trukmę.</w:t>
      </w:r>
    </w:p>
    <w:p w14:paraId="075E317A" w14:textId="778E4A99" w:rsidR="00BE1E49" w:rsidRPr="009200B1" w:rsidRDefault="008C09DE" w:rsidP="00BE1E49">
      <w:pPr>
        <w:spacing w:line="276" w:lineRule="auto"/>
        <w:ind w:firstLine="720"/>
        <w:jc w:val="both"/>
        <w:rPr>
          <w:sz w:val="24"/>
          <w:szCs w:val="24"/>
          <w:lang w:val="lt-LT"/>
        </w:rPr>
      </w:pPr>
      <w:r>
        <w:rPr>
          <w:sz w:val="24"/>
          <w:szCs w:val="24"/>
          <w:lang w:val="lt-LT"/>
        </w:rPr>
        <w:t>52</w:t>
      </w:r>
      <w:r w:rsidR="00BE1E49" w:rsidRPr="009200B1">
        <w:rPr>
          <w:sz w:val="24"/>
          <w:szCs w:val="24"/>
          <w:lang w:val="lt-LT"/>
        </w:rPr>
        <w:t xml:space="preserve">. Darbo užmokestis Centro darbuotojams pervedamas į darbuotojo nurodytą banko sąskaitą. Esant darbuotojo prašymui </w:t>
      </w:r>
      <w:r w:rsidR="002414B2">
        <w:rPr>
          <w:sz w:val="24"/>
          <w:szCs w:val="24"/>
          <w:lang w:val="lt-LT"/>
        </w:rPr>
        <w:t xml:space="preserve">jam </w:t>
      </w:r>
      <w:r w:rsidR="00BE1E49" w:rsidRPr="009200B1">
        <w:rPr>
          <w:sz w:val="24"/>
          <w:szCs w:val="24"/>
          <w:lang w:val="lt-LT"/>
        </w:rPr>
        <w:t>išduoda</w:t>
      </w:r>
      <w:r w:rsidR="002414B2">
        <w:rPr>
          <w:sz w:val="24"/>
          <w:szCs w:val="24"/>
          <w:lang w:val="lt-LT"/>
        </w:rPr>
        <w:t>ma</w:t>
      </w:r>
      <w:r w:rsidR="00BE1E49" w:rsidRPr="009200B1">
        <w:rPr>
          <w:sz w:val="24"/>
          <w:szCs w:val="24"/>
          <w:lang w:val="lt-LT"/>
        </w:rPr>
        <w:t xml:space="preserve"> pažym</w:t>
      </w:r>
      <w:r w:rsidR="002414B2">
        <w:rPr>
          <w:sz w:val="24"/>
          <w:szCs w:val="24"/>
          <w:lang w:val="lt-LT"/>
        </w:rPr>
        <w:t>a</w:t>
      </w:r>
      <w:r w:rsidR="00BE1E49" w:rsidRPr="009200B1">
        <w:rPr>
          <w:sz w:val="24"/>
          <w:szCs w:val="24"/>
          <w:lang w:val="lt-LT"/>
        </w:rPr>
        <w:t xml:space="preserve"> apie darbą įstaigoje, kurioje nurodo</w:t>
      </w:r>
      <w:r w:rsidR="002414B2">
        <w:rPr>
          <w:sz w:val="24"/>
          <w:szCs w:val="24"/>
          <w:lang w:val="lt-LT"/>
        </w:rPr>
        <w:t>mos</w:t>
      </w:r>
      <w:r w:rsidR="00BE1E49" w:rsidRPr="009200B1">
        <w:rPr>
          <w:sz w:val="24"/>
          <w:szCs w:val="24"/>
          <w:lang w:val="lt-LT"/>
        </w:rPr>
        <w:t xml:space="preserve"> pareig</w:t>
      </w:r>
      <w:r w:rsidR="002414B2">
        <w:rPr>
          <w:sz w:val="24"/>
          <w:szCs w:val="24"/>
          <w:lang w:val="lt-LT"/>
        </w:rPr>
        <w:t>o</w:t>
      </w:r>
      <w:r w:rsidR="00BE1E49" w:rsidRPr="009200B1">
        <w:rPr>
          <w:sz w:val="24"/>
          <w:szCs w:val="24"/>
          <w:lang w:val="lt-LT"/>
        </w:rPr>
        <w:t>s, kiek laiko dirbo, darbo užmokesčio dydį, sumokėtų mokesčių bei valstybinio socialinio draudimo įmokas.</w:t>
      </w:r>
    </w:p>
    <w:p w14:paraId="439CD89B" w14:textId="5B15E9F4" w:rsidR="00BE1E49" w:rsidRPr="009200B1" w:rsidRDefault="008C09DE" w:rsidP="00BE1E49">
      <w:pPr>
        <w:spacing w:line="276" w:lineRule="auto"/>
        <w:ind w:firstLine="720"/>
        <w:jc w:val="both"/>
        <w:rPr>
          <w:sz w:val="24"/>
          <w:szCs w:val="24"/>
          <w:lang w:val="lt-LT"/>
        </w:rPr>
      </w:pPr>
      <w:r>
        <w:rPr>
          <w:sz w:val="24"/>
          <w:szCs w:val="24"/>
          <w:lang w:val="lt-LT"/>
        </w:rPr>
        <w:t>53</w:t>
      </w:r>
      <w:r w:rsidR="00BE1E49" w:rsidRPr="009200B1">
        <w:rPr>
          <w:sz w:val="24"/>
          <w:szCs w:val="24"/>
          <w:lang w:val="lt-LT"/>
        </w:rPr>
        <w:t>. Darbo sutarties pasibaigimo atveju visos darbuotojo su darbo santykiais susijusios išmokos išmokamos ne vėliau kaip paskutinę darbo santykių dieną, nebent šalys darbo sutarties pasibaigimo metu susitaria kitaip.</w:t>
      </w:r>
    </w:p>
    <w:p w14:paraId="732E907E" w14:textId="77777777" w:rsidR="00BE1E49" w:rsidRPr="009200B1" w:rsidRDefault="00BE1E49" w:rsidP="00BE1E49">
      <w:pPr>
        <w:spacing w:line="276" w:lineRule="auto"/>
        <w:ind w:firstLine="720"/>
        <w:jc w:val="both"/>
        <w:rPr>
          <w:sz w:val="24"/>
          <w:szCs w:val="24"/>
          <w:lang w:val="lt-LT"/>
        </w:rPr>
      </w:pPr>
    </w:p>
    <w:p w14:paraId="5C6A17F9" w14:textId="77777777" w:rsidR="00BE1E49" w:rsidRPr="009200B1" w:rsidRDefault="00BE1E49" w:rsidP="00BE1E49">
      <w:pPr>
        <w:spacing w:line="276" w:lineRule="auto"/>
        <w:ind w:firstLine="720"/>
        <w:jc w:val="center"/>
        <w:rPr>
          <w:b/>
          <w:sz w:val="24"/>
          <w:szCs w:val="24"/>
          <w:lang w:val="lt-LT"/>
        </w:rPr>
      </w:pPr>
      <w:r w:rsidRPr="009200B1">
        <w:rPr>
          <w:b/>
          <w:sz w:val="24"/>
          <w:szCs w:val="24"/>
          <w:lang w:val="lt-LT"/>
        </w:rPr>
        <w:t>VII SKYRIUS</w:t>
      </w:r>
    </w:p>
    <w:p w14:paraId="7E2FD419" w14:textId="303A0119" w:rsidR="00BE1E49" w:rsidRPr="002414B2" w:rsidRDefault="00BE1E49" w:rsidP="005C7D7E">
      <w:pPr>
        <w:pStyle w:val="Sraopastraipa"/>
        <w:spacing w:line="276" w:lineRule="auto"/>
        <w:ind w:left="0" w:firstLine="720"/>
        <w:jc w:val="center"/>
        <w:rPr>
          <w:b/>
          <w:lang w:eastAsia="lt-LT"/>
        </w:rPr>
      </w:pPr>
      <w:r w:rsidRPr="009200B1">
        <w:rPr>
          <w:b/>
          <w:lang w:eastAsia="lt-LT"/>
        </w:rPr>
        <w:t>DARBO LAIKO APSKAITA</w:t>
      </w:r>
      <w:r w:rsidR="002414B2" w:rsidRPr="002414B2">
        <w:rPr>
          <w:spacing w:val="2"/>
        </w:rPr>
        <w:br/>
      </w:r>
    </w:p>
    <w:p w14:paraId="0BE8CF47" w14:textId="7AC719C9" w:rsidR="00BE1E49" w:rsidRPr="009200B1" w:rsidRDefault="008C09DE" w:rsidP="00BE1E49">
      <w:pPr>
        <w:tabs>
          <w:tab w:val="left" w:pos="709"/>
        </w:tabs>
        <w:spacing w:line="276" w:lineRule="auto"/>
        <w:ind w:firstLine="720"/>
        <w:jc w:val="both"/>
        <w:rPr>
          <w:sz w:val="24"/>
          <w:szCs w:val="24"/>
          <w:lang w:val="lt-LT"/>
        </w:rPr>
      </w:pPr>
      <w:r>
        <w:rPr>
          <w:sz w:val="24"/>
          <w:szCs w:val="24"/>
          <w:lang w:val="lt-LT"/>
        </w:rPr>
        <w:t>54</w:t>
      </w:r>
      <w:r w:rsidR="00BE1E49" w:rsidRPr="009200B1">
        <w:rPr>
          <w:sz w:val="24"/>
          <w:szCs w:val="24"/>
          <w:lang w:val="lt-LT"/>
        </w:rPr>
        <w:t xml:space="preserve">. </w:t>
      </w:r>
      <w:r w:rsidR="00BE1E49" w:rsidRPr="009200B1">
        <w:rPr>
          <w:bCs/>
          <w:sz w:val="24"/>
          <w:szCs w:val="24"/>
          <w:lang w:val="lt-LT"/>
        </w:rPr>
        <w:t>Centre</w:t>
      </w:r>
      <w:r w:rsidR="00BE1E49" w:rsidRPr="009200B1">
        <w:rPr>
          <w:sz w:val="24"/>
          <w:szCs w:val="24"/>
          <w:lang w:val="lt-LT"/>
        </w:rPr>
        <w:t xml:space="preserve"> išskiriami </w:t>
      </w:r>
      <w:r w:rsidR="00C4741D">
        <w:rPr>
          <w:sz w:val="24"/>
          <w:szCs w:val="24"/>
          <w:lang w:val="lt-LT"/>
        </w:rPr>
        <w:t>trys</w:t>
      </w:r>
      <w:r w:rsidR="00BE1E49" w:rsidRPr="009200B1">
        <w:rPr>
          <w:sz w:val="24"/>
          <w:szCs w:val="24"/>
          <w:lang w:val="lt-LT"/>
        </w:rPr>
        <w:t xml:space="preserve"> darbo laiko režimai:</w:t>
      </w:r>
    </w:p>
    <w:p w14:paraId="7D648492" w14:textId="60B307EB" w:rsidR="00BE1E49" w:rsidRPr="009200B1" w:rsidRDefault="008C09DE" w:rsidP="00BE1E49">
      <w:pPr>
        <w:tabs>
          <w:tab w:val="left" w:pos="709"/>
        </w:tabs>
        <w:spacing w:line="276" w:lineRule="auto"/>
        <w:ind w:firstLine="720"/>
        <w:jc w:val="both"/>
        <w:rPr>
          <w:sz w:val="24"/>
          <w:szCs w:val="24"/>
          <w:lang w:val="lt-LT"/>
        </w:rPr>
      </w:pPr>
      <w:r>
        <w:rPr>
          <w:sz w:val="24"/>
          <w:szCs w:val="24"/>
          <w:lang w:val="lt-LT"/>
        </w:rPr>
        <w:t>1)</w:t>
      </w:r>
      <w:r w:rsidR="00BE1E49" w:rsidRPr="009200B1">
        <w:rPr>
          <w:sz w:val="24"/>
          <w:szCs w:val="24"/>
          <w:lang w:val="lt-LT"/>
        </w:rPr>
        <w:t xml:space="preserve"> nekintantis darbo laiko režimas</w:t>
      </w:r>
      <w:r w:rsidR="007233D8">
        <w:rPr>
          <w:sz w:val="24"/>
          <w:szCs w:val="24"/>
          <w:lang w:val="lt-LT"/>
        </w:rPr>
        <w:t xml:space="preserve"> – pagrindinis darbo rėžimas Centre</w:t>
      </w:r>
      <w:r w:rsidR="00BE1E49" w:rsidRPr="009200B1">
        <w:rPr>
          <w:sz w:val="24"/>
          <w:szCs w:val="24"/>
          <w:lang w:val="lt-LT"/>
        </w:rPr>
        <w:t>;</w:t>
      </w:r>
    </w:p>
    <w:p w14:paraId="143ED492" w14:textId="2ECDF25B" w:rsidR="00BE1E49" w:rsidRPr="009200B1" w:rsidRDefault="00BE1E49" w:rsidP="00BE1E49">
      <w:pPr>
        <w:tabs>
          <w:tab w:val="left" w:pos="709"/>
        </w:tabs>
        <w:spacing w:line="276" w:lineRule="auto"/>
        <w:ind w:firstLine="720"/>
        <w:jc w:val="both"/>
        <w:rPr>
          <w:sz w:val="24"/>
          <w:szCs w:val="24"/>
          <w:lang w:val="lt-LT"/>
        </w:rPr>
      </w:pPr>
      <w:r w:rsidRPr="009200B1">
        <w:rPr>
          <w:sz w:val="24"/>
          <w:szCs w:val="24"/>
          <w:lang w:val="lt-LT"/>
        </w:rPr>
        <w:t>2</w:t>
      </w:r>
      <w:r w:rsidR="008C09DE">
        <w:rPr>
          <w:sz w:val="24"/>
          <w:szCs w:val="24"/>
          <w:lang w:val="lt-LT"/>
        </w:rPr>
        <w:t>)</w:t>
      </w:r>
      <w:r w:rsidRPr="009200B1">
        <w:rPr>
          <w:sz w:val="24"/>
          <w:szCs w:val="24"/>
          <w:lang w:val="lt-LT"/>
        </w:rPr>
        <w:t xml:space="preserve"> suminis darbo laiko režimas  – kai viso apskaitinio laikotarpio darbo laiko norma įvykdoma per apskaitinį laikotarpį. Ši darbo laiko apskaita gali būti taikoma projektinės veiklos darbuotojams, C ir D kvalifikacijos darbuotojams.</w:t>
      </w:r>
    </w:p>
    <w:p w14:paraId="496D9E82" w14:textId="47A1FED9" w:rsidR="00BE1E49" w:rsidRPr="009200B1" w:rsidRDefault="00BE1E49" w:rsidP="00BE1E49">
      <w:pPr>
        <w:tabs>
          <w:tab w:val="left" w:pos="709"/>
        </w:tabs>
        <w:spacing w:line="276" w:lineRule="auto"/>
        <w:ind w:firstLine="720"/>
        <w:jc w:val="both"/>
        <w:rPr>
          <w:sz w:val="24"/>
          <w:szCs w:val="24"/>
          <w:lang w:val="lt-LT"/>
        </w:rPr>
      </w:pPr>
      <w:r w:rsidRPr="009200B1">
        <w:rPr>
          <w:sz w:val="24"/>
          <w:szCs w:val="24"/>
          <w:lang w:val="lt-LT"/>
        </w:rPr>
        <w:t>2.1</w:t>
      </w:r>
      <w:r w:rsidR="008C09DE">
        <w:rPr>
          <w:sz w:val="24"/>
          <w:szCs w:val="24"/>
          <w:lang w:val="lt-LT"/>
        </w:rPr>
        <w:t>.</w:t>
      </w:r>
      <w:r w:rsidRPr="009200B1">
        <w:rPr>
          <w:sz w:val="24"/>
          <w:szCs w:val="24"/>
          <w:lang w:val="lt-LT"/>
        </w:rPr>
        <w:t xml:space="preserve"> </w:t>
      </w:r>
      <w:r w:rsidR="005A10F8">
        <w:rPr>
          <w:sz w:val="24"/>
          <w:szCs w:val="24"/>
          <w:lang w:val="lt-LT"/>
        </w:rPr>
        <w:t>d</w:t>
      </w:r>
      <w:r w:rsidRPr="009200B1">
        <w:rPr>
          <w:sz w:val="24"/>
          <w:szCs w:val="24"/>
          <w:lang w:val="lt-LT"/>
        </w:rPr>
        <w:t xml:space="preserve">irbant pagal suminę darbo laiko apskaitą darbdavys </w:t>
      </w:r>
      <w:r w:rsidR="00C4741D">
        <w:rPr>
          <w:sz w:val="24"/>
          <w:szCs w:val="24"/>
          <w:lang w:val="lt-LT"/>
        </w:rPr>
        <w:t>už</w:t>
      </w:r>
      <w:r w:rsidRPr="009200B1">
        <w:rPr>
          <w:sz w:val="24"/>
          <w:szCs w:val="24"/>
          <w:lang w:val="lt-LT"/>
        </w:rPr>
        <w:t xml:space="preserve"> kiekvieną apskaitinio laikotarpio mėnesį mok</w:t>
      </w:r>
      <w:r w:rsidR="00C4741D">
        <w:rPr>
          <w:sz w:val="24"/>
          <w:szCs w:val="24"/>
          <w:lang w:val="lt-LT"/>
        </w:rPr>
        <w:t>a</w:t>
      </w:r>
      <w:r w:rsidRPr="009200B1">
        <w:rPr>
          <w:sz w:val="24"/>
          <w:szCs w:val="24"/>
          <w:lang w:val="lt-LT"/>
        </w:rPr>
        <w:t xml:space="preserve"> pastovų fiksuotą darbo užmokestį, nepaisydamas faktiškai išdirbtos darbo laiko normos, o galutinį atsiskaitymą už darbą per apskaitinį laikotarpį </w:t>
      </w:r>
      <w:r w:rsidR="00C4741D" w:rsidRPr="009200B1">
        <w:rPr>
          <w:sz w:val="24"/>
          <w:szCs w:val="24"/>
          <w:lang w:val="lt-LT"/>
        </w:rPr>
        <w:t>atli</w:t>
      </w:r>
      <w:r w:rsidR="00BC0DEB">
        <w:rPr>
          <w:sz w:val="24"/>
          <w:szCs w:val="24"/>
          <w:lang w:val="lt-LT"/>
        </w:rPr>
        <w:t>e</w:t>
      </w:r>
      <w:r w:rsidR="00C4741D" w:rsidRPr="009200B1">
        <w:rPr>
          <w:sz w:val="24"/>
          <w:szCs w:val="24"/>
          <w:lang w:val="lt-LT"/>
        </w:rPr>
        <w:t>k</w:t>
      </w:r>
      <w:r w:rsidR="00C4741D">
        <w:rPr>
          <w:sz w:val="24"/>
          <w:szCs w:val="24"/>
          <w:lang w:val="lt-LT"/>
        </w:rPr>
        <w:t>a</w:t>
      </w:r>
      <w:r w:rsidR="00C4741D" w:rsidRPr="009200B1">
        <w:rPr>
          <w:sz w:val="24"/>
          <w:szCs w:val="24"/>
          <w:lang w:val="lt-LT"/>
        </w:rPr>
        <w:t xml:space="preserve"> </w:t>
      </w:r>
      <w:r w:rsidRPr="009200B1">
        <w:rPr>
          <w:sz w:val="24"/>
          <w:szCs w:val="24"/>
          <w:lang w:val="lt-LT"/>
        </w:rPr>
        <w:t>pagal faktinius duomenis apmokėdamas už darbą paskutinį apskaitinio laikotarpio mėnesį.</w:t>
      </w:r>
    </w:p>
    <w:p w14:paraId="0D66C748" w14:textId="1A9A821D" w:rsidR="00BE1E49" w:rsidRDefault="00BE1E49" w:rsidP="00BE1E49">
      <w:pPr>
        <w:tabs>
          <w:tab w:val="left" w:pos="709"/>
        </w:tabs>
        <w:spacing w:line="276" w:lineRule="auto"/>
        <w:ind w:firstLine="720"/>
        <w:jc w:val="both"/>
        <w:rPr>
          <w:sz w:val="24"/>
          <w:szCs w:val="24"/>
          <w:lang w:val="lt-LT"/>
        </w:rPr>
      </w:pPr>
      <w:r w:rsidRPr="009200B1">
        <w:rPr>
          <w:sz w:val="24"/>
          <w:szCs w:val="24"/>
          <w:lang w:val="lt-LT"/>
        </w:rPr>
        <w:t xml:space="preserve">2.2. </w:t>
      </w:r>
      <w:r w:rsidR="005A10F8">
        <w:rPr>
          <w:sz w:val="24"/>
          <w:szCs w:val="24"/>
          <w:lang w:val="lt-LT"/>
        </w:rPr>
        <w:t>d</w:t>
      </w:r>
      <w:r w:rsidRPr="009200B1">
        <w:rPr>
          <w:sz w:val="24"/>
          <w:szCs w:val="24"/>
          <w:lang w:val="lt-LT"/>
        </w:rPr>
        <w:t xml:space="preserve">arbo grafikai pranešami darbuotojams </w:t>
      </w:r>
      <w:r w:rsidR="00950EF4">
        <w:rPr>
          <w:sz w:val="24"/>
          <w:szCs w:val="24"/>
          <w:lang w:val="lt-LT"/>
        </w:rPr>
        <w:t xml:space="preserve">(netaikoma vairuotojams) </w:t>
      </w:r>
      <w:r w:rsidRPr="009200B1">
        <w:rPr>
          <w:sz w:val="24"/>
          <w:szCs w:val="24"/>
          <w:lang w:val="lt-LT"/>
        </w:rPr>
        <w:t xml:space="preserve">ne vėliau kaip prieš </w:t>
      </w:r>
      <w:r w:rsidR="00C4741D">
        <w:rPr>
          <w:sz w:val="24"/>
          <w:szCs w:val="24"/>
          <w:lang w:val="lt-LT"/>
        </w:rPr>
        <w:t>septynias</w:t>
      </w:r>
      <w:r w:rsidRPr="009200B1">
        <w:rPr>
          <w:sz w:val="24"/>
          <w:szCs w:val="24"/>
          <w:lang w:val="lt-LT"/>
        </w:rPr>
        <w:t xml:space="preserve"> dienas iki jų įsigaliojimo. Jie gali būti keičiami tik išimtiniais atvejais, įspėjus darbuotoją prieš dvi darbo dienas. Darbo grafik</w:t>
      </w:r>
      <w:r w:rsidR="00BF1499">
        <w:rPr>
          <w:sz w:val="24"/>
          <w:szCs w:val="24"/>
          <w:lang w:val="lt-LT"/>
        </w:rPr>
        <w:t>us</w:t>
      </w:r>
      <w:r w:rsidRPr="009200B1">
        <w:rPr>
          <w:sz w:val="24"/>
          <w:szCs w:val="24"/>
          <w:lang w:val="lt-LT"/>
        </w:rPr>
        <w:t xml:space="preserve"> </w:t>
      </w:r>
      <w:r w:rsidR="00C4741D">
        <w:rPr>
          <w:sz w:val="24"/>
          <w:szCs w:val="24"/>
          <w:lang w:val="lt-LT"/>
        </w:rPr>
        <w:t xml:space="preserve">sudaro skyrių/tarnybų vedėjai, </w:t>
      </w:r>
      <w:r w:rsidRPr="009200B1">
        <w:rPr>
          <w:sz w:val="24"/>
          <w:szCs w:val="24"/>
          <w:lang w:val="lt-LT"/>
        </w:rPr>
        <w:t>tvirtin</w:t>
      </w:r>
      <w:r w:rsidR="00BF1499">
        <w:rPr>
          <w:sz w:val="24"/>
          <w:szCs w:val="24"/>
          <w:lang w:val="lt-LT"/>
        </w:rPr>
        <w:t>a</w:t>
      </w:r>
      <w:r w:rsidRPr="009200B1">
        <w:rPr>
          <w:sz w:val="24"/>
          <w:szCs w:val="24"/>
          <w:lang w:val="lt-LT"/>
        </w:rPr>
        <w:t xml:space="preserve"> Centro direktorius.</w:t>
      </w:r>
    </w:p>
    <w:p w14:paraId="0A702ABD" w14:textId="4FBC4545" w:rsidR="00BF1499" w:rsidRDefault="008C09DE" w:rsidP="00BF1499">
      <w:pPr>
        <w:tabs>
          <w:tab w:val="left" w:pos="709"/>
        </w:tabs>
        <w:spacing w:line="276" w:lineRule="auto"/>
        <w:ind w:firstLine="720"/>
        <w:jc w:val="both"/>
        <w:rPr>
          <w:spacing w:val="2"/>
          <w:sz w:val="24"/>
          <w:szCs w:val="24"/>
          <w:shd w:val="clear" w:color="auto" w:fill="FFFFFF"/>
          <w:lang w:val="lt-LT"/>
        </w:rPr>
      </w:pPr>
      <w:r>
        <w:rPr>
          <w:sz w:val="24"/>
          <w:szCs w:val="24"/>
          <w:lang w:val="lt-LT"/>
        </w:rPr>
        <w:t>3)</w:t>
      </w:r>
      <w:r w:rsidR="00BF1499">
        <w:rPr>
          <w:sz w:val="24"/>
          <w:szCs w:val="24"/>
          <w:lang w:val="lt-LT"/>
        </w:rPr>
        <w:t xml:space="preserve"> </w:t>
      </w:r>
      <w:r w:rsidR="00BF1499" w:rsidRPr="00BF1499">
        <w:rPr>
          <w:spacing w:val="2"/>
          <w:sz w:val="24"/>
          <w:szCs w:val="24"/>
          <w:shd w:val="clear" w:color="auto" w:fill="FFFFFF"/>
          <w:lang w:val="lt-LT"/>
        </w:rPr>
        <w:t>lankst</w:t>
      </w:r>
      <w:r w:rsidR="00BF1499">
        <w:rPr>
          <w:spacing w:val="2"/>
          <w:sz w:val="24"/>
          <w:szCs w:val="24"/>
          <w:shd w:val="clear" w:color="auto" w:fill="FFFFFF"/>
          <w:lang w:val="lt-LT"/>
        </w:rPr>
        <w:t>aus</w:t>
      </w:r>
      <w:r w:rsidR="00BF1499" w:rsidRPr="00BF1499">
        <w:rPr>
          <w:spacing w:val="2"/>
          <w:sz w:val="24"/>
          <w:szCs w:val="24"/>
          <w:shd w:val="clear" w:color="auto" w:fill="FFFFFF"/>
          <w:lang w:val="lt-LT"/>
        </w:rPr>
        <w:t xml:space="preserve"> darbo grafik</w:t>
      </w:r>
      <w:r w:rsidR="00BF1499">
        <w:rPr>
          <w:spacing w:val="2"/>
          <w:sz w:val="24"/>
          <w:szCs w:val="24"/>
          <w:shd w:val="clear" w:color="auto" w:fill="FFFFFF"/>
          <w:lang w:val="lt-LT"/>
        </w:rPr>
        <w:t>o rėžimas;</w:t>
      </w:r>
    </w:p>
    <w:p w14:paraId="3AF7D7C5" w14:textId="7C5D5568" w:rsidR="00BE1E49" w:rsidRPr="009200B1" w:rsidRDefault="008C09DE" w:rsidP="00BE1E49">
      <w:pPr>
        <w:tabs>
          <w:tab w:val="left" w:pos="709"/>
        </w:tabs>
        <w:spacing w:line="276" w:lineRule="auto"/>
        <w:ind w:firstLine="720"/>
        <w:jc w:val="both"/>
        <w:rPr>
          <w:sz w:val="24"/>
          <w:szCs w:val="24"/>
          <w:lang w:val="lt-LT"/>
        </w:rPr>
      </w:pPr>
      <w:r>
        <w:rPr>
          <w:sz w:val="24"/>
          <w:szCs w:val="24"/>
          <w:lang w:val="lt-LT"/>
        </w:rPr>
        <w:lastRenderedPageBreak/>
        <w:t>55</w:t>
      </w:r>
      <w:r w:rsidR="00BE1E49" w:rsidRPr="009200B1">
        <w:rPr>
          <w:sz w:val="24"/>
          <w:szCs w:val="24"/>
          <w:lang w:val="lt-LT"/>
        </w:rPr>
        <w:t>. Darbo laiko apskaitos žiniaraš</w:t>
      </w:r>
      <w:r w:rsidR="00AA0FF7">
        <w:rPr>
          <w:sz w:val="24"/>
          <w:szCs w:val="24"/>
          <w:lang w:val="lt-LT"/>
        </w:rPr>
        <w:t>čius</w:t>
      </w:r>
      <w:r w:rsidR="00BE1E49" w:rsidRPr="009200B1">
        <w:rPr>
          <w:sz w:val="24"/>
          <w:szCs w:val="24"/>
          <w:lang w:val="lt-LT"/>
        </w:rPr>
        <w:t xml:space="preserve"> </w:t>
      </w:r>
      <w:r w:rsidR="00BF1499">
        <w:rPr>
          <w:sz w:val="24"/>
          <w:szCs w:val="24"/>
          <w:lang w:val="lt-LT"/>
        </w:rPr>
        <w:t xml:space="preserve">skyrių/tarnybų vedėjai </w:t>
      </w:r>
      <w:r w:rsidR="00BE1E49" w:rsidRPr="009200B1">
        <w:rPr>
          <w:sz w:val="24"/>
          <w:szCs w:val="24"/>
          <w:lang w:val="lt-LT"/>
        </w:rPr>
        <w:t xml:space="preserve">pildo kiekvieną darbo dieną. </w:t>
      </w:r>
    </w:p>
    <w:p w14:paraId="511D6666" w14:textId="0B300F4D" w:rsidR="00BE1E49" w:rsidRPr="009200B1" w:rsidRDefault="008C09DE" w:rsidP="00BE1E49">
      <w:pPr>
        <w:spacing w:line="276" w:lineRule="auto"/>
        <w:ind w:firstLine="720"/>
        <w:jc w:val="both"/>
        <w:rPr>
          <w:sz w:val="24"/>
          <w:szCs w:val="24"/>
          <w:lang w:val="lt-LT"/>
        </w:rPr>
      </w:pPr>
      <w:r>
        <w:rPr>
          <w:sz w:val="24"/>
          <w:szCs w:val="24"/>
          <w:lang w:val="lt-LT"/>
        </w:rPr>
        <w:t>56</w:t>
      </w:r>
      <w:r w:rsidR="00BE1E49" w:rsidRPr="009200B1">
        <w:rPr>
          <w:sz w:val="24"/>
          <w:szCs w:val="24"/>
          <w:lang w:val="lt-LT"/>
        </w:rPr>
        <w:t>. Besibaigiant einamajam mėnesiui (28-3</w:t>
      </w:r>
      <w:r w:rsidR="0056144A">
        <w:rPr>
          <w:sz w:val="24"/>
          <w:szCs w:val="24"/>
          <w:lang w:val="lt-LT"/>
        </w:rPr>
        <w:t>1</w:t>
      </w:r>
      <w:r w:rsidR="00F76076">
        <w:rPr>
          <w:sz w:val="24"/>
          <w:szCs w:val="24"/>
          <w:lang w:val="lt-LT"/>
        </w:rPr>
        <w:t xml:space="preserve"> </w:t>
      </w:r>
      <w:r w:rsidR="00BE1E49" w:rsidRPr="009200B1">
        <w:rPr>
          <w:sz w:val="24"/>
          <w:szCs w:val="24"/>
          <w:lang w:val="lt-LT"/>
        </w:rPr>
        <w:t xml:space="preserve">d.), užpildytus ir </w:t>
      </w:r>
      <w:r w:rsidR="00BF1499">
        <w:rPr>
          <w:sz w:val="24"/>
          <w:szCs w:val="24"/>
          <w:lang w:val="lt-LT"/>
        </w:rPr>
        <w:t xml:space="preserve">skyrių/tarnybų vedėjų </w:t>
      </w:r>
      <w:r w:rsidR="00BE1E49" w:rsidRPr="009200B1">
        <w:rPr>
          <w:sz w:val="24"/>
          <w:szCs w:val="24"/>
          <w:lang w:val="lt-LT"/>
        </w:rPr>
        <w:t xml:space="preserve">pasirašytus darbo laiko </w:t>
      </w:r>
      <w:r w:rsidR="002801DD">
        <w:rPr>
          <w:sz w:val="24"/>
          <w:szCs w:val="24"/>
          <w:lang w:val="lt-LT"/>
        </w:rPr>
        <w:t xml:space="preserve">apskaitos </w:t>
      </w:r>
      <w:r w:rsidR="00BE1E49" w:rsidRPr="009200B1">
        <w:rPr>
          <w:sz w:val="24"/>
          <w:szCs w:val="24"/>
          <w:lang w:val="lt-LT"/>
        </w:rPr>
        <w:t xml:space="preserve">žiniaraščius pasirašo Centro direktorius. Patvirtinti darbo laiko apskaitos žiniaraščiai pateikiami Centro </w:t>
      </w:r>
      <w:r w:rsidR="00BF1499">
        <w:rPr>
          <w:sz w:val="24"/>
          <w:szCs w:val="24"/>
          <w:lang w:val="lt-LT"/>
        </w:rPr>
        <w:t>Buhalterinės apskaitos ir planavimo skyriui</w:t>
      </w:r>
      <w:r w:rsidR="00BE1E49" w:rsidRPr="009200B1">
        <w:rPr>
          <w:sz w:val="24"/>
          <w:szCs w:val="24"/>
          <w:lang w:val="lt-LT"/>
        </w:rPr>
        <w:t>.</w:t>
      </w:r>
    </w:p>
    <w:p w14:paraId="6FEE3BFB" w14:textId="77777777" w:rsidR="00BE1E49" w:rsidRPr="009200B1" w:rsidRDefault="00BE1E49" w:rsidP="00BE1E49">
      <w:pPr>
        <w:spacing w:line="276" w:lineRule="auto"/>
        <w:ind w:firstLine="720"/>
        <w:jc w:val="both"/>
        <w:rPr>
          <w:sz w:val="24"/>
          <w:szCs w:val="24"/>
          <w:lang w:val="lt-LT"/>
        </w:rPr>
      </w:pPr>
    </w:p>
    <w:p w14:paraId="217FFFBA" w14:textId="77777777" w:rsidR="00BE1E49" w:rsidRPr="009200B1" w:rsidRDefault="00BE1E49" w:rsidP="00BE1E49">
      <w:pPr>
        <w:spacing w:line="276" w:lineRule="auto"/>
        <w:ind w:firstLine="720"/>
        <w:jc w:val="center"/>
        <w:rPr>
          <w:b/>
          <w:sz w:val="24"/>
          <w:szCs w:val="24"/>
          <w:lang w:val="lt-LT"/>
        </w:rPr>
      </w:pPr>
      <w:r w:rsidRPr="009200B1">
        <w:rPr>
          <w:b/>
          <w:sz w:val="24"/>
          <w:szCs w:val="24"/>
          <w:lang w:val="lt-LT"/>
        </w:rPr>
        <w:t>VIII SKYRIUS</w:t>
      </w:r>
    </w:p>
    <w:p w14:paraId="468239A4" w14:textId="77777777" w:rsidR="00BE1E49" w:rsidRPr="009200B1" w:rsidRDefault="00BE1E49" w:rsidP="00BE1E49">
      <w:pPr>
        <w:pStyle w:val="Sraopastraipa"/>
        <w:spacing w:line="276" w:lineRule="auto"/>
        <w:ind w:left="0" w:firstLine="720"/>
        <w:jc w:val="center"/>
        <w:rPr>
          <w:b/>
          <w:lang w:eastAsia="lt-LT"/>
        </w:rPr>
      </w:pPr>
      <w:r w:rsidRPr="009200B1">
        <w:rPr>
          <w:b/>
          <w:lang w:eastAsia="lt-LT"/>
        </w:rPr>
        <w:t>IŠSKAITOS IŠ DARBO UŽMOKESČIO</w:t>
      </w:r>
    </w:p>
    <w:p w14:paraId="0CEA35D4" w14:textId="77777777" w:rsidR="00BE1E49" w:rsidRPr="009200B1" w:rsidRDefault="00BE1E49" w:rsidP="00BE1E49">
      <w:pPr>
        <w:spacing w:line="276" w:lineRule="auto"/>
        <w:ind w:firstLine="720"/>
        <w:jc w:val="both"/>
        <w:rPr>
          <w:sz w:val="24"/>
          <w:szCs w:val="24"/>
          <w:lang w:val="lt-LT"/>
        </w:rPr>
      </w:pPr>
    </w:p>
    <w:p w14:paraId="101FB30D" w14:textId="03CE3AAA" w:rsidR="00BE1E49" w:rsidRPr="009200B1" w:rsidRDefault="00BE1E49" w:rsidP="00BE1E49">
      <w:pPr>
        <w:spacing w:line="276" w:lineRule="auto"/>
        <w:ind w:firstLine="720"/>
        <w:jc w:val="both"/>
        <w:rPr>
          <w:sz w:val="24"/>
          <w:szCs w:val="24"/>
          <w:lang w:val="lt-LT"/>
        </w:rPr>
      </w:pPr>
      <w:r w:rsidRPr="009200B1">
        <w:rPr>
          <w:sz w:val="24"/>
          <w:szCs w:val="24"/>
          <w:lang w:val="lt-LT"/>
        </w:rPr>
        <w:t>5</w:t>
      </w:r>
      <w:r w:rsidR="008C09DE">
        <w:rPr>
          <w:sz w:val="24"/>
          <w:szCs w:val="24"/>
          <w:lang w:val="lt-LT"/>
        </w:rPr>
        <w:t>7</w:t>
      </w:r>
      <w:r w:rsidRPr="009200B1">
        <w:rPr>
          <w:sz w:val="24"/>
          <w:szCs w:val="24"/>
          <w:lang w:val="lt-LT"/>
        </w:rPr>
        <w:t>. Iš priskaičiuoto darbo užmokesčio išskaičiuojama:</w:t>
      </w:r>
    </w:p>
    <w:p w14:paraId="2B24B392" w14:textId="283D9D1A" w:rsidR="00BE1E49" w:rsidRPr="009200B1" w:rsidRDefault="00BE1E49" w:rsidP="00BE1E49">
      <w:pPr>
        <w:spacing w:line="276" w:lineRule="auto"/>
        <w:ind w:firstLine="720"/>
        <w:jc w:val="both"/>
        <w:rPr>
          <w:sz w:val="24"/>
          <w:szCs w:val="24"/>
          <w:lang w:val="lt-LT"/>
        </w:rPr>
      </w:pPr>
      <w:r w:rsidRPr="009200B1">
        <w:rPr>
          <w:sz w:val="24"/>
          <w:szCs w:val="24"/>
          <w:lang w:val="lt-LT"/>
        </w:rPr>
        <w:t>1</w:t>
      </w:r>
      <w:r w:rsidR="008C09DE">
        <w:rPr>
          <w:sz w:val="24"/>
          <w:szCs w:val="24"/>
          <w:lang w:val="lt-LT"/>
        </w:rPr>
        <w:t>)</w:t>
      </w:r>
      <w:r w:rsidRPr="009200B1">
        <w:rPr>
          <w:sz w:val="24"/>
          <w:szCs w:val="24"/>
          <w:lang w:val="lt-LT"/>
        </w:rPr>
        <w:t xml:space="preserve">  įstatymų nustatyti mokesčiai;</w:t>
      </w:r>
    </w:p>
    <w:p w14:paraId="3A09A435" w14:textId="7396A24C" w:rsidR="00BE1E49" w:rsidRPr="009200B1" w:rsidRDefault="00BE1E49" w:rsidP="00BE1E49">
      <w:pPr>
        <w:spacing w:line="276" w:lineRule="auto"/>
        <w:ind w:firstLine="720"/>
        <w:jc w:val="both"/>
        <w:rPr>
          <w:sz w:val="24"/>
          <w:szCs w:val="24"/>
          <w:lang w:val="lt-LT"/>
        </w:rPr>
      </w:pPr>
      <w:r w:rsidRPr="009200B1">
        <w:rPr>
          <w:sz w:val="24"/>
          <w:szCs w:val="24"/>
          <w:lang w:val="lt-LT"/>
        </w:rPr>
        <w:t>2</w:t>
      </w:r>
      <w:r w:rsidR="008C09DE">
        <w:rPr>
          <w:sz w:val="24"/>
          <w:szCs w:val="24"/>
          <w:lang w:val="lt-LT"/>
        </w:rPr>
        <w:t>)</w:t>
      </w:r>
      <w:r w:rsidRPr="009200B1">
        <w:rPr>
          <w:sz w:val="24"/>
          <w:szCs w:val="24"/>
          <w:lang w:val="lt-LT"/>
        </w:rPr>
        <w:t xml:space="preserve"> antstolių patvarkymuose nurodytos sumos. Šie išskaitymai vykdomi gavus iš antstolių patvarkymus, kurie patvirtina darbuotojo pareigą mokėti alimentus, skolą už trūkumus, žalos atlyginimą ar kitus įsiskolinimus. </w:t>
      </w:r>
    </w:p>
    <w:p w14:paraId="1EED59A0" w14:textId="73D736EF" w:rsidR="00BE1E49" w:rsidRPr="00361BD2" w:rsidRDefault="008C09DE" w:rsidP="00BE1E49">
      <w:pPr>
        <w:spacing w:line="276" w:lineRule="auto"/>
        <w:ind w:firstLine="720"/>
        <w:jc w:val="both"/>
        <w:rPr>
          <w:sz w:val="24"/>
          <w:szCs w:val="24"/>
          <w:lang w:val="lt-LT"/>
        </w:rPr>
      </w:pPr>
      <w:r>
        <w:rPr>
          <w:sz w:val="24"/>
          <w:szCs w:val="24"/>
          <w:lang w:val="lt-LT"/>
        </w:rPr>
        <w:t>3)</w:t>
      </w:r>
      <w:r w:rsidR="00BE1E49" w:rsidRPr="00361BD2">
        <w:rPr>
          <w:sz w:val="24"/>
          <w:szCs w:val="24"/>
          <w:lang w:val="lt-LT"/>
        </w:rPr>
        <w:t xml:space="preserve"> kitos išskaitos, kurias apibrėžia </w:t>
      </w:r>
      <w:r w:rsidR="00361BD2" w:rsidRPr="00361BD2">
        <w:rPr>
          <w:sz w:val="24"/>
          <w:szCs w:val="24"/>
          <w:lang w:val="lt-LT"/>
        </w:rPr>
        <w:t xml:space="preserve">LR </w:t>
      </w:r>
      <w:r w:rsidR="00BE1E49" w:rsidRPr="00361BD2">
        <w:rPr>
          <w:sz w:val="24"/>
          <w:szCs w:val="24"/>
          <w:lang w:val="lt-LT"/>
        </w:rPr>
        <w:t>Darbo kodekso straipsnis</w:t>
      </w:r>
      <w:r w:rsidR="00361BD2" w:rsidRPr="00361BD2">
        <w:rPr>
          <w:color w:val="000000"/>
          <w:sz w:val="24"/>
          <w:szCs w:val="24"/>
          <w:shd w:val="clear" w:color="auto" w:fill="FFFFFF"/>
          <w:lang w:val="lt-LT"/>
        </w:rPr>
        <w:t xml:space="preserve"> „Išskaitos iš darbo užmokesčio“</w:t>
      </w:r>
      <w:r w:rsidR="00BE1E49" w:rsidRPr="00361BD2">
        <w:rPr>
          <w:sz w:val="24"/>
          <w:szCs w:val="24"/>
          <w:lang w:val="lt-LT"/>
        </w:rPr>
        <w:t>.</w:t>
      </w:r>
    </w:p>
    <w:p w14:paraId="60698B2C" w14:textId="5CACC598" w:rsidR="005C7D7E" w:rsidRPr="00C4741D" w:rsidRDefault="00BE1E49" w:rsidP="00C4741D">
      <w:pPr>
        <w:spacing w:line="276" w:lineRule="auto"/>
        <w:ind w:firstLine="720"/>
        <w:jc w:val="both"/>
        <w:rPr>
          <w:sz w:val="24"/>
          <w:szCs w:val="24"/>
          <w:lang w:val="lt-LT"/>
        </w:rPr>
      </w:pPr>
      <w:r w:rsidRPr="009200B1">
        <w:rPr>
          <w:sz w:val="24"/>
          <w:szCs w:val="24"/>
          <w:lang w:val="lt-LT"/>
        </w:rPr>
        <w:t>5</w:t>
      </w:r>
      <w:r w:rsidR="008C09DE">
        <w:rPr>
          <w:sz w:val="24"/>
          <w:szCs w:val="24"/>
          <w:lang w:val="lt-LT"/>
        </w:rPr>
        <w:t>8</w:t>
      </w:r>
      <w:r w:rsidRPr="009200B1">
        <w:rPr>
          <w:sz w:val="24"/>
          <w:szCs w:val="24"/>
          <w:lang w:val="lt-LT"/>
        </w:rPr>
        <w:t>. Jei darbuotojas dirba keliose darbovietėse, jis pasirenka vieną, kurioje bus taikomas neapmokestinamas pajamų dydis arba pasirenka apmokestinamojo pajamų dydžio netaikymą nei vienoje iš darboviečių bei pateikia rašytinį prašymą dėl neapmokestinamųjų pajamų dydžio, papildomo neapmokestinamųjų pajamų dydžio taikymo/netaikymo darbuotojui, atsakingam už darbo užmokesčio paskaičiavimą.</w:t>
      </w:r>
    </w:p>
    <w:p w14:paraId="273D834D" w14:textId="77777777" w:rsidR="005C7D7E" w:rsidRDefault="005C7D7E" w:rsidP="00BE1E49">
      <w:pPr>
        <w:spacing w:line="276" w:lineRule="auto"/>
        <w:ind w:firstLine="720"/>
        <w:jc w:val="center"/>
        <w:rPr>
          <w:b/>
          <w:sz w:val="24"/>
          <w:szCs w:val="24"/>
          <w:lang w:val="lt-LT"/>
        </w:rPr>
      </w:pPr>
    </w:p>
    <w:p w14:paraId="731FF844" w14:textId="4C0CEF1A" w:rsidR="00BE1E49" w:rsidRPr="009200B1" w:rsidRDefault="00BE1E49" w:rsidP="00BE1E49">
      <w:pPr>
        <w:spacing w:line="276" w:lineRule="auto"/>
        <w:ind w:firstLine="720"/>
        <w:jc w:val="center"/>
        <w:rPr>
          <w:b/>
          <w:sz w:val="24"/>
          <w:szCs w:val="24"/>
          <w:lang w:val="lt-LT"/>
        </w:rPr>
      </w:pPr>
      <w:r w:rsidRPr="009200B1">
        <w:rPr>
          <w:b/>
          <w:sz w:val="24"/>
          <w:szCs w:val="24"/>
          <w:lang w:val="lt-LT"/>
        </w:rPr>
        <w:t>IX SKYRIUS</w:t>
      </w:r>
    </w:p>
    <w:p w14:paraId="2C842F5B" w14:textId="77777777" w:rsidR="00BE1E49" w:rsidRPr="009200B1" w:rsidRDefault="00BE1E49" w:rsidP="00BE1E49">
      <w:pPr>
        <w:pStyle w:val="Sraopastraipa"/>
        <w:spacing w:line="276" w:lineRule="auto"/>
        <w:ind w:left="0" w:firstLine="720"/>
        <w:jc w:val="center"/>
        <w:rPr>
          <w:lang w:eastAsia="lt-LT"/>
        </w:rPr>
      </w:pPr>
      <w:r w:rsidRPr="009200B1">
        <w:rPr>
          <w:b/>
          <w:lang w:eastAsia="lt-LT"/>
        </w:rPr>
        <w:t>MOKĖJIMAS UŽ LIGOS LAIKOTARPIUS</w:t>
      </w:r>
    </w:p>
    <w:p w14:paraId="66198A33" w14:textId="77777777" w:rsidR="00BE1E49" w:rsidRPr="009200B1" w:rsidRDefault="00BE1E49" w:rsidP="00BE1E49">
      <w:pPr>
        <w:pStyle w:val="Sraopastraipa"/>
        <w:spacing w:line="276" w:lineRule="auto"/>
        <w:ind w:firstLine="720"/>
        <w:jc w:val="both"/>
        <w:rPr>
          <w:lang w:eastAsia="lt-LT"/>
        </w:rPr>
      </w:pPr>
    </w:p>
    <w:p w14:paraId="7CD7C60D" w14:textId="104E34F9" w:rsidR="00BE1E49" w:rsidRPr="009200B1" w:rsidRDefault="00BE1E49" w:rsidP="00BE1E49">
      <w:pPr>
        <w:spacing w:line="276" w:lineRule="auto"/>
        <w:ind w:firstLine="720"/>
        <w:jc w:val="both"/>
        <w:rPr>
          <w:sz w:val="24"/>
          <w:szCs w:val="24"/>
          <w:lang w:val="lt-LT"/>
        </w:rPr>
      </w:pPr>
      <w:r w:rsidRPr="009200B1">
        <w:rPr>
          <w:sz w:val="24"/>
          <w:szCs w:val="24"/>
          <w:lang w:val="lt-LT"/>
        </w:rPr>
        <w:t>5</w:t>
      </w:r>
      <w:r w:rsidR="008C09DE">
        <w:rPr>
          <w:sz w:val="24"/>
          <w:szCs w:val="24"/>
          <w:lang w:val="lt-LT"/>
        </w:rPr>
        <w:t>9</w:t>
      </w:r>
      <w:r w:rsidRPr="009200B1">
        <w:rPr>
          <w:sz w:val="24"/>
          <w:szCs w:val="24"/>
          <w:lang w:val="lt-LT"/>
        </w:rPr>
        <w:t xml:space="preserve">. Už dvi pirmąsias ligos darbo dienas Centro darbuotojams mokama </w:t>
      </w:r>
      <w:r w:rsidR="009A5AE1">
        <w:rPr>
          <w:sz w:val="24"/>
          <w:szCs w:val="24"/>
          <w:lang w:val="lt-LT"/>
        </w:rPr>
        <w:t>6</w:t>
      </w:r>
      <w:r w:rsidR="0056144A">
        <w:rPr>
          <w:sz w:val="24"/>
          <w:szCs w:val="24"/>
          <w:lang w:val="lt-LT"/>
        </w:rPr>
        <w:t>6</w:t>
      </w:r>
      <w:r w:rsidR="009A5AE1">
        <w:rPr>
          <w:sz w:val="24"/>
          <w:szCs w:val="24"/>
          <w:lang w:val="lt-LT"/>
        </w:rPr>
        <w:t xml:space="preserve"> </w:t>
      </w:r>
      <w:r w:rsidRPr="009200B1">
        <w:rPr>
          <w:sz w:val="24"/>
          <w:szCs w:val="24"/>
          <w:lang w:val="lt-LT"/>
        </w:rPr>
        <w:t xml:space="preserve">procentų vidutinio darbo užmokesčio dydžio </w:t>
      </w:r>
      <w:r w:rsidR="009A5AE1">
        <w:rPr>
          <w:sz w:val="24"/>
          <w:szCs w:val="24"/>
          <w:lang w:val="lt-LT"/>
        </w:rPr>
        <w:t>ligos išmok</w:t>
      </w:r>
      <w:r w:rsidR="0056144A">
        <w:rPr>
          <w:sz w:val="24"/>
          <w:szCs w:val="24"/>
          <w:lang w:val="lt-LT"/>
        </w:rPr>
        <w:t>a</w:t>
      </w:r>
      <w:r w:rsidRPr="009200B1">
        <w:rPr>
          <w:sz w:val="24"/>
          <w:szCs w:val="24"/>
          <w:lang w:val="lt-LT"/>
        </w:rPr>
        <w:t xml:space="preserve">. </w:t>
      </w:r>
    </w:p>
    <w:p w14:paraId="7CD5E6C4" w14:textId="77777777" w:rsidR="00BE1E49" w:rsidRPr="009200B1" w:rsidRDefault="00BE1E49" w:rsidP="00BE1E49">
      <w:pPr>
        <w:spacing w:line="276" w:lineRule="auto"/>
        <w:ind w:firstLine="720"/>
        <w:jc w:val="both"/>
        <w:rPr>
          <w:sz w:val="24"/>
          <w:szCs w:val="24"/>
          <w:lang w:val="lt-LT"/>
        </w:rPr>
      </w:pPr>
    </w:p>
    <w:p w14:paraId="3502EBC2" w14:textId="77777777" w:rsidR="00BE1E49" w:rsidRPr="009200B1" w:rsidRDefault="00BE1E49" w:rsidP="00BE1E49">
      <w:pPr>
        <w:spacing w:line="276" w:lineRule="auto"/>
        <w:ind w:firstLine="720"/>
        <w:jc w:val="both"/>
        <w:rPr>
          <w:sz w:val="24"/>
          <w:szCs w:val="24"/>
          <w:lang w:val="lt-LT"/>
        </w:rPr>
      </w:pPr>
    </w:p>
    <w:p w14:paraId="4C1B435F" w14:textId="77777777" w:rsidR="00BE1E49" w:rsidRPr="009200B1" w:rsidRDefault="00BE1E49" w:rsidP="00BE1E49">
      <w:pPr>
        <w:spacing w:line="276" w:lineRule="auto"/>
        <w:ind w:firstLine="720"/>
        <w:jc w:val="center"/>
        <w:rPr>
          <w:b/>
          <w:sz w:val="24"/>
          <w:szCs w:val="24"/>
          <w:lang w:val="lt-LT"/>
        </w:rPr>
      </w:pPr>
      <w:r w:rsidRPr="009200B1">
        <w:rPr>
          <w:b/>
          <w:sz w:val="24"/>
          <w:szCs w:val="24"/>
          <w:lang w:val="lt-LT"/>
        </w:rPr>
        <w:t>X SKYRIUS</w:t>
      </w:r>
    </w:p>
    <w:p w14:paraId="4CF481CE" w14:textId="77777777" w:rsidR="00BE1E49" w:rsidRPr="009200B1" w:rsidRDefault="00BE1E49" w:rsidP="00BE1E49">
      <w:pPr>
        <w:pStyle w:val="Sraopastraipa"/>
        <w:spacing w:line="276" w:lineRule="auto"/>
        <w:ind w:left="0" w:firstLine="720"/>
        <w:jc w:val="center"/>
        <w:rPr>
          <w:b/>
          <w:lang w:eastAsia="lt-LT"/>
        </w:rPr>
      </w:pPr>
      <w:r w:rsidRPr="009200B1">
        <w:rPr>
          <w:b/>
          <w:lang w:eastAsia="lt-LT"/>
        </w:rPr>
        <w:t>MOKĖJIMAS UŽ ATOSTOGAS</w:t>
      </w:r>
    </w:p>
    <w:p w14:paraId="5B24A40F" w14:textId="77777777" w:rsidR="00BE1E49" w:rsidRPr="009200B1" w:rsidRDefault="00BE1E49" w:rsidP="00BE1E49">
      <w:pPr>
        <w:spacing w:line="276" w:lineRule="auto"/>
        <w:ind w:firstLine="720"/>
        <w:jc w:val="both"/>
        <w:rPr>
          <w:sz w:val="24"/>
          <w:szCs w:val="24"/>
          <w:lang w:val="lt-LT"/>
        </w:rPr>
      </w:pPr>
    </w:p>
    <w:p w14:paraId="27B6C6B1" w14:textId="25E3BA7F" w:rsidR="00BE1E49" w:rsidRPr="009200B1" w:rsidRDefault="008C09DE" w:rsidP="00BE1E49">
      <w:pPr>
        <w:spacing w:line="276" w:lineRule="auto"/>
        <w:ind w:firstLine="720"/>
        <w:jc w:val="both"/>
        <w:rPr>
          <w:sz w:val="24"/>
          <w:szCs w:val="24"/>
          <w:lang w:val="lt-LT"/>
        </w:rPr>
      </w:pPr>
      <w:r>
        <w:rPr>
          <w:sz w:val="24"/>
          <w:szCs w:val="24"/>
          <w:lang w:val="lt-LT"/>
        </w:rPr>
        <w:t>60</w:t>
      </w:r>
      <w:r w:rsidR="00BE1E49" w:rsidRPr="009200B1">
        <w:rPr>
          <w:sz w:val="24"/>
          <w:szCs w:val="24"/>
          <w:lang w:val="lt-LT"/>
        </w:rPr>
        <w:t>. Kasmetinės atostogos – laisvas nuo darbo laikas, suteikiamas darbuotojui pailsėti ir darbingumui susigrąžinti,  paliekant darbo vietą (pareigas) ir mokant vidutinį darbo užmokestį.</w:t>
      </w:r>
    </w:p>
    <w:p w14:paraId="29F135B7" w14:textId="3B3DFB2B" w:rsidR="00BE1E49" w:rsidRPr="009200B1" w:rsidRDefault="008C09DE" w:rsidP="00BE1E49">
      <w:pPr>
        <w:spacing w:line="276" w:lineRule="auto"/>
        <w:ind w:firstLine="720"/>
        <w:jc w:val="both"/>
        <w:rPr>
          <w:sz w:val="24"/>
          <w:szCs w:val="24"/>
          <w:lang w:val="lt-LT"/>
        </w:rPr>
      </w:pPr>
      <w:r>
        <w:rPr>
          <w:sz w:val="24"/>
          <w:szCs w:val="24"/>
          <w:lang w:val="lt-LT"/>
        </w:rPr>
        <w:t>61</w:t>
      </w:r>
      <w:r w:rsidR="00BE1E49" w:rsidRPr="009200B1">
        <w:rPr>
          <w:sz w:val="24"/>
          <w:szCs w:val="24"/>
          <w:lang w:val="lt-LT"/>
        </w:rPr>
        <w:t xml:space="preserve">. Kasmetinių minimalių atostogų trukmė numatyta Darbo kodekse. </w:t>
      </w:r>
    </w:p>
    <w:p w14:paraId="25A676EA" w14:textId="753E3128" w:rsidR="00BE1E49" w:rsidRPr="009200B1" w:rsidRDefault="008C09DE" w:rsidP="00BE1E49">
      <w:pPr>
        <w:spacing w:line="276" w:lineRule="auto"/>
        <w:ind w:firstLine="720"/>
        <w:jc w:val="both"/>
        <w:rPr>
          <w:sz w:val="24"/>
          <w:szCs w:val="24"/>
          <w:lang w:val="lt-LT"/>
        </w:rPr>
      </w:pPr>
      <w:r>
        <w:rPr>
          <w:sz w:val="24"/>
          <w:szCs w:val="24"/>
          <w:lang w:val="lt-LT"/>
        </w:rPr>
        <w:t>62</w:t>
      </w:r>
      <w:r w:rsidR="00BE1E49" w:rsidRPr="009200B1">
        <w:rPr>
          <w:sz w:val="24"/>
          <w:szCs w:val="24"/>
          <w:lang w:val="lt-LT"/>
        </w:rPr>
        <w:t>. Dirbantiems ne visą darbo dieną arba ne visą darbo savaitę atostogos netrumpinamos.</w:t>
      </w:r>
    </w:p>
    <w:p w14:paraId="7E2CA2C8" w14:textId="7CE5B43B" w:rsidR="00BE1E49" w:rsidRPr="009200B1" w:rsidRDefault="008C09DE" w:rsidP="00BE1E49">
      <w:pPr>
        <w:spacing w:line="276" w:lineRule="auto"/>
        <w:ind w:firstLine="720"/>
        <w:jc w:val="both"/>
        <w:rPr>
          <w:sz w:val="24"/>
          <w:szCs w:val="24"/>
          <w:lang w:val="lt-LT"/>
        </w:rPr>
      </w:pPr>
      <w:r>
        <w:rPr>
          <w:sz w:val="24"/>
          <w:szCs w:val="24"/>
          <w:lang w:val="lt-LT"/>
        </w:rPr>
        <w:t>63</w:t>
      </w:r>
      <w:r w:rsidR="00BE1E49" w:rsidRPr="009200B1">
        <w:rPr>
          <w:sz w:val="24"/>
          <w:szCs w:val="24"/>
          <w:lang w:val="lt-LT"/>
        </w:rPr>
        <w:t>. Papildomos atostogos suteikiamos už ilgalaikį nepertraukiamąjį darbą darbuotojams, turintiems didesnį kaip 10 metų nepertraukiamąjį darbo stažą – 3 darbo dienos, už kiekvienų paskutinių 5 metų darbo stažą – 1 darbo diena.</w:t>
      </w:r>
    </w:p>
    <w:p w14:paraId="116DC034" w14:textId="04176D65" w:rsidR="00BE1E49" w:rsidRPr="009200B1" w:rsidRDefault="008C09DE" w:rsidP="00BE1E49">
      <w:pPr>
        <w:spacing w:line="276" w:lineRule="auto"/>
        <w:ind w:firstLine="720"/>
        <w:jc w:val="both"/>
        <w:rPr>
          <w:rFonts w:eastAsia="Helvetica Neue"/>
          <w:sz w:val="24"/>
          <w:szCs w:val="24"/>
          <w:lang w:val="lt-LT"/>
        </w:rPr>
      </w:pPr>
      <w:r>
        <w:rPr>
          <w:sz w:val="24"/>
          <w:szCs w:val="24"/>
          <w:lang w:val="lt-LT"/>
        </w:rPr>
        <w:t>64</w:t>
      </w:r>
      <w:r w:rsidR="00BE1E49" w:rsidRPr="009200B1">
        <w:rPr>
          <w:sz w:val="24"/>
          <w:szCs w:val="24"/>
          <w:lang w:val="lt-LT"/>
        </w:rPr>
        <w:t>. Atostogos skaičiuojamos darbo dienomis. Švenčių dienos į atostogų trukmę neįskaičiuojamos.</w:t>
      </w:r>
    </w:p>
    <w:p w14:paraId="3A7353F2" w14:textId="3194C2A1" w:rsidR="00BE1E49" w:rsidRPr="009200B1" w:rsidRDefault="008C09DE" w:rsidP="00BE1E49">
      <w:pPr>
        <w:spacing w:line="276" w:lineRule="auto"/>
        <w:ind w:firstLine="720"/>
        <w:jc w:val="both"/>
        <w:rPr>
          <w:sz w:val="24"/>
          <w:szCs w:val="24"/>
          <w:lang w:val="lt-LT"/>
        </w:rPr>
      </w:pPr>
      <w:r>
        <w:rPr>
          <w:sz w:val="24"/>
          <w:szCs w:val="24"/>
          <w:lang w:val="lt-LT"/>
        </w:rPr>
        <w:t>65</w:t>
      </w:r>
      <w:r w:rsidR="00BE1E49" w:rsidRPr="009200B1">
        <w:rPr>
          <w:sz w:val="24"/>
          <w:szCs w:val="24"/>
          <w:lang w:val="lt-LT"/>
        </w:rPr>
        <w:t xml:space="preserve">. Atšaukti iš atostogų leidžiama tik darbuotojui sutikus. Nepanaudota atostogų dalis  suteikiama kitu darbo metų laiku arba prijungiama prie kitų darbo metų atostogų. </w:t>
      </w:r>
    </w:p>
    <w:p w14:paraId="75684892" w14:textId="11FB48EE" w:rsidR="00BE1E49" w:rsidRPr="009200B1" w:rsidRDefault="008C09DE" w:rsidP="00BE1E49">
      <w:pPr>
        <w:spacing w:line="276" w:lineRule="auto"/>
        <w:ind w:firstLine="720"/>
        <w:jc w:val="both"/>
        <w:rPr>
          <w:sz w:val="24"/>
          <w:szCs w:val="24"/>
          <w:lang w:val="lt-LT"/>
        </w:rPr>
      </w:pPr>
      <w:r>
        <w:rPr>
          <w:sz w:val="24"/>
          <w:szCs w:val="24"/>
          <w:lang w:val="lt-LT"/>
        </w:rPr>
        <w:t>66</w:t>
      </w:r>
      <w:r w:rsidR="00BE1E49" w:rsidRPr="009200B1">
        <w:rPr>
          <w:sz w:val="24"/>
          <w:szCs w:val="24"/>
          <w:lang w:val="lt-LT"/>
        </w:rPr>
        <w:t>. Atleidžiant darbuotoją iš darbo (išskyrus atvejus, kai atleidžiama dėl jo kaltės), nepanaudotos atostogos jo pageidavimu suteikiamos nukeliant atleidimo datą.</w:t>
      </w:r>
    </w:p>
    <w:p w14:paraId="3CB50B31" w14:textId="59F9A1CA" w:rsidR="00BE1E49" w:rsidRPr="009200B1" w:rsidRDefault="00BE1E49" w:rsidP="00BE1E49">
      <w:pPr>
        <w:spacing w:line="276" w:lineRule="auto"/>
        <w:ind w:firstLine="720"/>
        <w:jc w:val="both"/>
        <w:rPr>
          <w:sz w:val="24"/>
          <w:szCs w:val="24"/>
          <w:lang w:val="lt-LT"/>
        </w:rPr>
      </w:pPr>
      <w:r w:rsidRPr="009200B1">
        <w:rPr>
          <w:sz w:val="24"/>
          <w:szCs w:val="24"/>
          <w:lang w:val="lt-LT"/>
        </w:rPr>
        <w:t>6</w:t>
      </w:r>
      <w:r w:rsidR="008C09DE">
        <w:rPr>
          <w:sz w:val="24"/>
          <w:szCs w:val="24"/>
          <w:lang w:val="lt-LT"/>
        </w:rPr>
        <w:t>7</w:t>
      </w:r>
      <w:r w:rsidRPr="009200B1">
        <w:rPr>
          <w:sz w:val="24"/>
          <w:szCs w:val="24"/>
          <w:lang w:val="lt-LT"/>
        </w:rPr>
        <w:t xml:space="preserve">. Atostoginiai už kasmetines  atostogas mokami </w:t>
      </w:r>
      <w:r w:rsidR="00C418AD">
        <w:rPr>
          <w:sz w:val="24"/>
          <w:szCs w:val="24"/>
          <w:lang w:val="lt-LT"/>
        </w:rPr>
        <w:t xml:space="preserve">ne vėliau kaip paskutinę darbo dieną </w:t>
      </w:r>
      <w:r w:rsidRPr="009200B1">
        <w:rPr>
          <w:sz w:val="24"/>
          <w:szCs w:val="24"/>
          <w:lang w:val="lt-LT"/>
        </w:rPr>
        <w:t>prasidedant atostogoms</w:t>
      </w:r>
      <w:r w:rsidR="00C418AD">
        <w:rPr>
          <w:sz w:val="24"/>
          <w:szCs w:val="24"/>
          <w:lang w:val="lt-LT"/>
        </w:rPr>
        <w:t xml:space="preserve"> </w:t>
      </w:r>
      <w:r w:rsidRPr="009200B1">
        <w:rPr>
          <w:sz w:val="24"/>
          <w:szCs w:val="24"/>
          <w:lang w:val="lt-LT"/>
        </w:rPr>
        <w:t>arba darbuotojui prašant atostoginiai gali būti išmokami ir su jam priskaičiuotu atitinkamo mėnesio darbo užmokesčiu</w:t>
      </w:r>
      <w:r w:rsidR="00D11792">
        <w:rPr>
          <w:sz w:val="24"/>
          <w:szCs w:val="24"/>
          <w:lang w:val="lt-LT"/>
        </w:rPr>
        <w:t xml:space="preserve"> (išskyrus 68 punktu numatytu atveju)</w:t>
      </w:r>
      <w:r w:rsidRPr="009200B1">
        <w:rPr>
          <w:sz w:val="24"/>
          <w:szCs w:val="24"/>
          <w:lang w:val="lt-LT"/>
        </w:rPr>
        <w:t xml:space="preserve">. </w:t>
      </w:r>
    </w:p>
    <w:p w14:paraId="087B1DE9" w14:textId="13AAB049" w:rsidR="00BE1E49" w:rsidRPr="009200B1" w:rsidRDefault="00BE1E49" w:rsidP="00BE1E49">
      <w:pPr>
        <w:spacing w:line="276" w:lineRule="auto"/>
        <w:ind w:firstLine="720"/>
        <w:jc w:val="both"/>
        <w:rPr>
          <w:sz w:val="24"/>
          <w:szCs w:val="24"/>
          <w:lang w:val="lt-LT"/>
        </w:rPr>
      </w:pPr>
      <w:r w:rsidRPr="009200B1">
        <w:rPr>
          <w:sz w:val="24"/>
          <w:szCs w:val="24"/>
          <w:lang w:val="lt-LT"/>
        </w:rPr>
        <w:lastRenderedPageBreak/>
        <w:t>6</w:t>
      </w:r>
      <w:r w:rsidR="008C09DE">
        <w:rPr>
          <w:sz w:val="24"/>
          <w:szCs w:val="24"/>
          <w:lang w:val="lt-LT"/>
        </w:rPr>
        <w:t>8</w:t>
      </w:r>
      <w:r w:rsidRPr="009200B1">
        <w:rPr>
          <w:sz w:val="24"/>
          <w:szCs w:val="24"/>
          <w:lang w:val="lt-LT"/>
        </w:rPr>
        <w:t xml:space="preserve">. </w:t>
      </w:r>
      <w:r w:rsidR="00A51DB0">
        <w:rPr>
          <w:sz w:val="24"/>
          <w:szCs w:val="24"/>
          <w:lang w:val="lt-LT"/>
        </w:rPr>
        <w:t xml:space="preserve">Darbuotojui suteikiant </w:t>
      </w:r>
      <w:r w:rsidR="008721C3">
        <w:rPr>
          <w:sz w:val="24"/>
          <w:szCs w:val="24"/>
          <w:lang w:val="lt-LT"/>
        </w:rPr>
        <w:t xml:space="preserve">kasmetines </w:t>
      </w:r>
      <w:r w:rsidR="00A51DB0">
        <w:rPr>
          <w:sz w:val="24"/>
          <w:szCs w:val="24"/>
          <w:lang w:val="lt-LT"/>
        </w:rPr>
        <w:t xml:space="preserve">atostogas </w:t>
      </w:r>
      <w:r w:rsidR="008721C3">
        <w:rPr>
          <w:sz w:val="24"/>
          <w:szCs w:val="24"/>
          <w:lang w:val="lt-LT"/>
        </w:rPr>
        <w:t>tris ir mažiau dienų, atostoginiai išmokami darbo užmokesčio mokėjimo tvarka ir terminais</w:t>
      </w:r>
      <w:r w:rsidRPr="009200B1">
        <w:rPr>
          <w:sz w:val="24"/>
          <w:szCs w:val="24"/>
          <w:lang w:val="lt-LT"/>
        </w:rPr>
        <w:t xml:space="preserve">. </w:t>
      </w:r>
    </w:p>
    <w:p w14:paraId="76373594" w14:textId="52795368" w:rsidR="00BE1E49" w:rsidRPr="009200B1" w:rsidRDefault="00BE1E49" w:rsidP="00BE1E49">
      <w:pPr>
        <w:spacing w:line="276" w:lineRule="auto"/>
        <w:ind w:firstLine="720"/>
        <w:jc w:val="both"/>
        <w:rPr>
          <w:sz w:val="24"/>
          <w:szCs w:val="24"/>
          <w:lang w:val="lt-LT"/>
        </w:rPr>
      </w:pPr>
      <w:r w:rsidRPr="009200B1">
        <w:rPr>
          <w:sz w:val="24"/>
          <w:szCs w:val="24"/>
          <w:lang w:val="lt-LT"/>
        </w:rPr>
        <w:t>6</w:t>
      </w:r>
      <w:r w:rsidR="008C09DE">
        <w:rPr>
          <w:sz w:val="24"/>
          <w:szCs w:val="24"/>
          <w:lang w:val="lt-LT"/>
        </w:rPr>
        <w:t>9</w:t>
      </w:r>
      <w:r w:rsidRPr="009200B1">
        <w:rPr>
          <w:sz w:val="24"/>
          <w:szCs w:val="24"/>
          <w:lang w:val="lt-LT"/>
        </w:rPr>
        <w:t xml:space="preserve">. Darbuotojo atleidimo atveju, kompensacija už nepanaudotas atostogas (kaip </w:t>
      </w:r>
      <w:r w:rsidRPr="009200B1">
        <w:rPr>
          <w:spacing w:val="4"/>
          <w:sz w:val="24"/>
          <w:szCs w:val="24"/>
          <w:lang w:val="lt-LT"/>
        </w:rPr>
        <w:t xml:space="preserve">ir priskaitytas atlyginimas) pervedami į darbuotojo asmeninę sąskaitą paskutinę darbo </w:t>
      </w:r>
      <w:r w:rsidRPr="009200B1">
        <w:rPr>
          <w:spacing w:val="-1"/>
          <w:sz w:val="24"/>
          <w:szCs w:val="24"/>
          <w:lang w:val="lt-LT"/>
        </w:rPr>
        <w:t xml:space="preserve">dieną. Kitokie atsiskaitymo terminai gali būti nustatyti pagal atskirą atleidžiamo darbuotojo ir </w:t>
      </w:r>
      <w:r w:rsidRPr="009200B1">
        <w:rPr>
          <w:spacing w:val="-2"/>
          <w:sz w:val="24"/>
          <w:szCs w:val="24"/>
          <w:lang w:val="lt-LT"/>
        </w:rPr>
        <w:t xml:space="preserve">darbdavio susitarimą. </w:t>
      </w:r>
    </w:p>
    <w:p w14:paraId="3F0F68F9" w14:textId="77777777" w:rsidR="00BE1E49" w:rsidRPr="009200B1" w:rsidRDefault="00BE1E49" w:rsidP="00BE1E49">
      <w:pPr>
        <w:spacing w:line="276" w:lineRule="auto"/>
        <w:ind w:firstLine="720"/>
        <w:jc w:val="both"/>
        <w:rPr>
          <w:sz w:val="24"/>
          <w:szCs w:val="24"/>
          <w:lang w:val="lt-LT"/>
        </w:rPr>
      </w:pPr>
    </w:p>
    <w:p w14:paraId="4D3AFC30" w14:textId="77777777" w:rsidR="00BE1E49" w:rsidRPr="009200B1" w:rsidRDefault="00BE1E49" w:rsidP="00BE1E49">
      <w:pPr>
        <w:spacing w:line="276" w:lineRule="auto"/>
        <w:ind w:firstLine="720"/>
        <w:jc w:val="center"/>
        <w:rPr>
          <w:b/>
          <w:sz w:val="24"/>
          <w:szCs w:val="24"/>
          <w:lang w:val="lt-LT"/>
        </w:rPr>
      </w:pPr>
      <w:r w:rsidRPr="009200B1">
        <w:rPr>
          <w:b/>
          <w:sz w:val="24"/>
          <w:szCs w:val="24"/>
          <w:lang w:val="lt-LT"/>
        </w:rPr>
        <w:t>XI SKYRIUS</w:t>
      </w:r>
    </w:p>
    <w:p w14:paraId="6AE98E35" w14:textId="77777777" w:rsidR="00BE1E49" w:rsidRPr="009200B1" w:rsidRDefault="00BE1E49" w:rsidP="00BE1E49">
      <w:pPr>
        <w:spacing w:line="276" w:lineRule="auto"/>
        <w:ind w:firstLine="720"/>
        <w:jc w:val="center"/>
        <w:rPr>
          <w:b/>
          <w:sz w:val="24"/>
          <w:szCs w:val="24"/>
          <w:lang w:val="lt-LT"/>
        </w:rPr>
      </w:pPr>
      <w:r w:rsidRPr="009200B1">
        <w:rPr>
          <w:b/>
          <w:sz w:val="24"/>
          <w:szCs w:val="24"/>
          <w:lang w:val="lt-LT"/>
        </w:rPr>
        <w:t>APMOKĖJIMAS UŽ DARBĄ POILSIO IR ŠVENČIŲ DIENOMIS, NAKTIES BEI VIRŠVALANDINĮ DARBĄ</w:t>
      </w:r>
    </w:p>
    <w:p w14:paraId="1D01801E" w14:textId="77777777" w:rsidR="00BE1E49" w:rsidRPr="009200B1" w:rsidRDefault="00BE1E49" w:rsidP="00BE1E49">
      <w:pPr>
        <w:spacing w:line="276" w:lineRule="auto"/>
        <w:ind w:firstLine="720"/>
        <w:jc w:val="both"/>
        <w:rPr>
          <w:sz w:val="24"/>
          <w:szCs w:val="24"/>
          <w:lang w:val="lt-LT"/>
        </w:rPr>
      </w:pPr>
    </w:p>
    <w:p w14:paraId="5D9CB1EC" w14:textId="0C628479" w:rsidR="00BE1E49" w:rsidRPr="009200B1" w:rsidRDefault="008C09DE" w:rsidP="00BE1E49">
      <w:pPr>
        <w:spacing w:line="276" w:lineRule="auto"/>
        <w:ind w:firstLine="720"/>
        <w:jc w:val="both"/>
        <w:rPr>
          <w:sz w:val="24"/>
          <w:szCs w:val="24"/>
          <w:lang w:val="lt-LT"/>
        </w:rPr>
      </w:pPr>
      <w:r>
        <w:rPr>
          <w:sz w:val="24"/>
          <w:szCs w:val="24"/>
          <w:lang w:val="lt-LT"/>
        </w:rPr>
        <w:t>70</w:t>
      </w:r>
      <w:r w:rsidR="00BE1E49" w:rsidRPr="009200B1">
        <w:rPr>
          <w:sz w:val="24"/>
          <w:szCs w:val="24"/>
          <w:lang w:val="lt-LT"/>
        </w:rPr>
        <w:t>. Už darbą poilsio dieną, kuri nenustatyta pagal darbo grafiką, mokamas ne mažesnis kaip dvigubas darbuotojo darbo užmokestis.</w:t>
      </w:r>
    </w:p>
    <w:p w14:paraId="5F629F52" w14:textId="72DAF606" w:rsidR="00BE1E49" w:rsidRPr="009200B1" w:rsidRDefault="008C09DE" w:rsidP="00BE1E49">
      <w:pPr>
        <w:spacing w:line="276" w:lineRule="auto"/>
        <w:ind w:firstLine="720"/>
        <w:jc w:val="both"/>
        <w:rPr>
          <w:sz w:val="24"/>
          <w:szCs w:val="24"/>
          <w:lang w:val="lt-LT"/>
        </w:rPr>
      </w:pPr>
      <w:r>
        <w:rPr>
          <w:sz w:val="24"/>
          <w:szCs w:val="24"/>
          <w:lang w:val="lt-LT"/>
        </w:rPr>
        <w:t>71</w:t>
      </w:r>
      <w:r w:rsidR="00BE1E49" w:rsidRPr="009200B1">
        <w:rPr>
          <w:sz w:val="24"/>
          <w:szCs w:val="24"/>
          <w:lang w:val="lt-LT"/>
        </w:rPr>
        <w:t>. Už darbą švenčių dieną mokamas ne mažesnis kaip dvigubas darbuotojo darbo užmokestis.</w:t>
      </w:r>
    </w:p>
    <w:p w14:paraId="6586FEE7" w14:textId="75586AB1" w:rsidR="00BE1E49" w:rsidRPr="009200B1" w:rsidRDefault="008C09DE" w:rsidP="00BE1E49">
      <w:pPr>
        <w:spacing w:line="276" w:lineRule="auto"/>
        <w:ind w:firstLine="720"/>
        <w:jc w:val="both"/>
        <w:rPr>
          <w:sz w:val="24"/>
          <w:szCs w:val="24"/>
          <w:lang w:val="lt-LT"/>
        </w:rPr>
      </w:pPr>
      <w:r>
        <w:rPr>
          <w:sz w:val="24"/>
          <w:szCs w:val="24"/>
          <w:lang w:val="lt-LT"/>
        </w:rPr>
        <w:t>72</w:t>
      </w:r>
      <w:r w:rsidR="00BE1E49" w:rsidRPr="009200B1">
        <w:rPr>
          <w:sz w:val="24"/>
          <w:szCs w:val="24"/>
          <w:lang w:val="lt-LT"/>
        </w:rPr>
        <w:t>. Už darbą naktį mokamas ne mažesnis kaip pusantro darbuotojo darbo užmokesčio dydžio užmokestis.</w:t>
      </w:r>
    </w:p>
    <w:p w14:paraId="06EDD643" w14:textId="79E850F9" w:rsidR="00BE1E49" w:rsidRPr="009200B1" w:rsidRDefault="008C09DE" w:rsidP="00BE1E49">
      <w:pPr>
        <w:spacing w:line="276" w:lineRule="auto"/>
        <w:ind w:firstLine="720"/>
        <w:jc w:val="both"/>
        <w:rPr>
          <w:sz w:val="24"/>
          <w:szCs w:val="24"/>
          <w:lang w:val="lt-LT"/>
        </w:rPr>
      </w:pPr>
      <w:r>
        <w:rPr>
          <w:sz w:val="24"/>
          <w:szCs w:val="24"/>
          <w:lang w:val="lt-LT"/>
        </w:rPr>
        <w:t>73</w:t>
      </w:r>
      <w:r w:rsidR="00BE1E49" w:rsidRPr="009200B1">
        <w:rPr>
          <w:sz w:val="24"/>
          <w:szCs w:val="24"/>
          <w:lang w:val="lt-LT"/>
        </w:rPr>
        <w:t>. Už viršvalandinį darbą mokamas ne mažesnis kaip pusantro darbuotojo darbo užmokesčio dydžio užmokestis. Už viršvalandinį darbą  poilsio dieną, kuri nenumatyta pagal darbo grafiką, ar viršvalandinį darbą naktį mokamas ne mažesnis kaip dvigubas darbuotojo darbo užmokestis, o už viršvalandinį darbą švenčių dieną – ne mažesnis kaip du su puse darbuotojo darbo užmokesčio dydžio užmokestis.</w:t>
      </w:r>
    </w:p>
    <w:p w14:paraId="6D4182DB" w14:textId="0B483401" w:rsidR="00BE1E49" w:rsidRPr="009200B1" w:rsidRDefault="008C09DE" w:rsidP="00BE1E49">
      <w:pPr>
        <w:spacing w:line="276" w:lineRule="auto"/>
        <w:ind w:firstLine="720"/>
        <w:jc w:val="both"/>
        <w:rPr>
          <w:sz w:val="24"/>
          <w:szCs w:val="24"/>
          <w:lang w:val="lt-LT"/>
        </w:rPr>
      </w:pPr>
      <w:r>
        <w:rPr>
          <w:sz w:val="24"/>
          <w:szCs w:val="24"/>
          <w:lang w:val="lt-LT"/>
        </w:rPr>
        <w:t>74</w:t>
      </w:r>
      <w:r w:rsidR="00BE1E49" w:rsidRPr="009200B1">
        <w:rPr>
          <w:sz w:val="24"/>
          <w:szCs w:val="24"/>
          <w:lang w:val="lt-LT"/>
        </w:rPr>
        <w:t>. Centro direktoriaus darbo poilsio dieną, švenčių dieną, darbo naktį ir viršvalandinio darbo apskaita yra tvarkoma, tačiau už tą darbą nėra mokama.</w:t>
      </w:r>
    </w:p>
    <w:p w14:paraId="05460672" w14:textId="688DD328" w:rsidR="00BE1E49" w:rsidRPr="009200B1" w:rsidRDefault="008C09DE" w:rsidP="00BE1E49">
      <w:pPr>
        <w:spacing w:line="276" w:lineRule="auto"/>
        <w:ind w:firstLine="720"/>
        <w:jc w:val="both"/>
        <w:rPr>
          <w:sz w:val="24"/>
          <w:szCs w:val="24"/>
          <w:lang w:val="lt-LT"/>
        </w:rPr>
      </w:pPr>
      <w:r>
        <w:rPr>
          <w:sz w:val="24"/>
          <w:szCs w:val="24"/>
          <w:lang w:val="lt-LT"/>
        </w:rPr>
        <w:t>75</w:t>
      </w:r>
      <w:r w:rsidR="00BE1E49" w:rsidRPr="009200B1">
        <w:rPr>
          <w:sz w:val="24"/>
          <w:szCs w:val="24"/>
          <w:lang w:val="lt-LT"/>
        </w:rPr>
        <w:t xml:space="preserve">. Centro </w:t>
      </w:r>
      <w:r w:rsidR="0018234B">
        <w:rPr>
          <w:sz w:val="24"/>
          <w:szCs w:val="24"/>
          <w:lang w:val="lt-LT"/>
        </w:rPr>
        <w:t>skyrių/tarnybų vedėjams</w:t>
      </w:r>
      <w:r w:rsidR="00BE1E49" w:rsidRPr="009200B1">
        <w:rPr>
          <w:sz w:val="24"/>
          <w:szCs w:val="24"/>
          <w:lang w:val="lt-LT"/>
        </w:rPr>
        <w:t xml:space="preserve"> darbo poilsio dieną, švenčių dieną, darbo naktį ir viršvalandinio darbo apskaita yra tvarkoma ir už jį mokama kaip už darbą įprastiniu darbo laiko režimu.</w:t>
      </w:r>
    </w:p>
    <w:p w14:paraId="6A71F2B1" w14:textId="06126541" w:rsidR="00BE1E49" w:rsidRPr="009200B1" w:rsidRDefault="008C09DE" w:rsidP="00BE1E49">
      <w:pPr>
        <w:spacing w:line="276" w:lineRule="auto"/>
        <w:ind w:firstLine="720"/>
        <w:jc w:val="both"/>
        <w:rPr>
          <w:sz w:val="24"/>
          <w:szCs w:val="24"/>
          <w:lang w:val="lt-LT"/>
        </w:rPr>
      </w:pPr>
      <w:r>
        <w:rPr>
          <w:sz w:val="24"/>
          <w:szCs w:val="24"/>
          <w:lang w:val="lt-LT"/>
        </w:rPr>
        <w:t>76</w:t>
      </w:r>
      <w:r w:rsidR="00BE1E49" w:rsidRPr="009200B1">
        <w:rPr>
          <w:sz w:val="24"/>
          <w:szCs w:val="24"/>
          <w:lang w:val="lt-LT"/>
        </w:rPr>
        <w:t>. Darbuotojo prašymu, darbo poilsio ar švenčių dienomis ar viršvalandinio darbo laikas, padauginti iš nustatyto atitinkamo dydžio (6</w:t>
      </w:r>
      <w:r w:rsidR="00357BDD">
        <w:rPr>
          <w:sz w:val="24"/>
          <w:szCs w:val="24"/>
          <w:lang w:val="lt-LT"/>
        </w:rPr>
        <w:t>5</w:t>
      </w:r>
      <w:r w:rsidR="00BE1E49" w:rsidRPr="009200B1">
        <w:rPr>
          <w:sz w:val="24"/>
          <w:szCs w:val="24"/>
          <w:lang w:val="lt-LT"/>
        </w:rPr>
        <w:t>-6</w:t>
      </w:r>
      <w:r w:rsidR="00357BDD">
        <w:rPr>
          <w:sz w:val="24"/>
          <w:szCs w:val="24"/>
          <w:lang w:val="lt-LT"/>
        </w:rPr>
        <w:t>8</w:t>
      </w:r>
      <w:r w:rsidR="00BE1E49" w:rsidRPr="009200B1">
        <w:rPr>
          <w:sz w:val="24"/>
          <w:szCs w:val="24"/>
          <w:lang w:val="lt-LT"/>
        </w:rPr>
        <w:t xml:space="preserve"> punktai), gali būti pridedami prie kasmetinių atostogų laiko.</w:t>
      </w:r>
    </w:p>
    <w:p w14:paraId="307861BE" w14:textId="7AB20184" w:rsidR="00BE1E49" w:rsidRPr="009200B1" w:rsidRDefault="00BE1E49" w:rsidP="00BE1E49">
      <w:pPr>
        <w:spacing w:line="276" w:lineRule="auto"/>
        <w:ind w:firstLine="720"/>
        <w:jc w:val="both"/>
        <w:rPr>
          <w:sz w:val="24"/>
          <w:szCs w:val="24"/>
          <w:lang w:val="lt-LT"/>
        </w:rPr>
      </w:pPr>
      <w:r w:rsidRPr="009200B1">
        <w:rPr>
          <w:sz w:val="24"/>
          <w:szCs w:val="24"/>
          <w:lang w:val="lt-LT"/>
        </w:rPr>
        <w:t>7</w:t>
      </w:r>
      <w:r w:rsidR="008C09DE">
        <w:rPr>
          <w:sz w:val="24"/>
          <w:szCs w:val="24"/>
          <w:lang w:val="lt-LT"/>
        </w:rPr>
        <w:t>7</w:t>
      </w:r>
      <w:r w:rsidRPr="009200B1">
        <w:rPr>
          <w:sz w:val="24"/>
          <w:szCs w:val="24"/>
          <w:lang w:val="lt-LT"/>
        </w:rPr>
        <w:t>. Skaičiuojant darbuotojui vidutinį darbo užmokestį kasmetinėms atostogoms apmokėti, ir imant laikotarpį, į kurį patenka darbas poilsio ar švenčių dieną, kuris kompensuojamas apmokamu poilsio laiku, užmokestis už taip kompensuotą darbą į vidutinį darbo užmokestį netraukiamas.</w:t>
      </w:r>
    </w:p>
    <w:p w14:paraId="154A9004" w14:textId="77777777" w:rsidR="00BE1E49" w:rsidRPr="009200B1" w:rsidRDefault="00BE1E49" w:rsidP="00BE1E49">
      <w:pPr>
        <w:spacing w:line="276" w:lineRule="auto"/>
        <w:ind w:firstLine="720"/>
        <w:jc w:val="both"/>
        <w:rPr>
          <w:sz w:val="24"/>
          <w:szCs w:val="24"/>
          <w:lang w:val="lt-LT"/>
        </w:rPr>
      </w:pPr>
    </w:p>
    <w:p w14:paraId="04CFF91F" w14:textId="17E36EC7" w:rsidR="00055DDC" w:rsidRDefault="00055DDC" w:rsidP="00BE1E49">
      <w:pPr>
        <w:spacing w:line="276" w:lineRule="auto"/>
        <w:ind w:firstLine="720"/>
        <w:jc w:val="center"/>
        <w:rPr>
          <w:b/>
          <w:sz w:val="24"/>
          <w:szCs w:val="24"/>
          <w:lang w:val="lt-LT"/>
        </w:rPr>
      </w:pPr>
    </w:p>
    <w:p w14:paraId="5E133C18" w14:textId="77777777" w:rsidR="00B9112B" w:rsidRDefault="00B9112B" w:rsidP="00BE1E49">
      <w:pPr>
        <w:spacing w:line="276" w:lineRule="auto"/>
        <w:ind w:firstLine="720"/>
        <w:jc w:val="center"/>
        <w:rPr>
          <w:b/>
          <w:sz w:val="24"/>
          <w:szCs w:val="24"/>
          <w:lang w:val="lt-LT"/>
        </w:rPr>
      </w:pPr>
    </w:p>
    <w:p w14:paraId="6883A2B2" w14:textId="035F947C" w:rsidR="00BE1E49" w:rsidRPr="009200B1" w:rsidRDefault="00BE1E49" w:rsidP="00BE1E49">
      <w:pPr>
        <w:spacing w:line="276" w:lineRule="auto"/>
        <w:ind w:firstLine="720"/>
        <w:jc w:val="center"/>
        <w:rPr>
          <w:b/>
          <w:sz w:val="24"/>
          <w:szCs w:val="24"/>
          <w:lang w:val="lt-LT"/>
        </w:rPr>
      </w:pPr>
      <w:r w:rsidRPr="009200B1">
        <w:rPr>
          <w:b/>
          <w:sz w:val="24"/>
          <w:szCs w:val="24"/>
          <w:lang w:val="lt-LT"/>
        </w:rPr>
        <w:t>XII SKYRIUS</w:t>
      </w:r>
    </w:p>
    <w:p w14:paraId="1D057E2D" w14:textId="77777777" w:rsidR="00BE1E49" w:rsidRPr="009200B1" w:rsidRDefault="00BE1E49" w:rsidP="00BE1E49">
      <w:pPr>
        <w:tabs>
          <w:tab w:val="left" w:pos="1600"/>
        </w:tabs>
        <w:spacing w:line="276" w:lineRule="auto"/>
        <w:ind w:left="1620" w:right="540" w:hanging="3223"/>
        <w:jc w:val="center"/>
        <w:rPr>
          <w:b/>
          <w:sz w:val="24"/>
          <w:szCs w:val="24"/>
          <w:lang w:val="lt-LT"/>
        </w:rPr>
      </w:pPr>
      <w:r w:rsidRPr="009200B1">
        <w:rPr>
          <w:b/>
          <w:sz w:val="24"/>
          <w:szCs w:val="24"/>
          <w:lang w:val="lt-LT"/>
        </w:rPr>
        <w:t xml:space="preserve">                                                         DARBO UŽMOKESČIO MOKĖJIMAS DARBUOTOJAMS, DIRBANTIEMS PROJEKTINĖSE VEIKLOSE</w:t>
      </w:r>
    </w:p>
    <w:p w14:paraId="76C65352" w14:textId="77777777" w:rsidR="00BE1E49" w:rsidRPr="009200B1" w:rsidRDefault="00BE1E49" w:rsidP="00BE1E49">
      <w:pPr>
        <w:tabs>
          <w:tab w:val="left" w:pos="1600"/>
        </w:tabs>
        <w:spacing w:line="276" w:lineRule="auto"/>
        <w:ind w:left="1620" w:right="540" w:hanging="3223"/>
        <w:jc w:val="center"/>
        <w:rPr>
          <w:b/>
          <w:sz w:val="24"/>
          <w:szCs w:val="24"/>
          <w:lang w:val="lt-LT"/>
        </w:rPr>
      </w:pPr>
    </w:p>
    <w:p w14:paraId="31775BDD" w14:textId="77777777" w:rsidR="00BE1E49" w:rsidRPr="009200B1" w:rsidRDefault="00BE1E49" w:rsidP="00BE1E49">
      <w:pPr>
        <w:spacing w:line="276" w:lineRule="auto"/>
        <w:rPr>
          <w:sz w:val="24"/>
          <w:szCs w:val="24"/>
          <w:lang w:val="lt-LT"/>
        </w:rPr>
      </w:pPr>
    </w:p>
    <w:p w14:paraId="4B0BF67D" w14:textId="528768B9" w:rsidR="00BE1E49" w:rsidRPr="009200B1" w:rsidRDefault="00BE1E49" w:rsidP="00BE1E49">
      <w:pPr>
        <w:tabs>
          <w:tab w:val="left" w:pos="852"/>
        </w:tabs>
        <w:spacing w:line="276" w:lineRule="auto"/>
        <w:jc w:val="both"/>
        <w:rPr>
          <w:sz w:val="24"/>
          <w:szCs w:val="24"/>
          <w:lang w:val="lt-LT"/>
        </w:rPr>
      </w:pPr>
      <w:r w:rsidRPr="009200B1">
        <w:rPr>
          <w:sz w:val="24"/>
          <w:szCs w:val="24"/>
          <w:lang w:val="lt-LT"/>
        </w:rPr>
        <w:tab/>
        <w:t>7</w:t>
      </w:r>
      <w:r w:rsidR="008C09DE">
        <w:rPr>
          <w:sz w:val="24"/>
          <w:szCs w:val="24"/>
          <w:lang w:val="lt-LT"/>
        </w:rPr>
        <w:t>8</w:t>
      </w:r>
      <w:r w:rsidRPr="009200B1">
        <w:rPr>
          <w:sz w:val="24"/>
          <w:szCs w:val="24"/>
          <w:lang w:val="lt-LT"/>
        </w:rPr>
        <w:t>. Darbuotojams, dirbantiems Centro įgyvendinamose projektinėse veiklose, darbo užmokestis, dalinis ar pilnas, mokamas iš Europos Sąjungos ar kitiems projektams įgyvendinti skirtų lėšų ir šaltinių, Lietuvos Respublikos valstybės biudžeto ir kitų valstybės įsteigtų pinigų fondų lėšų.</w:t>
      </w:r>
    </w:p>
    <w:p w14:paraId="24FC0502" w14:textId="5D712D9B" w:rsidR="00BE1E49" w:rsidRPr="009200B1" w:rsidRDefault="00BE1E49" w:rsidP="00BE1E49">
      <w:pPr>
        <w:tabs>
          <w:tab w:val="left" w:pos="852"/>
        </w:tabs>
        <w:spacing w:line="276" w:lineRule="auto"/>
        <w:jc w:val="both"/>
        <w:rPr>
          <w:sz w:val="24"/>
          <w:szCs w:val="24"/>
          <w:lang w:val="lt-LT"/>
        </w:rPr>
      </w:pPr>
      <w:r w:rsidRPr="009200B1">
        <w:rPr>
          <w:sz w:val="24"/>
          <w:szCs w:val="24"/>
          <w:lang w:val="lt-LT"/>
        </w:rPr>
        <w:tab/>
        <w:t>7</w:t>
      </w:r>
      <w:r w:rsidR="008C09DE">
        <w:rPr>
          <w:sz w:val="24"/>
          <w:szCs w:val="24"/>
          <w:lang w:val="lt-LT"/>
        </w:rPr>
        <w:t>9</w:t>
      </w:r>
      <w:r w:rsidRPr="009200B1">
        <w:rPr>
          <w:sz w:val="24"/>
          <w:szCs w:val="24"/>
          <w:lang w:val="lt-LT"/>
        </w:rPr>
        <w:t>. Darbuotojų, dirbančių projektuose, darbo apmokėjimo formos ir sąlygos, darbo laikas ar darbo normos nustatomos su darbuotoju sudaromoje projektinio darbo sutartyje arba susitarime dėl papildomo darbo (sutarties papildyme), kurie turi atitikti šio Aprašo ir/ar projektinės veiklos programos vadovo ar paramos sutarties nuostatas.</w:t>
      </w:r>
    </w:p>
    <w:p w14:paraId="7358F145" w14:textId="20DB9162" w:rsidR="00BE1E49" w:rsidRPr="009200B1" w:rsidRDefault="00BE1E49" w:rsidP="00BE1E49">
      <w:pPr>
        <w:tabs>
          <w:tab w:val="left" w:pos="852"/>
        </w:tabs>
        <w:spacing w:line="276" w:lineRule="auto"/>
        <w:jc w:val="both"/>
        <w:rPr>
          <w:sz w:val="24"/>
          <w:szCs w:val="24"/>
          <w:lang w:val="lt-LT"/>
        </w:rPr>
      </w:pPr>
      <w:r w:rsidRPr="009200B1">
        <w:rPr>
          <w:sz w:val="24"/>
          <w:szCs w:val="24"/>
          <w:lang w:val="lt-LT"/>
        </w:rPr>
        <w:lastRenderedPageBreak/>
        <w:tab/>
      </w:r>
      <w:r w:rsidR="008C09DE">
        <w:rPr>
          <w:sz w:val="24"/>
          <w:szCs w:val="24"/>
          <w:lang w:val="lt-LT"/>
        </w:rPr>
        <w:t>80</w:t>
      </w:r>
      <w:r w:rsidRPr="009200B1">
        <w:rPr>
          <w:sz w:val="24"/>
          <w:szCs w:val="24"/>
          <w:lang w:val="lt-LT"/>
        </w:rPr>
        <w:t>. Jei tikslinės paskirties lėšų davėjas pagal sutartinius įsipareigojimus nustato kitokią darbui apmokėti skirtų lėšų naudojimo tvarką, tuomet tokia tvarka galioja, jei ji neprieštarauja LR teisės aktų nuostatoms dėl darbo apmokėjimo.</w:t>
      </w:r>
    </w:p>
    <w:p w14:paraId="362CD236" w14:textId="7CF25142" w:rsidR="00BE1E49" w:rsidRPr="009200B1" w:rsidRDefault="00BE1E49" w:rsidP="00BE1E49">
      <w:pPr>
        <w:tabs>
          <w:tab w:val="left" w:pos="852"/>
        </w:tabs>
        <w:spacing w:line="276" w:lineRule="auto"/>
        <w:jc w:val="both"/>
        <w:rPr>
          <w:sz w:val="24"/>
          <w:szCs w:val="24"/>
          <w:lang w:val="lt-LT"/>
        </w:rPr>
      </w:pPr>
      <w:r w:rsidRPr="009200B1">
        <w:rPr>
          <w:sz w:val="24"/>
          <w:szCs w:val="24"/>
          <w:lang w:val="lt-LT"/>
        </w:rPr>
        <w:tab/>
      </w:r>
      <w:r w:rsidR="008C09DE">
        <w:rPr>
          <w:sz w:val="24"/>
          <w:szCs w:val="24"/>
          <w:lang w:val="lt-LT"/>
        </w:rPr>
        <w:t>81</w:t>
      </w:r>
      <w:r w:rsidRPr="009200B1">
        <w:rPr>
          <w:sz w:val="24"/>
          <w:szCs w:val="24"/>
          <w:lang w:val="lt-LT"/>
        </w:rPr>
        <w:t>. Centro darbuotojų, dirbančių projektinėse veiklose, atliekamo darbo turinys (funkcijos) ir jo aprašymas, pareigybėms taikomi specialūs reikalavimai nustatomi darbuotojų pareigybės aprašymuose ir/ar darbo sutartyse.</w:t>
      </w:r>
    </w:p>
    <w:p w14:paraId="70893C0E" w14:textId="281184CF" w:rsidR="00BE1E49" w:rsidRPr="009200B1" w:rsidRDefault="00BE1E49" w:rsidP="00BE1E49">
      <w:pPr>
        <w:tabs>
          <w:tab w:val="left" w:pos="852"/>
        </w:tabs>
        <w:spacing w:line="276" w:lineRule="auto"/>
        <w:jc w:val="both"/>
        <w:rPr>
          <w:sz w:val="24"/>
          <w:szCs w:val="24"/>
          <w:lang w:val="lt-LT"/>
        </w:rPr>
      </w:pPr>
      <w:r w:rsidRPr="009200B1">
        <w:rPr>
          <w:sz w:val="24"/>
          <w:szCs w:val="24"/>
          <w:lang w:val="lt-LT"/>
        </w:rPr>
        <w:tab/>
      </w:r>
      <w:r w:rsidR="008C09DE">
        <w:rPr>
          <w:sz w:val="24"/>
          <w:szCs w:val="24"/>
          <w:lang w:val="lt-LT"/>
        </w:rPr>
        <w:t>82</w:t>
      </w:r>
      <w:r w:rsidRPr="009200B1">
        <w:rPr>
          <w:sz w:val="24"/>
          <w:szCs w:val="24"/>
          <w:lang w:val="lt-LT"/>
        </w:rPr>
        <w:t>. Kai darbuotojai, dirbantys papildomą darbą, kurio pareigybė sutampa su numatyta projekte, tuomet darbuotojams nenustatomi: pareigybės lygis ir grupė, tačiau nustatomi privalomi kvalifikaciniai reikalavimai darbuotojų pareigybės aprašymuose ir/ar darbo sutartyse. Šiems darbuotojams už papildomą darbą gali būti mokama už faktiškai dirbtas valandas pagal darbo sutartyje nustatytą valandinį įkainį arba už faktiškai atliktą darbą mokama nustatyta suma eurais. Darbuotojams, dirbantiems projekte leidžiama dirbti ne daugiau nei 12 val. per darbo dieną, o esant būtinybei leidžiama dirbti poilsio dieną ir/ar kasmetinių atostogų, kurios jam suteiktos pagrindinėse pareigose, metu.</w:t>
      </w:r>
    </w:p>
    <w:p w14:paraId="5BD1C824" w14:textId="7F2A278C" w:rsidR="00BE1E49" w:rsidRPr="009200B1" w:rsidRDefault="00BE1E49" w:rsidP="005C7D7E">
      <w:pPr>
        <w:tabs>
          <w:tab w:val="left" w:pos="852"/>
        </w:tabs>
        <w:spacing w:line="276" w:lineRule="auto"/>
        <w:jc w:val="both"/>
        <w:rPr>
          <w:sz w:val="24"/>
          <w:szCs w:val="24"/>
          <w:lang w:val="lt-LT"/>
        </w:rPr>
      </w:pPr>
      <w:r w:rsidRPr="009200B1">
        <w:rPr>
          <w:sz w:val="24"/>
          <w:szCs w:val="24"/>
          <w:lang w:val="lt-LT"/>
        </w:rPr>
        <w:tab/>
      </w:r>
      <w:r w:rsidR="008C09DE">
        <w:rPr>
          <w:sz w:val="24"/>
          <w:szCs w:val="24"/>
          <w:lang w:val="lt-LT"/>
        </w:rPr>
        <w:t>83</w:t>
      </w:r>
      <w:r w:rsidRPr="009200B1">
        <w:rPr>
          <w:sz w:val="24"/>
          <w:szCs w:val="24"/>
          <w:lang w:val="lt-LT"/>
        </w:rPr>
        <w:t>. Darbuotojams, dirbantiems projektinėse veiklose, premijos gali būti mokamos iš projekto lėšų tik tuo atveju, jei tai neprieštarauja tų projektų įgyvendinimo taisyklėms.</w:t>
      </w:r>
    </w:p>
    <w:p w14:paraId="19F7EC04" w14:textId="77777777" w:rsidR="00BE1E49" w:rsidRPr="009200B1" w:rsidRDefault="00BE1E49" w:rsidP="00BE1E49">
      <w:pPr>
        <w:spacing w:line="276" w:lineRule="auto"/>
        <w:rPr>
          <w:sz w:val="24"/>
          <w:szCs w:val="24"/>
          <w:lang w:val="lt-LT"/>
        </w:rPr>
      </w:pPr>
    </w:p>
    <w:p w14:paraId="016517AE" w14:textId="77777777" w:rsidR="005C7D7E" w:rsidRDefault="005C7D7E" w:rsidP="009A5AE1">
      <w:pPr>
        <w:spacing w:line="276" w:lineRule="auto"/>
        <w:rPr>
          <w:b/>
          <w:sz w:val="24"/>
          <w:szCs w:val="24"/>
          <w:lang w:val="lt-LT"/>
        </w:rPr>
      </w:pPr>
    </w:p>
    <w:p w14:paraId="57260E3F" w14:textId="4A037324" w:rsidR="00BE1E49" w:rsidRPr="009200B1" w:rsidRDefault="00BE1E49" w:rsidP="00BE1E49">
      <w:pPr>
        <w:spacing w:line="276" w:lineRule="auto"/>
        <w:ind w:firstLine="720"/>
        <w:jc w:val="center"/>
        <w:rPr>
          <w:b/>
          <w:sz w:val="24"/>
          <w:szCs w:val="24"/>
          <w:lang w:val="lt-LT"/>
        </w:rPr>
      </w:pPr>
      <w:r w:rsidRPr="009200B1">
        <w:rPr>
          <w:b/>
          <w:sz w:val="24"/>
          <w:szCs w:val="24"/>
          <w:lang w:val="lt-LT"/>
        </w:rPr>
        <w:t>XIII SKYRIUS</w:t>
      </w:r>
    </w:p>
    <w:p w14:paraId="69FD7AF3" w14:textId="77777777" w:rsidR="00BE1E49" w:rsidRPr="009200B1" w:rsidRDefault="00BE1E49" w:rsidP="00BE1E49">
      <w:pPr>
        <w:spacing w:line="276" w:lineRule="auto"/>
        <w:ind w:firstLine="720"/>
        <w:jc w:val="center"/>
        <w:rPr>
          <w:sz w:val="24"/>
          <w:szCs w:val="24"/>
          <w:lang w:val="lt-LT"/>
        </w:rPr>
      </w:pPr>
      <w:r w:rsidRPr="009200B1">
        <w:rPr>
          <w:b/>
          <w:sz w:val="24"/>
          <w:szCs w:val="24"/>
          <w:lang w:val="lt-LT"/>
        </w:rPr>
        <w:t>ATOSTOGINIŲ KAUPINIAI</w:t>
      </w:r>
    </w:p>
    <w:p w14:paraId="3C62A3FB" w14:textId="77777777" w:rsidR="00BE1E49" w:rsidRPr="009200B1" w:rsidRDefault="00BE1E49" w:rsidP="00BE1E49">
      <w:pPr>
        <w:spacing w:line="276" w:lineRule="auto"/>
        <w:ind w:firstLine="720"/>
        <w:jc w:val="both"/>
        <w:rPr>
          <w:sz w:val="24"/>
          <w:szCs w:val="24"/>
          <w:lang w:val="lt-LT"/>
        </w:rPr>
      </w:pPr>
    </w:p>
    <w:p w14:paraId="2F3996A5" w14:textId="590D2E59" w:rsidR="00BE1E49" w:rsidRPr="009200B1" w:rsidRDefault="008C09DE" w:rsidP="00BE1E49">
      <w:pPr>
        <w:spacing w:line="276" w:lineRule="auto"/>
        <w:ind w:firstLine="720"/>
        <w:jc w:val="both"/>
        <w:rPr>
          <w:sz w:val="24"/>
          <w:szCs w:val="24"/>
          <w:lang w:val="lt-LT"/>
        </w:rPr>
      </w:pPr>
      <w:r>
        <w:rPr>
          <w:sz w:val="24"/>
          <w:szCs w:val="24"/>
          <w:lang w:val="lt-LT"/>
        </w:rPr>
        <w:t>84</w:t>
      </w:r>
      <w:r w:rsidR="00BE1E49" w:rsidRPr="009200B1">
        <w:rPr>
          <w:sz w:val="24"/>
          <w:szCs w:val="24"/>
          <w:lang w:val="lt-LT"/>
        </w:rPr>
        <w:t>. Atostoginių kaupiniai priskiriami su darbo santykiais susijusiems įsipareigojimams. Atostoginių kaupiniai apskaitomi vadovaujantis apskaitos principais, nustatytais 24 VSAFAS „Su darbo santykiais susijusios išmokos“.</w:t>
      </w:r>
    </w:p>
    <w:p w14:paraId="4F551633" w14:textId="7BE21CDF" w:rsidR="00BE1E49" w:rsidRPr="009200B1" w:rsidRDefault="008C09DE" w:rsidP="00BE1E49">
      <w:pPr>
        <w:spacing w:line="276" w:lineRule="auto"/>
        <w:ind w:firstLine="720"/>
        <w:jc w:val="both"/>
        <w:rPr>
          <w:sz w:val="24"/>
          <w:szCs w:val="24"/>
          <w:lang w:val="lt-LT"/>
        </w:rPr>
      </w:pPr>
      <w:r>
        <w:rPr>
          <w:sz w:val="24"/>
          <w:szCs w:val="24"/>
          <w:lang w:val="lt-LT"/>
        </w:rPr>
        <w:t>85</w:t>
      </w:r>
      <w:r w:rsidR="00BE1E49" w:rsidRPr="009200B1">
        <w:rPr>
          <w:sz w:val="24"/>
          <w:szCs w:val="24"/>
          <w:lang w:val="lt-LT"/>
        </w:rPr>
        <w:t>. Atostoginių kaupimai darbuotojams – tai įsipareigojimas suteikti apmokamas atostogas, kuriomis jie nepasinaudojo ataskaitinį laikotarpį.</w:t>
      </w:r>
    </w:p>
    <w:p w14:paraId="0E418FB4" w14:textId="42F36151" w:rsidR="00BE1E49" w:rsidRPr="009200B1" w:rsidRDefault="008C09DE" w:rsidP="00BE1E49">
      <w:pPr>
        <w:spacing w:line="276" w:lineRule="auto"/>
        <w:ind w:firstLine="720"/>
        <w:jc w:val="both"/>
        <w:rPr>
          <w:sz w:val="24"/>
          <w:szCs w:val="24"/>
          <w:lang w:val="lt-LT"/>
        </w:rPr>
      </w:pPr>
      <w:r>
        <w:rPr>
          <w:sz w:val="24"/>
          <w:szCs w:val="24"/>
          <w:lang w:val="lt-LT"/>
        </w:rPr>
        <w:t>86</w:t>
      </w:r>
      <w:r w:rsidR="00BE1E49" w:rsidRPr="009200B1">
        <w:rPr>
          <w:sz w:val="24"/>
          <w:szCs w:val="24"/>
          <w:lang w:val="lt-LT"/>
        </w:rPr>
        <w:t>. Sukaupta už kasmetines atostogas mokėtina suma apskaitoje registruojama kiekvienų metų paskutinę dieną – t. y. gruodžio 31 d.</w:t>
      </w:r>
    </w:p>
    <w:p w14:paraId="04329275" w14:textId="487E2817" w:rsidR="00BE1E49" w:rsidRPr="009200B1" w:rsidRDefault="00BE1E49" w:rsidP="00BE1E49">
      <w:pPr>
        <w:spacing w:line="276" w:lineRule="auto"/>
        <w:ind w:firstLine="720"/>
        <w:jc w:val="both"/>
        <w:rPr>
          <w:sz w:val="24"/>
          <w:szCs w:val="24"/>
          <w:lang w:val="lt-LT"/>
        </w:rPr>
      </w:pPr>
      <w:r w:rsidRPr="009200B1">
        <w:rPr>
          <w:sz w:val="24"/>
          <w:szCs w:val="24"/>
          <w:lang w:val="lt-LT"/>
        </w:rPr>
        <w:t>8</w:t>
      </w:r>
      <w:r w:rsidR="008C09DE">
        <w:rPr>
          <w:sz w:val="24"/>
          <w:szCs w:val="24"/>
          <w:lang w:val="lt-LT"/>
        </w:rPr>
        <w:t>7</w:t>
      </w:r>
      <w:r w:rsidRPr="009200B1">
        <w:rPr>
          <w:sz w:val="24"/>
          <w:szCs w:val="24"/>
          <w:lang w:val="lt-LT"/>
        </w:rPr>
        <w:t>. Atostoginių kaupiniai apskaičiuojami ir registruojami apskaitoje šia tvarka:</w:t>
      </w:r>
    </w:p>
    <w:p w14:paraId="23295079" w14:textId="4593732D" w:rsidR="00BE1E49" w:rsidRPr="009200B1" w:rsidRDefault="00BE1E49" w:rsidP="00BE1E49">
      <w:pPr>
        <w:spacing w:line="276" w:lineRule="auto"/>
        <w:ind w:firstLine="720"/>
        <w:jc w:val="both"/>
        <w:rPr>
          <w:sz w:val="24"/>
          <w:szCs w:val="24"/>
          <w:lang w:val="lt-LT"/>
        </w:rPr>
      </w:pPr>
      <w:r w:rsidRPr="00A10841">
        <w:rPr>
          <w:sz w:val="24"/>
          <w:szCs w:val="24"/>
          <w:lang w:val="lt-LT"/>
        </w:rPr>
        <w:t xml:space="preserve">- </w:t>
      </w:r>
      <w:r w:rsidRPr="009200B1">
        <w:rPr>
          <w:sz w:val="24"/>
          <w:szCs w:val="24"/>
          <w:lang w:val="lt-LT"/>
        </w:rPr>
        <w:t>apskaičiuoja</w:t>
      </w:r>
      <w:r w:rsidR="00A10841">
        <w:rPr>
          <w:sz w:val="24"/>
          <w:szCs w:val="24"/>
          <w:lang w:val="lt-LT"/>
        </w:rPr>
        <w:t>ma</w:t>
      </w:r>
      <w:r w:rsidRPr="009200B1">
        <w:rPr>
          <w:sz w:val="24"/>
          <w:szCs w:val="24"/>
          <w:lang w:val="lt-LT"/>
        </w:rPr>
        <w:t>, kiek kiekvienas darbuotojas turi nepanaudotų kasmetinių atostogų dienų (į dienų skaičių turi būti įskaičiuotos ir papildomai suteikiamos kasmetinių atostogų dienos (pvz., už darbo stažą ir pan.).</w:t>
      </w:r>
    </w:p>
    <w:p w14:paraId="0300EDC1" w14:textId="77777777" w:rsidR="00BE1E49" w:rsidRPr="009200B1" w:rsidRDefault="00BE1E49" w:rsidP="00BE1E49">
      <w:pPr>
        <w:spacing w:line="276" w:lineRule="auto"/>
        <w:ind w:firstLine="720"/>
        <w:jc w:val="both"/>
        <w:rPr>
          <w:sz w:val="24"/>
          <w:szCs w:val="24"/>
          <w:lang w:val="lt-LT"/>
        </w:rPr>
      </w:pPr>
      <w:r w:rsidRPr="009200B1">
        <w:rPr>
          <w:sz w:val="24"/>
          <w:szCs w:val="24"/>
          <w:lang w:val="lt-LT"/>
        </w:rPr>
        <w:t>- išmokų už kasmetines atostogas suma apskaičiuojama padauginus darbo dienų skaičių iš darbuotojo vidutinio vienos darbo dienos darbo užmokesčio  (vidutinis  darbo dienos užmokestis skaičiuojamas iš 3 paskutinių kalendorinių mėnesių, einančių prieš tą mėnesį už kurį skaičiuojamos sukauptos išmokos už kasmetines atostogas).</w:t>
      </w:r>
    </w:p>
    <w:p w14:paraId="55ADB6A4" w14:textId="77777777" w:rsidR="00BE1E49" w:rsidRPr="009200B1" w:rsidRDefault="00BE1E49" w:rsidP="00BE1E49">
      <w:pPr>
        <w:spacing w:line="276" w:lineRule="auto"/>
        <w:ind w:firstLine="720"/>
        <w:jc w:val="both"/>
        <w:rPr>
          <w:sz w:val="24"/>
          <w:szCs w:val="24"/>
          <w:lang w:val="lt-LT"/>
        </w:rPr>
      </w:pPr>
      <w:r w:rsidRPr="009200B1">
        <w:rPr>
          <w:sz w:val="24"/>
          <w:szCs w:val="24"/>
          <w:lang w:val="lt-LT"/>
        </w:rPr>
        <w:t>- nuo apskaičiuotos sukauptos mokėtinos sumos už kasmetines atostogas sumos skaičiuojama kauptina įmoka valstybiniam socialiniam draudimo fondui suma.</w:t>
      </w:r>
    </w:p>
    <w:p w14:paraId="04448DE5" w14:textId="409E4231" w:rsidR="00BE1E49" w:rsidRPr="009200B1" w:rsidRDefault="00BE1E49" w:rsidP="00BE1E49">
      <w:pPr>
        <w:spacing w:line="276" w:lineRule="auto"/>
        <w:ind w:firstLine="720"/>
        <w:jc w:val="both"/>
        <w:rPr>
          <w:sz w:val="24"/>
          <w:szCs w:val="24"/>
          <w:lang w:val="lt-LT"/>
        </w:rPr>
      </w:pPr>
      <w:r w:rsidRPr="009200B1">
        <w:rPr>
          <w:sz w:val="24"/>
          <w:szCs w:val="24"/>
          <w:lang w:val="lt-LT"/>
        </w:rPr>
        <w:t>8</w:t>
      </w:r>
      <w:r w:rsidR="008C09DE">
        <w:rPr>
          <w:sz w:val="24"/>
          <w:szCs w:val="24"/>
          <w:lang w:val="lt-LT"/>
        </w:rPr>
        <w:t>8</w:t>
      </w:r>
      <w:r w:rsidRPr="009200B1">
        <w:rPr>
          <w:sz w:val="24"/>
          <w:szCs w:val="24"/>
          <w:lang w:val="lt-LT"/>
        </w:rPr>
        <w:t>. Apskaičiavęs išmokas už kasmetines atostogas, atsakingas darbuotojas parengia nepanaudotų atostogų ataskaitą pagal darbuotojus. Remiantis šiuo dokumentu, registruojama apskaitoje sukaupta už kasmetines atostogas mokėtina suma.</w:t>
      </w:r>
    </w:p>
    <w:p w14:paraId="55044C47" w14:textId="4F62D830" w:rsidR="00BE1E49" w:rsidRPr="009200B1" w:rsidRDefault="008C09DE" w:rsidP="00BE1E49">
      <w:pPr>
        <w:spacing w:line="276" w:lineRule="auto"/>
        <w:ind w:firstLine="720"/>
        <w:jc w:val="both"/>
        <w:rPr>
          <w:sz w:val="24"/>
          <w:szCs w:val="24"/>
          <w:lang w:val="lt-LT"/>
        </w:rPr>
      </w:pPr>
      <w:r>
        <w:rPr>
          <w:sz w:val="24"/>
          <w:szCs w:val="24"/>
          <w:lang w:val="lt-LT"/>
        </w:rPr>
        <w:t>89</w:t>
      </w:r>
      <w:r w:rsidR="00BE1E49" w:rsidRPr="009200B1">
        <w:rPr>
          <w:sz w:val="24"/>
          <w:szCs w:val="24"/>
          <w:lang w:val="lt-LT"/>
        </w:rPr>
        <w:t>. Tuo atveju, kai už faktiškai darbuotojams suteiktas atostogas apskaičiuota didesnė suma, negu užregistruoti apskaitoje kaupimai atostoginiams, sumos skirtumui atliekamas buhalterinis įrašas atitinkamai didinant sąnaudas ir įsipareigojimus.</w:t>
      </w:r>
    </w:p>
    <w:p w14:paraId="14DF7E45" w14:textId="6715C5AE" w:rsidR="00D55E9A" w:rsidRDefault="008C09DE" w:rsidP="00D55E9A">
      <w:pPr>
        <w:spacing w:line="276" w:lineRule="auto"/>
        <w:ind w:firstLine="720"/>
        <w:jc w:val="both"/>
        <w:rPr>
          <w:b/>
          <w:sz w:val="24"/>
          <w:szCs w:val="24"/>
          <w:lang w:val="lt-LT"/>
        </w:rPr>
      </w:pPr>
      <w:r>
        <w:rPr>
          <w:sz w:val="24"/>
          <w:szCs w:val="24"/>
          <w:lang w:val="lt-LT"/>
        </w:rPr>
        <w:t>90</w:t>
      </w:r>
      <w:r w:rsidR="00BE1E49" w:rsidRPr="009200B1">
        <w:rPr>
          <w:sz w:val="24"/>
          <w:szCs w:val="24"/>
          <w:lang w:val="lt-LT"/>
        </w:rPr>
        <w:t>. Tuo atveju, kai už faktiškai darbuotojams suteiktas atostogas apskaičiuota mažesnė suma, negu užregistruoti apskaitoje kaupiniai atostoginiams, sumos skirtumui atliekamas buhalterinis įrašas, atitinkamai sumažinant sąnaudas ir įsipareigojimus.</w:t>
      </w:r>
      <w:r w:rsidR="00D55E9A" w:rsidRPr="00D55E9A">
        <w:rPr>
          <w:b/>
          <w:sz w:val="24"/>
          <w:szCs w:val="24"/>
          <w:lang w:val="lt-LT"/>
        </w:rPr>
        <w:t xml:space="preserve"> </w:t>
      </w:r>
    </w:p>
    <w:p w14:paraId="26A41B0E" w14:textId="77777777" w:rsidR="00D55E9A" w:rsidRDefault="00D55E9A" w:rsidP="00D55E9A">
      <w:pPr>
        <w:spacing w:line="276" w:lineRule="auto"/>
        <w:ind w:firstLine="720"/>
        <w:jc w:val="both"/>
        <w:rPr>
          <w:b/>
          <w:caps/>
          <w:sz w:val="24"/>
          <w:szCs w:val="24"/>
          <w:lang w:val="lt-LT"/>
        </w:rPr>
      </w:pPr>
    </w:p>
    <w:p w14:paraId="474AAA54" w14:textId="00AEAF46" w:rsidR="00D55E9A" w:rsidRDefault="00D55E9A" w:rsidP="00D55E9A">
      <w:pPr>
        <w:spacing w:line="276" w:lineRule="auto"/>
        <w:ind w:firstLine="720"/>
        <w:jc w:val="center"/>
        <w:rPr>
          <w:b/>
          <w:sz w:val="24"/>
          <w:szCs w:val="24"/>
          <w:lang w:val="lt-LT"/>
        </w:rPr>
      </w:pPr>
      <w:r w:rsidRPr="009200B1">
        <w:rPr>
          <w:b/>
          <w:caps/>
          <w:sz w:val="24"/>
          <w:szCs w:val="24"/>
          <w:lang w:val="lt-LT"/>
        </w:rPr>
        <w:t>XIV SKYRIUS</w:t>
      </w:r>
      <w:r w:rsidRPr="009200B1">
        <w:rPr>
          <w:b/>
          <w:sz w:val="24"/>
          <w:szCs w:val="24"/>
          <w:lang w:val="lt-LT"/>
        </w:rPr>
        <w:t xml:space="preserve"> BAIGIAMOSIOS NUOSTATOS</w:t>
      </w:r>
    </w:p>
    <w:p w14:paraId="4886B2F9" w14:textId="77777777" w:rsidR="00D55E9A" w:rsidRPr="00C27810" w:rsidRDefault="00D55E9A" w:rsidP="00D55E9A">
      <w:pPr>
        <w:spacing w:line="276" w:lineRule="auto"/>
        <w:ind w:firstLine="720"/>
        <w:jc w:val="both"/>
        <w:rPr>
          <w:b/>
          <w:sz w:val="24"/>
          <w:szCs w:val="24"/>
          <w:lang w:val="lt-LT"/>
        </w:rPr>
      </w:pPr>
    </w:p>
    <w:p w14:paraId="1F7EC881" w14:textId="2FD0B651" w:rsidR="00D55E9A" w:rsidRPr="00C27810" w:rsidRDefault="008C09DE" w:rsidP="00D55E9A">
      <w:pPr>
        <w:spacing w:line="276" w:lineRule="auto"/>
        <w:ind w:firstLine="720"/>
        <w:jc w:val="both"/>
        <w:rPr>
          <w:sz w:val="24"/>
          <w:szCs w:val="24"/>
          <w:lang w:val="lt-LT"/>
        </w:rPr>
      </w:pPr>
      <w:r>
        <w:rPr>
          <w:sz w:val="24"/>
          <w:szCs w:val="24"/>
          <w:lang w:val="lt-LT"/>
        </w:rPr>
        <w:t>91</w:t>
      </w:r>
      <w:r w:rsidR="00D55E9A" w:rsidRPr="00C27810">
        <w:rPr>
          <w:sz w:val="24"/>
          <w:szCs w:val="24"/>
          <w:lang w:val="lt-LT"/>
        </w:rPr>
        <w:t xml:space="preserve">. Aprašas peržiūrimas ir koreguojamas pasikeitus teisės aktų reikalavimams. </w:t>
      </w:r>
    </w:p>
    <w:p w14:paraId="2477F937" w14:textId="16A34C27" w:rsidR="00A10841" w:rsidRPr="00C27810" w:rsidRDefault="008C09DE" w:rsidP="00D55E9A">
      <w:pPr>
        <w:spacing w:line="276" w:lineRule="auto"/>
        <w:ind w:firstLine="720"/>
        <w:jc w:val="both"/>
        <w:rPr>
          <w:sz w:val="24"/>
          <w:szCs w:val="24"/>
          <w:lang w:val="lt-LT"/>
        </w:rPr>
      </w:pPr>
      <w:r>
        <w:rPr>
          <w:sz w:val="24"/>
          <w:szCs w:val="24"/>
          <w:lang w:val="lt-LT"/>
        </w:rPr>
        <w:t>92</w:t>
      </w:r>
      <w:r w:rsidR="00A10841" w:rsidRPr="00C27810">
        <w:rPr>
          <w:sz w:val="24"/>
          <w:szCs w:val="24"/>
          <w:lang w:val="lt-LT"/>
        </w:rPr>
        <w:t xml:space="preserve">. Pareiginės algos kintamoji dalis, priemokos, premijos bei materialinė pašalpa skiriamos tik esant finansinėms Centro galimybėms, neviršijant Centrui darbo užmokesčiui skirtų lėšų. </w:t>
      </w:r>
    </w:p>
    <w:p w14:paraId="3C836F11" w14:textId="4EA990B7" w:rsidR="00A10841" w:rsidRPr="00C27810" w:rsidRDefault="008C09DE" w:rsidP="00D55E9A">
      <w:pPr>
        <w:spacing w:line="276" w:lineRule="auto"/>
        <w:ind w:firstLine="720"/>
        <w:jc w:val="both"/>
        <w:rPr>
          <w:sz w:val="24"/>
          <w:szCs w:val="24"/>
          <w:lang w:val="lt-LT"/>
        </w:rPr>
      </w:pPr>
      <w:r>
        <w:rPr>
          <w:sz w:val="24"/>
          <w:szCs w:val="24"/>
          <w:lang w:val="lt-LT"/>
        </w:rPr>
        <w:t>93</w:t>
      </w:r>
      <w:r w:rsidR="00A10841" w:rsidRPr="00C27810">
        <w:rPr>
          <w:sz w:val="24"/>
          <w:szCs w:val="24"/>
          <w:lang w:val="lt-LT"/>
        </w:rPr>
        <w:t>. Parengtas Aprašas privalo būti suderintas su Centro darbo taryba.</w:t>
      </w:r>
    </w:p>
    <w:p w14:paraId="5CFE8142" w14:textId="7A8DF0BB" w:rsidR="00BE1E49" w:rsidRPr="00C27810" w:rsidRDefault="008C09DE" w:rsidP="00D55E9A">
      <w:pPr>
        <w:spacing w:line="276" w:lineRule="auto"/>
        <w:ind w:firstLine="720"/>
        <w:jc w:val="both"/>
        <w:rPr>
          <w:sz w:val="24"/>
          <w:szCs w:val="24"/>
          <w:lang w:val="lt-LT"/>
        </w:rPr>
      </w:pPr>
      <w:r>
        <w:rPr>
          <w:sz w:val="24"/>
          <w:szCs w:val="24"/>
          <w:lang w:val="lt-LT"/>
        </w:rPr>
        <w:t>94</w:t>
      </w:r>
      <w:r w:rsidR="00D55E9A" w:rsidRPr="00C27810">
        <w:rPr>
          <w:sz w:val="24"/>
          <w:szCs w:val="24"/>
          <w:lang w:val="lt-LT"/>
        </w:rPr>
        <w:t>. Apraš</w:t>
      </w:r>
      <w:r w:rsidR="00180D5F" w:rsidRPr="00C27810">
        <w:rPr>
          <w:sz w:val="24"/>
          <w:szCs w:val="24"/>
          <w:lang w:val="lt-LT"/>
        </w:rPr>
        <w:t>as</w:t>
      </w:r>
      <w:r w:rsidR="00D55E9A" w:rsidRPr="00C27810">
        <w:rPr>
          <w:sz w:val="24"/>
          <w:szCs w:val="24"/>
          <w:lang w:val="lt-LT"/>
        </w:rPr>
        <w:t xml:space="preserve"> </w:t>
      </w:r>
      <w:r w:rsidR="00180D5F" w:rsidRPr="00C27810">
        <w:rPr>
          <w:color w:val="000000"/>
          <w:sz w:val="24"/>
          <w:szCs w:val="24"/>
          <w:lang w:val="lt-LT"/>
        </w:rPr>
        <w:t>skelbiamas Centro interneto svetainėje.</w:t>
      </w:r>
    </w:p>
    <w:p w14:paraId="0DEA6D34" w14:textId="77777777" w:rsidR="00D27070" w:rsidRDefault="00D27070" w:rsidP="00BE1E49">
      <w:pPr>
        <w:pBdr>
          <w:bottom w:val="single" w:sz="12" w:space="14" w:color="auto"/>
        </w:pBdr>
        <w:spacing w:line="276" w:lineRule="auto"/>
        <w:ind w:firstLine="720"/>
        <w:jc w:val="center"/>
      </w:pPr>
    </w:p>
    <w:p w14:paraId="0E91C62D" w14:textId="77777777" w:rsidR="008661A6" w:rsidRDefault="008661A6" w:rsidP="008661A6">
      <w:pPr>
        <w:pBdr>
          <w:bottom w:val="single" w:sz="12" w:space="14" w:color="auto"/>
        </w:pBdr>
        <w:spacing w:line="276" w:lineRule="auto"/>
      </w:pPr>
    </w:p>
    <w:p w14:paraId="7F4C828B" w14:textId="77777777" w:rsidR="008661A6" w:rsidRPr="008661A6" w:rsidRDefault="008661A6" w:rsidP="008661A6">
      <w:pPr>
        <w:pBdr>
          <w:bottom w:val="single" w:sz="12" w:space="14" w:color="auto"/>
        </w:pBdr>
        <w:spacing w:line="276" w:lineRule="auto"/>
        <w:rPr>
          <w:sz w:val="24"/>
          <w:szCs w:val="24"/>
          <w:lang w:val="lt-LT"/>
        </w:rPr>
      </w:pPr>
      <w:r w:rsidRPr="008661A6">
        <w:rPr>
          <w:sz w:val="24"/>
          <w:szCs w:val="24"/>
          <w:lang w:val="lt-LT"/>
        </w:rPr>
        <w:t>SUDERINTA:</w:t>
      </w:r>
    </w:p>
    <w:p w14:paraId="6F30118F" w14:textId="77777777" w:rsidR="008661A6" w:rsidRPr="008661A6" w:rsidRDefault="008661A6" w:rsidP="008661A6">
      <w:pPr>
        <w:pBdr>
          <w:bottom w:val="single" w:sz="12" w:space="14" w:color="auto"/>
        </w:pBdr>
        <w:spacing w:line="276" w:lineRule="auto"/>
        <w:rPr>
          <w:sz w:val="24"/>
          <w:szCs w:val="24"/>
          <w:lang w:val="lt-LT"/>
        </w:rPr>
      </w:pPr>
      <w:r w:rsidRPr="008661A6">
        <w:rPr>
          <w:sz w:val="24"/>
          <w:szCs w:val="24"/>
          <w:lang w:val="lt-LT"/>
        </w:rPr>
        <w:t xml:space="preserve">Centro Darbo tarybos </w:t>
      </w:r>
    </w:p>
    <w:p w14:paraId="58FB6E23" w14:textId="0D3A5AE4" w:rsidR="008661A6" w:rsidRPr="008661A6" w:rsidRDefault="008661A6" w:rsidP="008661A6">
      <w:pPr>
        <w:pBdr>
          <w:bottom w:val="single" w:sz="12" w:space="14" w:color="auto"/>
        </w:pBdr>
        <w:spacing w:line="276" w:lineRule="auto"/>
        <w:rPr>
          <w:sz w:val="24"/>
          <w:szCs w:val="24"/>
          <w:lang w:val="lt-LT"/>
        </w:rPr>
      </w:pPr>
      <w:r w:rsidRPr="008661A6">
        <w:rPr>
          <w:sz w:val="24"/>
          <w:szCs w:val="24"/>
          <w:lang w:val="lt-LT"/>
        </w:rPr>
        <w:t>202</w:t>
      </w:r>
      <w:r w:rsidR="00B9112B">
        <w:rPr>
          <w:sz w:val="24"/>
          <w:szCs w:val="24"/>
          <w:lang w:val="lt-LT"/>
        </w:rPr>
        <w:t>3</w:t>
      </w:r>
      <w:r w:rsidRPr="008661A6">
        <w:rPr>
          <w:sz w:val="24"/>
          <w:szCs w:val="24"/>
          <w:lang w:val="lt-LT"/>
        </w:rPr>
        <w:t>-</w:t>
      </w:r>
      <w:r w:rsidR="002347B1">
        <w:rPr>
          <w:sz w:val="24"/>
          <w:szCs w:val="24"/>
          <w:lang w:val="lt-LT"/>
        </w:rPr>
        <w:t>0</w:t>
      </w:r>
      <w:r w:rsidR="00B9112B">
        <w:rPr>
          <w:sz w:val="24"/>
          <w:szCs w:val="24"/>
          <w:lang w:val="lt-LT"/>
        </w:rPr>
        <w:t>2</w:t>
      </w:r>
      <w:r w:rsidR="002347B1">
        <w:rPr>
          <w:sz w:val="24"/>
          <w:szCs w:val="24"/>
          <w:lang w:val="en-US"/>
        </w:rPr>
        <w:t>-</w:t>
      </w:r>
      <w:r w:rsidR="00A62FF1">
        <w:rPr>
          <w:sz w:val="24"/>
          <w:szCs w:val="24"/>
          <w:lang w:val="en-US"/>
        </w:rPr>
        <w:t>23</w:t>
      </w:r>
      <w:r w:rsidR="00B9112B">
        <w:rPr>
          <w:sz w:val="24"/>
          <w:szCs w:val="24"/>
          <w:lang w:val="en-US"/>
        </w:rPr>
        <w:t xml:space="preserve">   </w:t>
      </w:r>
      <w:r w:rsidR="002347B1">
        <w:rPr>
          <w:sz w:val="24"/>
          <w:szCs w:val="24"/>
          <w:lang w:val="lt-LT"/>
        </w:rPr>
        <w:t xml:space="preserve"> </w:t>
      </w:r>
      <w:r w:rsidRPr="008661A6">
        <w:rPr>
          <w:sz w:val="24"/>
          <w:szCs w:val="24"/>
          <w:lang w:val="lt-LT"/>
        </w:rPr>
        <w:t xml:space="preserve">posėdžio </w:t>
      </w:r>
    </w:p>
    <w:p w14:paraId="5A70F920" w14:textId="31D868F1" w:rsidR="002375E7" w:rsidRDefault="008661A6" w:rsidP="002375E7">
      <w:pPr>
        <w:pBdr>
          <w:bottom w:val="single" w:sz="12" w:space="14" w:color="auto"/>
        </w:pBdr>
        <w:spacing w:line="276" w:lineRule="auto"/>
        <w:rPr>
          <w:b/>
          <w:sz w:val="24"/>
          <w:szCs w:val="24"/>
          <w:lang w:val="lt-LT"/>
        </w:rPr>
      </w:pPr>
      <w:r w:rsidRPr="008661A6">
        <w:rPr>
          <w:sz w:val="24"/>
          <w:szCs w:val="24"/>
          <w:lang w:val="lt-LT"/>
        </w:rPr>
        <w:t>protokoliniu nutarimu Nr.</w:t>
      </w:r>
      <w:bookmarkEnd w:id="4"/>
      <w:r w:rsidR="00A62FF1">
        <w:rPr>
          <w:sz w:val="24"/>
          <w:szCs w:val="24"/>
          <w:lang w:val="lt-LT"/>
        </w:rPr>
        <w:t>3</w:t>
      </w:r>
    </w:p>
    <w:p w14:paraId="44BB0E0B" w14:textId="77777777" w:rsidR="00D27070" w:rsidRDefault="00BE1E49" w:rsidP="00D927F8">
      <w:pPr>
        <w:pBdr>
          <w:bottom w:val="single" w:sz="12" w:space="14" w:color="auto"/>
        </w:pBdr>
        <w:spacing w:line="276" w:lineRule="auto"/>
        <w:rPr>
          <w:sz w:val="24"/>
          <w:szCs w:val="24"/>
          <w:lang w:val="lt-LT"/>
        </w:rPr>
      </w:pPr>
      <w:r w:rsidRPr="009200B1">
        <w:rPr>
          <w:sz w:val="24"/>
          <w:szCs w:val="24"/>
          <w:lang w:val="lt-LT"/>
        </w:rPr>
        <w:tab/>
      </w:r>
      <w:r w:rsidRPr="009200B1">
        <w:rPr>
          <w:sz w:val="24"/>
          <w:szCs w:val="24"/>
          <w:lang w:val="lt-LT"/>
        </w:rPr>
        <w:tab/>
      </w:r>
      <w:r w:rsidRPr="009200B1">
        <w:rPr>
          <w:sz w:val="24"/>
          <w:szCs w:val="24"/>
          <w:lang w:val="lt-LT"/>
        </w:rPr>
        <w:tab/>
      </w:r>
    </w:p>
    <w:p w14:paraId="19483B5D" w14:textId="77777777" w:rsidR="00D27070" w:rsidRDefault="00D27070" w:rsidP="00D927F8">
      <w:pPr>
        <w:pBdr>
          <w:bottom w:val="single" w:sz="12" w:space="14" w:color="auto"/>
        </w:pBdr>
        <w:spacing w:line="276" w:lineRule="auto"/>
        <w:rPr>
          <w:sz w:val="24"/>
          <w:szCs w:val="24"/>
          <w:lang w:val="lt-LT"/>
        </w:rPr>
      </w:pPr>
    </w:p>
    <w:p w14:paraId="1CED46FA" w14:textId="77777777" w:rsidR="00D27070" w:rsidRDefault="00D27070" w:rsidP="00D927F8">
      <w:pPr>
        <w:pBdr>
          <w:bottom w:val="single" w:sz="12" w:space="14" w:color="auto"/>
        </w:pBdr>
        <w:spacing w:line="276" w:lineRule="auto"/>
        <w:rPr>
          <w:sz w:val="24"/>
          <w:szCs w:val="24"/>
          <w:lang w:val="lt-LT"/>
        </w:rPr>
      </w:pPr>
    </w:p>
    <w:p w14:paraId="0CB83694" w14:textId="77777777" w:rsidR="00D27070" w:rsidRDefault="00D27070" w:rsidP="00D927F8">
      <w:pPr>
        <w:pBdr>
          <w:bottom w:val="single" w:sz="12" w:space="14" w:color="auto"/>
        </w:pBdr>
        <w:spacing w:line="276" w:lineRule="auto"/>
        <w:rPr>
          <w:sz w:val="24"/>
          <w:szCs w:val="24"/>
          <w:lang w:val="lt-LT"/>
        </w:rPr>
      </w:pPr>
    </w:p>
    <w:p w14:paraId="6CC1C702" w14:textId="77777777" w:rsidR="00D27070" w:rsidRDefault="00D27070" w:rsidP="00D927F8">
      <w:pPr>
        <w:pBdr>
          <w:bottom w:val="single" w:sz="12" w:space="14" w:color="auto"/>
        </w:pBdr>
        <w:spacing w:line="276" w:lineRule="auto"/>
        <w:rPr>
          <w:sz w:val="24"/>
          <w:szCs w:val="24"/>
          <w:lang w:val="lt-LT"/>
        </w:rPr>
      </w:pPr>
    </w:p>
    <w:p w14:paraId="54CABDBA" w14:textId="77777777" w:rsidR="00D27070" w:rsidRDefault="00D27070" w:rsidP="00D927F8">
      <w:pPr>
        <w:pBdr>
          <w:bottom w:val="single" w:sz="12" w:space="14" w:color="auto"/>
        </w:pBdr>
        <w:spacing w:line="276" w:lineRule="auto"/>
        <w:rPr>
          <w:sz w:val="24"/>
          <w:szCs w:val="24"/>
          <w:lang w:val="lt-LT"/>
        </w:rPr>
      </w:pPr>
    </w:p>
    <w:p w14:paraId="4AC428E8" w14:textId="77777777" w:rsidR="00D27070" w:rsidRDefault="00D27070" w:rsidP="00D927F8">
      <w:pPr>
        <w:pBdr>
          <w:bottom w:val="single" w:sz="12" w:space="14" w:color="auto"/>
        </w:pBdr>
        <w:spacing w:line="276" w:lineRule="auto"/>
        <w:rPr>
          <w:sz w:val="24"/>
          <w:szCs w:val="24"/>
          <w:lang w:val="lt-LT"/>
        </w:rPr>
      </w:pPr>
    </w:p>
    <w:p w14:paraId="6C2C1B93" w14:textId="77777777" w:rsidR="00D27070" w:rsidRDefault="00D27070" w:rsidP="00D927F8">
      <w:pPr>
        <w:pBdr>
          <w:bottom w:val="single" w:sz="12" w:space="14" w:color="auto"/>
        </w:pBdr>
        <w:spacing w:line="276" w:lineRule="auto"/>
        <w:rPr>
          <w:sz w:val="24"/>
          <w:szCs w:val="24"/>
          <w:lang w:val="lt-LT"/>
        </w:rPr>
      </w:pPr>
    </w:p>
    <w:p w14:paraId="4A80EC32" w14:textId="77777777" w:rsidR="00D27070" w:rsidRDefault="00D27070" w:rsidP="00D927F8">
      <w:pPr>
        <w:pBdr>
          <w:bottom w:val="single" w:sz="12" w:space="14" w:color="auto"/>
        </w:pBdr>
        <w:spacing w:line="276" w:lineRule="auto"/>
        <w:rPr>
          <w:sz w:val="24"/>
          <w:szCs w:val="24"/>
          <w:lang w:val="lt-LT"/>
        </w:rPr>
      </w:pPr>
    </w:p>
    <w:p w14:paraId="3B0418DC" w14:textId="77777777" w:rsidR="00D27070" w:rsidRDefault="00D27070" w:rsidP="00D927F8">
      <w:pPr>
        <w:pBdr>
          <w:bottom w:val="single" w:sz="12" w:space="14" w:color="auto"/>
        </w:pBdr>
        <w:spacing w:line="276" w:lineRule="auto"/>
        <w:rPr>
          <w:sz w:val="24"/>
          <w:szCs w:val="24"/>
          <w:lang w:val="lt-LT"/>
        </w:rPr>
      </w:pPr>
    </w:p>
    <w:p w14:paraId="0A709EC7" w14:textId="77777777" w:rsidR="00D27070" w:rsidRDefault="00D27070" w:rsidP="00D927F8">
      <w:pPr>
        <w:pBdr>
          <w:bottom w:val="single" w:sz="12" w:space="14" w:color="auto"/>
        </w:pBdr>
        <w:spacing w:line="276" w:lineRule="auto"/>
        <w:rPr>
          <w:sz w:val="24"/>
          <w:szCs w:val="24"/>
          <w:lang w:val="lt-LT"/>
        </w:rPr>
      </w:pPr>
    </w:p>
    <w:p w14:paraId="007E4C7D" w14:textId="77777777" w:rsidR="00D27070" w:rsidRDefault="00D27070" w:rsidP="00D927F8">
      <w:pPr>
        <w:pBdr>
          <w:bottom w:val="single" w:sz="12" w:space="14" w:color="auto"/>
        </w:pBdr>
        <w:spacing w:line="276" w:lineRule="auto"/>
        <w:rPr>
          <w:sz w:val="24"/>
          <w:szCs w:val="24"/>
          <w:lang w:val="lt-LT"/>
        </w:rPr>
      </w:pPr>
    </w:p>
    <w:p w14:paraId="721FDB92" w14:textId="77777777" w:rsidR="00D27070" w:rsidRDefault="00D27070" w:rsidP="00D927F8">
      <w:pPr>
        <w:pBdr>
          <w:bottom w:val="single" w:sz="12" w:space="14" w:color="auto"/>
        </w:pBdr>
        <w:spacing w:line="276" w:lineRule="auto"/>
        <w:rPr>
          <w:sz w:val="24"/>
          <w:szCs w:val="24"/>
          <w:lang w:val="lt-LT"/>
        </w:rPr>
      </w:pPr>
    </w:p>
    <w:p w14:paraId="27402EBD" w14:textId="77777777" w:rsidR="00D27070" w:rsidRDefault="00D27070" w:rsidP="00D927F8">
      <w:pPr>
        <w:pBdr>
          <w:bottom w:val="single" w:sz="12" w:space="14" w:color="auto"/>
        </w:pBdr>
        <w:spacing w:line="276" w:lineRule="auto"/>
        <w:rPr>
          <w:sz w:val="24"/>
          <w:szCs w:val="24"/>
          <w:lang w:val="lt-LT"/>
        </w:rPr>
      </w:pPr>
    </w:p>
    <w:p w14:paraId="187BD6C1" w14:textId="77777777" w:rsidR="00D27070" w:rsidRDefault="00D27070" w:rsidP="00D927F8">
      <w:pPr>
        <w:pBdr>
          <w:bottom w:val="single" w:sz="12" w:space="14" w:color="auto"/>
        </w:pBdr>
        <w:spacing w:line="276" w:lineRule="auto"/>
        <w:rPr>
          <w:sz w:val="24"/>
          <w:szCs w:val="24"/>
          <w:lang w:val="lt-LT"/>
        </w:rPr>
      </w:pPr>
    </w:p>
    <w:p w14:paraId="7B456B49" w14:textId="77777777" w:rsidR="00D27070" w:rsidRDefault="00D27070" w:rsidP="00D927F8">
      <w:pPr>
        <w:pBdr>
          <w:bottom w:val="single" w:sz="12" w:space="14" w:color="auto"/>
        </w:pBdr>
        <w:spacing w:line="276" w:lineRule="auto"/>
        <w:rPr>
          <w:sz w:val="24"/>
          <w:szCs w:val="24"/>
          <w:lang w:val="lt-LT"/>
        </w:rPr>
      </w:pPr>
    </w:p>
    <w:p w14:paraId="5E84E354" w14:textId="77777777" w:rsidR="00D27070" w:rsidRDefault="00D27070" w:rsidP="00D927F8">
      <w:pPr>
        <w:pBdr>
          <w:bottom w:val="single" w:sz="12" w:space="14" w:color="auto"/>
        </w:pBdr>
        <w:spacing w:line="276" w:lineRule="auto"/>
        <w:rPr>
          <w:sz w:val="24"/>
          <w:szCs w:val="24"/>
          <w:lang w:val="lt-LT"/>
        </w:rPr>
      </w:pPr>
    </w:p>
    <w:p w14:paraId="6D3DCDAE" w14:textId="77777777" w:rsidR="00D27070" w:rsidRDefault="00D27070" w:rsidP="00D927F8">
      <w:pPr>
        <w:pBdr>
          <w:bottom w:val="single" w:sz="12" w:space="14" w:color="auto"/>
        </w:pBdr>
        <w:spacing w:line="276" w:lineRule="auto"/>
        <w:rPr>
          <w:sz w:val="24"/>
          <w:szCs w:val="24"/>
          <w:lang w:val="lt-LT"/>
        </w:rPr>
      </w:pPr>
    </w:p>
    <w:p w14:paraId="3C156EF3" w14:textId="32591F0F" w:rsidR="00D27070" w:rsidRDefault="00D27070" w:rsidP="00D927F8">
      <w:pPr>
        <w:pBdr>
          <w:bottom w:val="single" w:sz="12" w:space="14" w:color="auto"/>
        </w:pBdr>
        <w:spacing w:line="276" w:lineRule="auto"/>
        <w:rPr>
          <w:sz w:val="24"/>
          <w:szCs w:val="24"/>
          <w:lang w:val="lt-LT"/>
        </w:rPr>
      </w:pPr>
    </w:p>
    <w:p w14:paraId="2009564C" w14:textId="21405EE7" w:rsidR="008C09DE" w:rsidRDefault="008C09DE" w:rsidP="00D927F8">
      <w:pPr>
        <w:pBdr>
          <w:bottom w:val="single" w:sz="12" w:space="14" w:color="auto"/>
        </w:pBdr>
        <w:spacing w:line="276" w:lineRule="auto"/>
        <w:rPr>
          <w:sz w:val="24"/>
          <w:szCs w:val="24"/>
          <w:lang w:val="lt-LT"/>
        </w:rPr>
      </w:pPr>
    </w:p>
    <w:p w14:paraId="3D858DB9" w14:textId="479AC8D3" w:rsidR="008C09DE" w:rsidRDefault="008C09DE" w:rsidP="00D927F8">
      <w:pPr>
        <w:pBdr>
          <w:bottom w:val="single" w:sz="12" w:space="14" w:color="auto"/>
        </w:pBdr>
        <w:spacing w:line="276" w:lineRule="auto"/>
        <w:rPr>
          <w:sz w:val="24"/>
          <w:szCs w:val="24"/>
          <w:lang w:val="lt-LT"/>
        </w:rPr>
      </w:pPr>
    </w:p>
    <w:p w14:paraId="18171F98" w14:textId="4A23D4FF" w:rsidR="008C09DE" w:rsidRDefault="008C09DE" w:rsidP="00D927F8">
      <w:pPr>
        <w:pBdr>
          <w:bottom w:val="single" w:sz="12" w:space="14" w:color="auto"/>
        </w:pBdr>
        <w:spacing w:line="276" w:lineRule="auto"/>
        <w:rPr>
          <w:sz w:val="24"/>
          <w:szCs w:val="24"/>
          <w:lang w:val="lt-LT"/>
        </w:rPr>
      </w:pPr>
    </w:p>
    <w:p w14:paraId="5BAF1F1D" w14:textId="68498BA0" w:rsidR="008C09DE" w:rsidRDefault="008C09DE" w:rsidP="00D927F8">
      <w:pPr>
        <w:pBdr>
          <w:bottom w:val="single" w:sz="12" w:space="14" w:color="auto"/>
        </w:pBdr>
        <w:spacing w:line="276" w:lineRule="auto"/>
        <w:rPr>
          <w:sz w:val="24"/>
          <w:szCs w:val="24"/>
          <w:lang w:val="lt-LT"/>
        </w:rPr>
      </w:pPr>
    </w:p>
    <w:p w14:paraId="687E6F23" w14:textId="557A6EC6" w:rsidR="008C09DE" w:rsidRDefault="008C09DE" w:rsidP="00D927F8">
      <w:pPr>
        <w:pBdr>
          <w:bottom w:val="single" w:sz="12" w:space="14" w:color="auto"/>
        </w:pBdr>
        <w:spacing w:line="276" w:lineRule="auto"/>
        <w:rPr>
          <w:sz w:val="24"/>
          <w:szCs w:val="24"/>
          <w:lang w:val="lt-LT"/>
        </w:rPr>
      </w:pPr>
    </w:p>
    <w:p w14:paraId="54F892B2" w14:textId="5F209EAA" w:rsidR="008C09DE" w:rsidRDefault="008C09DE" w:rsidP="00D927F8">
      <w:pPr>
        <w:pBdr>
          <w:bottom w:val="single" w:sz="12" w:space="14" w:color="auto"/>
        </w:pBdr>
        <w:spacing w:line="276" w:lineRule="auto"/>
        <w:rPr>
          <w:sz w:val="24"/>
          <w:szCs w:val="24"/>
          <w:lang w:val="lt-LT"/>
        </w:rPr>
      </w:pPr>
    </w:p>
    <w:p w14:paraId="0173BE19" w14:textId="50506C7E" w:rsidR="008C09DE" w:rsidRDefault="008C09DE" w:rsidP="00D927F8">
      <w:pPr>
        <w:pBdr>
          <w:bottom w:val="single" w:sz="12" w:space="14" w:color="auto"/>
        </w:pBdr>
        <w:spacing w:line="276" w:lineRule="auto"/>
        <w:rPr>
          <w:sz w:val="24"/>
          <w:szCs w:val="24"/>
          <w:lang w:val="lt-LT"/>
        </w:rPr>
      </w:pPr>
    </w:p>
    <w:p w14:paraId="385F0C72" w14:textId="316D3B38" w:rsidR="008C09DE" w:rsidRDefault="008C09DE" w:rsidP="00D927F8">
      <w:pPr>
        <w:pBdr>
          <w:bottom w:val="single" w:sz="12" w:space="14" w:color="auto"/>
        </w:pBdr>
        <w:spacing w:line="276" w:lineRule="auto"/>
        <w:rPr>
          <w:sz w:val="24"/>
          <w:szCs w:val="24"/>
          <w:lang w:val="lt-LT"/>
        </w:rPr>
      </w:pPr>
    </w:p>
    <w:p w14:paraId="4685A9F6" w14:textId="10D61B4F" w:rsidR="008C09DE" w:rsidRDefault="008C09DE" w:rsidP="00D927F8">
      <w:pPr>
        <w:pBdr>
          <w:bottom w:val="single" w:sz="12" w:space="14" w:color="auto"/>
        </w:pBdr>
        <w:spacing w:line="276" w:lineRule="auto"/>
        <w:rPr>
          <w:sz w:val="24"/>
          <w:szCs w:val="24"/>
          <w:lang w:val="lt-LT"/>
        </w:rPr>
      </w:pPr>
    </w:p>
    <w:p w14:paraId="00E2707B" w14:textId="0A01DCCE" w:rsidR="008C09DE" w:rsidRDefault="008C09DE" w:rsidP="00D927F8">
      <w:pPr>
        <w:pBdr>
          <w:bottom w:val="single" w:sz="12" w:space="14" w:color="auto"/>
        </w:pBdr>
        <w:spacing w:line="276" w:lineRule="auto"/>
        <w:rPr>
          <w:sz w:val="24"/>
          <w:szCs w:val="24"/>
          <w:lang w:val="lt-LT"/>
        </w:rPr>
      </w:pPr>
    </w:p>
    <w:p w14:paraId="04806E35" w14:textId="4E109C0A" w:rsidR="008C09DE" w:rsidRDefault="008C09DE" w:rsidP="00D927F8">
      <w:pPr>
        <w:pBdr>
          <w:bottom w:val="single" w:sz="12" w:space="14" w:color="auto"/>
        </w:pBdr>
        <w:spacing w:line="276" w:lineRule="auto"/>
        <w:rPr>
          <w:sz w:val="24"/>
          <w:szCs w:val="24"/>
          <w:lang w:val="lt-LT"/>
        </w:rPr>
      </w:pPr>
    </w:p>
    <w:p w14:paraId="6E3F1757" w14:textId="77777777" w:rsidR="008C09DE" w:rsidRDefault="008C09DE" w:rsidP="00D927F8">
      <w:pPr>
        <w:pBdr>
          <w:bottom w:val="single" w:sz="12" w:space="14" w:color="auto"/>
        </w:pBdr>
        <w:spacing w:line="276" w:lineRule="auto"/>
        <w:rPr>
          <w:sz w:val="24"/>
          <w:szCs w:val="24"/>
          <w:lang w:val="lt-LT"/>
        </w:rPr>
      </w:pPr>
    </w:p>
    <w:p w14:paraId="64E4063D" w14:textId="27A54580" w:rsidR="00D27070" w:rsidRDefault="00D55E9A" w:rsidP="00D27070">
      <w:pPr>
        <w:spacing w:line="276" w:lineRule="auto"/>
        <w:rPr>
          <w:sz w:val="24"/>
          <w:szCs w:val="24"/>
          <w:lang w:val="lt-LT"/>
        </w:rPr>
      </w:pPr>
      <w:r w:rsidRPr="00D55E9A">
        <w:rPr>
          <w:bCs/>
          <w:sz w:val="24"/>
          <w:szCs w:val="24"/>
          <w:lang w:val="lt-LT"/>
        </w:rPr>
        <w:lastRenderedPageBreak/>
        <w:t>Radviliškio rajono savivaldybės švietimo ir sporto paslaugų centro</w:t>
      </w:r>
      <w:r w:rsidRPr="00D55E9A">
        <w:rPr>
          <w:color w:val="000000"/>
          <w:sz w:val="24"/>
          <w:szCs w:val="24"/>
          <w:shd w:val="clear" w:color="auto" w:fill="FFFFFF"/>
          <w:lang w:val="lt-LT"/>
        </w:rPr>
        <w:t xml:space="preserve"> </w:t>
      </w:r>
      <w:r w:rsidRPr="00D55E9A">
        <w:rPr>
          <w:sz w:val="24"/>
          <w:szCs w:val="24"/>
          <w:lang w:val="lt-LT"/>
        </w:rPr>
        <w:t>darbuotojų darbo apmokėjimo sistemos aprašo</w:t>
      </w:r>
    </w:p>
    <w:p w14:paraId="1F297B86" w14:textId="6E343BB8" w:rsidR="00BE1E49" w:rsidRDefault="00D55E9A" w:rsidP="00D55E9A">
      <w:pPr>
        <w:ind w:left="5670"/>
        <w:rPr>
          <w:sz w:val="24"/>
          <w:szCs w:val="24"/>
          <w:lang w:val="lt-LT"/>
        </w:rPr>
      </w:pPr>
      <w:r w:rsidRPr="00D55E9A">
        <w:rPr>
          <w:sz w:val="24"/>
          <w:szCs w:val="24"/>
          <w:lang w:val="lt-LT"/>
        </w:rPr>
        <w:t>1</w:t>
      </w:r>
      <w:r w:rsidR="00BE1E49" w:rsidRPr="00D55E9A">
        <w:rPr>
          <w:sz w:val="24"/>
          <w:szCs w:val="24"/>
          <w:lang w:val="lt-LT"/>
        </w:rPr>
        <w:t xml:space="preserve"> priedas</w:t>
      </w:r>
    </w:p>
    <w:p w14:paraId="0FA93113" w14:textId="77777777" w:rsidR="00C27810" w:rsidRPr="00D55E9A" w:rsidRDefault="00C27810" w:rsidP="00D55E9A">
      <w:pPr>
        <w:ind w:left="5670"/>
        <w:rPr>
          <w:sz w:val="24"/>
          <w:szCs w:val="24"/>
          <w:lang w:val="lt-LT"/>
        </w:rPr>
      </w:pPr>
    </w:p>
    <w:p w14:paraId="33BAE0C9" w14:textId="597248F0" w:rsidR="00BE1E49" w:rsidRPr="009200B1" w:rsidRDefault="00BE1E49" w:rsidP="00C27810">
      <w:pPr>
        <w:jc w:val="center"/>
        <w:rPr>
          <w:b/>
          <w:sz w:val="24"/>
          <w:szCs w:val="24"/>
          <w:lang w:val="lt-LT"/>
        </w:rPr>
      </w:pPr>
      <w:r w:rsidRPr="009200B1">
        <w:rPr>
          <w:b/>
          <w:sz w:val="24"/>
          <w:szCs w:val="24"/>
          <w:lang w:val="lt-LT"/>
        </w:rPr>
        <w:t>STRUKTŪRINIŲ PADALINIŲ VADOVŲ PAREIGINĖS ALGOS PASTOVIOSIOS DALIES KOEFICIENTAI</w:t>
      </w:r>
    </w:p>
    <w:p w14:paraId="234E4F6B" w14:textId="77777777" w:rsidR="00BE1E49" w:rsidRPr="009200B1" w:rsidRDefault="00BE1E49" w:rsidP="00BE1E49">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3"/>
        <w:gridCol w:w="1334"/>
        <w:gridCol w:w="1336"/>
        <w:gridCol w:w="1362"/>
        <w:gridCol w:w="1336"/>
        <w:gridCol w:w="1336"/>
        <w:gridCol w:w="1362"/>
      </w:tblGrid>
      <w:tr w:rsidR="00BE1E49" w:rsidRPr="009200B1" w14:paraId="3558DA77" w14:textId="77777777" w:rsidTr="00C3399A">
        <w:tc>
          <w:tcPr>
            <w:tcW w:w="1393" w:type="dxa"/>
            <w:vMerge w:val="restart"/>
            <w:shd w:val="clear" w:color="auto" w:fill="auto"/>
            <w:vAlign w:val="center"/>
          </w:tcPr>
          <w:p w14:paraId="0E4991E4" w14:textId="77777777" w:rsidR="00BE1E49" w:rsidRPr="009200B1" w:rsidRDefault="00BE1E49" w:rsidP="00C3399A">
            <w:pPr>
              <w:rPr>
                <w:sz w:val="24"/>
                <w:szCs w:val="24"/>
                <w:lang w:val="lt-LT"/>
              </w:rPr>
            </w:pPr>
            <w:r w:rsidRPr="009200B1">
              <w:rPr>
                <w:sz w:val="24"/>
                <w:szCs w:val="24"/>
                <w:lang w:val="lt-LT"/>
              </w:rPr>
              <w:t>Vadovaujamo darbo</w:t>
            </w:r>
          </w:p>
          <w:p w14:paraId="376E9F63" w14:textId="77777777" w:rsidR="00BE1E49" w:rsidRPr="009200B1" w:rsidRDefault="00BE1E49" w:rsidP="00C3399A">
            <w:pPr>
              <w:rPr>
                <w:sz w:val="24"/>
                <w:szCs w:val="24"/>
                <w:lang w:val="lt-LT"/>
              </w:rPr>
            </w:pPr>
            <w:r w:rsidRPr="009200B1">
              <w:rPr>
                <w:sz w:val="24"/>
                <w:szCs w:val="24"/>
                <w:lang w:val="lt-LT"/>
              </w:rPr>
              <w:t>patirtis</w:t>
            </w:r>
          </w:p>
          <w:p w14:paraId="29E55E5A" w14:textId="77777777" w:rsidR="00BE1E49" w:rsidRPr="009200B1" w:rsidRDefault="00BE1E49" w:rsidP="00C3399A">
            <w:pPr>
              <w:rPr>
                <w:sz w:val="24"/>
                <w:szCs w:val="24"/>
                <w:lang w:val="lt-LT"/>
              </w:rPr>
            </w:pPr>
            <w:r w:rsidRPr="009200B1">
              <w:rPr>
                <w:sz w:val="24"/>
                <w:szCs w:val="24"/>
                <w:lang w:val="lt-LT"/>
              </w:rPr>
              <w:t>(metais)</w:t>
            </w:r>
          </w:p>
        </w:tc>
        <w:tc>
          <w:tcPr>
            <w:tcW w:w="8363" w:type="dxa"/>
            <w:gridSpan w:val="6"/>
            <w:shd w:val="clear" w:color="auto" w:fill="auto"/>
            <w:vAlign w:val="center"/>
          </w:tcPr>
          <w:p w14:paraId="5F615DD0" w14:textId="77777777" w:rsidR="00BE1E49" w:rsidRPr="009200B1" w:rsidRDefault="00BE1E49" w:rsidP="00C3399A">
            <w:pPr>
              <w:rPr>
                <w:sz w:val="24"/>
                <w:szCs w:val="24"/>
                <w:lang w:val="lt-LT"/>
              </w:rPr>
            </w:pPr>
            <w:r w:rsidRPr="009200B1">
              <w:rPr>
                <w:sz w:val="24"/>
                <w:szCs w:val="24"/>
                <w:lang w:val="lt-LT"/>
              </w:rPr>
              <w:t>Pareigybės lygis</w:t>
            </w:r>
          </w:p>
        </w:tc>
      </w:tr>
      <w:tr w:rsidR="00BE1E49" w:rsidRPr="009200B1" w14:paraId="3C67B432" w14:textId="77777777" w:rsidTr="00C3399A">
        <w:tc>
          <w:tcPr>
            <w:tcW w:w="1393" w:type="dxa"/>
            <w:vMerge/>
            <w:shd w:val="clear" w:color="auto" w:fill="auto"/>
            <w:vAlign w:val="center"/>
          </w:tcPr>
          <w:p w14:paraId="2CC1E245" w14:textId="77777777" w:rsidR="00BE1E49" w:rsidRPr="009200B1" w:rsidRDefault="00BE1E49" w:rsidP="00C3399A">
            <w:pPr>
              <w:rPr>
                <w:sz w:val="24"/>
                <w:szCs w:val="24"/>
                <w:lang w:val="lt-LT"/>
              </w:rPr>
            </w:pPr>
          </w:p>
        </w:tc>
        <w:tc>
          <w:tcPr>
            <w:tcW w:w="4181" w:type="dxa"/>
            <w:gridSpan w:val="3"/>
            <w:shd w:val="clear" w:color="auto" w:fill="auto"/>
            <w:vAlign w:val="center"/>
          </w:tcPr>
          <w:p w14:paraId="25123F25" w14:textId="77777777" w:rsidR="00BE1E49" w:rsidRPr="009200B1" w:rsidRDefault="00BE1E49" w:rsidP="00C3399A">
            <w:pPr>
              <w:rPr>
                <w:sz w:val="24"/>
                <w:szCs w:val="24"/>
                <w:lang w:val="lt-LT"/>
              </w:rPr>
            </w:pPr>
            <w:r w:rsidRPr="009200B1">
              <w:rPr>
                <w:sz w:val="24"/>
                <w:szCs w:val="24"/>
                <w:lang w:val="lt-LT"/>
              </w:rPr>
              <w:t>A</w:t>
            </w:r>
          </w:p>
        </w:tc>
        <w:tc>
          <w:tcPr>
            <w:tcW w:w="4182" w:type="dxa"/>
            <w:gridSpan w:val="3"/>
            <w:shd w:val="clear" w:color="auto" w:fill="auto"/>
            <w:vAlign w:val="center"/>
          </w:tcPr>
          <w:p w14:paraId="480D2C42" w14:textId="77777777" w:rsidR="00BE1E49" w:rsidRPr="009200B1" w:rsidRDefault="00BE1E49" w:rsidP="00C3399A">
            <w:pPr>
              <w:rPr>
                <w:sz w:val="24"/>
                <w:szCs w:val="24"/>
                <w:lang w:val="lt-LT"/>
              </w:rPr>
            </w:pPr>
            <w:r w:rsidRPr="009200B1">
              <w:rPr>
                <w:sz w:val="24"/>
                <w:szCs w:val="24"/>
                <w:lang w:val="lt-LT"/>
              </w:rPr>
              <w:t>B</w:t>
            </w:r>
          </w:p>
        </w:tc>
      </w:tr>
      <w:tr w:rsidR="00BE1E49" w:rsidRPr="009200B1" w14:paraId="764CC064" w14:textId="77777777" w:rsidTr="00C3399A">
        <w:tc>
          <w:tcPr>
            <w:tcW w:w="1393" w:type="dxa"/>
            <w:vMerge/>
            <w:shd w:val="clear" w:color="auto" w:fill="auto"/>
            <w:vAlign w:val="center"/>
          </w:tcPr>
          <w:p w14:paraId="7178C24B" w14:textId="77777777" w:rsidR="00BE1E49" w:rsidRPr="009200B1" w:rsidRDefault="00BE1E49" w:rsidP="00C3399A">
            <w:pPr>
              <w:rPr>
                <w:sz w:val="24"/>
                <w:szCs w:val="24"/>
                <w:lang w:val="lt-LT"/>
              </w:rPr>
            </w:pPr>
          </w:p>
        </w:tc>
        <w:tc>
          <w:tcPr>
            <w:tcW w:w="4181" w:type="dxa"/>
            <w:gridSpan w:val="3"/>
            <w:shd w:val="clear" w:color="auto" w:fill="auto"/>
            <w:vAlign w:val="center"/>
          </w:tcPr>
          <w:p w14:paraId="40C2B92C" w14:textId="77777777" w:rsidR="00BE1E49" w:rsidRPr="009200B1" w:rsidRDefault="00BE1E49" w:rsidP="00C3399A">
            <w:pPr>
              <w:rPr>
                <w:sz w:val="24"/>
                <w:szCs w:val="24"/>
                <w:lang w:val="lt-LT"/>
              </w:rPr>
            </w:pPr>
            <w:r w:rsidRPr="009200B1">
              <w:rPr>
                <w:sz w:val="24"/>
                <w:szCs w:val="24"/>
                <w:lang w:val="lt-LT"/>
              </w:rPr>
              <w:t>profesinio darbo patirtis (metais)</w:t>
            </w:r>
          </w:p>
        </w:tc>
        <w:tc>
          <w:tcPr>
            <w:tcW w:w="4182" w:type="dxa"/>
            <w:gridSpan w:val="3"/>
            <w:shd w:val="clear" w:color="auto" w:fill="auto"/>
            <w:vAlign w:val="center"/>
          </w:tcPr>
          <w:p w14:paraId="0946A5A1" w14:textId="77777777" w:rsidR="00BE1E49" w:rsidRPr="009200B1" w:rsidRDefault="00BE1E49" w:rsidP="00C3399A">
            <w:pPr>
              <w:rPr>
                <w:sz w:val="24"/>
                <w:szCs w:val="24"/>
                <w:lang w:val="lt-LT"/>
              </w:rPr>
            </w:pPr>
            <w:r w:rsidRPr="009200B1">
              <w:rPr>
                <w:sz w:val="24"/>
                <w:szCs w:val="24"/>
                <w:lang w:val="lt-LT"/>
              </w:rPr>
              <w:t>profesinio darbo patirtis (metais)</w:t>
            </w:r>
          </w:p>
        </w:tc>
      </w:tr>
      <w:tr w:rsidR="005E65CE" w:rsidRPr="009200B1" w14:paraId="72BA4D3B" w14:textId="77777777" w:rsidTr="00C3399A">
        <w:tc>
          <w:tcPr>
            <w:tcW w:w="1393" w:type="dxa"/>
            <w:vMerge/>
            <w:shd w:val="clear" w:color="auto" w:fill="auto"/>
            <w:vAlign w:val="center"/>
          </w:tcPr>
          <w:p w14:paraId="797DB14A" w14:textId="77777777" w:rsidR="00BE1E49" w:rsidRPr="009200B1" w:rsidRDefault="00BE1E49" w:rsidP="00C3399A">
            <w:pPr>
              <w:rPr>
                <w:sz w:val="24"/>
                <w:szCs w:val="24"/>
                <w:lang w:val="lt-LT"/>
              </w:rPr>
            </w:pPr>
          </w:p>
        </w:tc>
        <w:tc>
          <w:tcPr>
            <w:tcW w:w="1393" w:type="dxa"/>
            <w:shd w:val="clear" w:color="auto" w:fill="auto"/>
            <w:vAlign w:val="center"/>
          </w:tcPr>
          <w:p w14:paraId="6607528D" w14:textId="77777777" w:rsidR="00BE1E49" w:rsidRPr="009200B1" w:rsidRDefault="00BE1E49" w:rsidP="00C3399A">
            <w:pPr>
              <w:rPr>
                <w:sz w:val="24"/>
                <w:szCs w:val="24"/>
                <w:lang w:val="lt-LT"/>
              </w:rPr>
            </w:pPr>
            <w:r w:rsidRPr="009200B1">
              <w:rPr>
                <w:sz w:val="24"/>
                <w:szCs w:val="24"/>
                <w:lang w:val="lt-LT"/>
              </w:rPr>
              <w:t>iki 5</w:t>
            </w:r>
          </w:p>
        </w:tc>
        <w:tc>
          <w:tcPr>
            <w:tcW w:w="1394" w:type="dxa"/>
            <w:shd w:val="clear" w:color="auto" w:fill="auto"/>
            <w:vAlign w:val="center"/>
          </w:tcPr>
          <w:p w14:paraId="41F6D000" w14:textId="77777777" w:rsidR="00BE1E49" w:rsidRPr="009200B1" w:rsidRDefault="00BE1E49" w:rsidP="00C3399A">
            <w:pPr>
              <w:rPr>
                <w:sz w:val="24"/>
                <w:szCs w:val="24"/>
                <w:lang w:val="lt-LT"/>
              </w:rPr>
            </w:pPr>
            <w:r w:rsidRPr="009200B1">
              <w:rPr>
                <w:sz w:val="24"/>
                <w:szCs w:val="24"/>
                <w:lang w:val="lt-LT"/>
              </w:rPr>
              <w:t>5–10</w:t>
            </w:r>
          </w:p>
        </w:tc>
        <w:tc>
          <w:tcPr>
            <w:tcW w:w="1394" w:type="dxa"/>
            <w:shd w:val="clear" w:color="auto" w:fill="auto"/>
            <w:vAlign w:val="center"/>
          </w:tcPr>
          <w:p w14:paraId="3496759B" w14:textId="77777777" w:rsidR="00BE1E49" w:rsidRPr="009200B1" w:rsidRDefault="00BE1E49" w:rsidP="00C3399A">
            <w:pPr>
              <w:rPr>
                <w:sz w:val="24"/>
                <w:szCs w:val="24"/>
                <w:lang w:val="lt-LT"/>
              </w:rPr>
            </w:pPr>
            <w:r w:rsidRPr="009200B1">
              <w:rPr>
                <w:sz w:val="24"/>
                <w:szCs w:val="24"/>
                <w:lang w:val="lt-LT"/>
              </w:rPr>
              <w:t>daugiau kaip 10</w:t>
            </w:r>
          </w:p>
        </w:tc>
        <w:tc>
          <w:tcPr>
            <w:tcW w:w="1394" w:type="dxa"/>
            <w:shd w:val="clear" w:color="auto" w:fill="auto"/>
            <w:vAlign w:val="center"/>
          </w:tcPr>
          <w:p w14:paraId="0B2A7A7A" w14:textId="77777777" w:rsidR="00BE1E49" w:rsidRPr="009200B1" w:rsidRDefault="00BE1E49" w:rsidP="00C3399A">
            <w:pPr>
              <w:rPr>
                <w:sz w:val="24"/>
                <w:szCs w:val="24"/>
                <w:lang w:val="lt-LT"/>
              </w:rPr>
            </w:pPr>
            <w:r w:rsidRPr="009200B1">
              <w:rPr>
                <w:sz w:val="24"/>
                <w:szCs w:val="24"/>
                <w:lang w:val="lt-LT"/>
              </w:rPr>
              <w:t>iki 5</w:t>
            </w:r>
          </w:p>
        </w:tc>
        <w:tc>
          <w:tcPr>
            <w:tcW w:w="1394" w:type="dxa"/>
            <w:shd w:val="clear" w:color="auto" w:fill="auto"/>
            <w:vAlign w:val="center"/>
          </w:tcPr>
          <w:p w14:paraId="77A95283" w14:textId="77777777" w:rsidR="00BE1E49" w:rsidRPr="009200B1" w:rsidRDefault="00BE1E49" w:rsidP="00C3399A">
            <w:pPr>
              <w:rPr>
                <w:sz w:val="24"/>
                <w:szCs w:val="24"/>
                <w:lang w:val="lt-LT"/>
              </w:rPr>
            </w:pPr>
            <w:r w:rsidRPr="009200B1">
              <w:rPr>
                <w:sz w:val="24"/>
                <w:szCs w:val="24"/>
                <w:lang w:val="lt-LT"/>
              </w:rPr>
              <w:t>5–10</w:t>
            </w:r>
          </w:p>
        </w:tc>
        <w:tc>
          <w:tcPr>
            <w:tcW w:w="1394" w:type="dxa"/>
            <w:shd w:val="clear" w:color="auto" w:fill="auto"/>
            <w:vAlign w:val="center"/>
          </w:tcPr>
          <w:p w14:paraId="35CF74A2" w14:textId="77777777" w:rsidR="00BE1E49" w:rsidRPr="009200B1" w:rsidRDefault="00BE1E49" w:rsidP="00C3399A">
            <w:pPr>
              <w:rPr>
                <w:sz w:val="24"/>
                <w:szCs w:val="24"/>
                <w:lang w:val="lt-LT"/>
              </w:rPr>
            </w:pPr>
            <w:r w:rsidRPr="009200B1">
              <w:rPr>
                <w:sz w:val="24"/>
                <w:szCs w:val="24"/>
                <w:lang w:val="lt-LT"/>
              </w:rPr>
              <w:t>daugiau kaip 10</w:t>
            </w:r>
          </w:p>
        </w:tc>
      </w:tr>
      <w:tr w:rsidR="005E65CE" w:rsidRPr="009200B1" w14:paraId="380B8802" w14:textId="77777777" w:rsidTr="00C3399A">
        <w:tc>
          <w:tcPr>
            <w:tcW w:w="1393" w:type="dxa"/>
            <w:shd w:val="clear" w:color="auto" w:fill="auto"/>
            <w:vAlign w:val="center"/>
          </w:tcPr>
          <w:p w14:paraId="7031BD3A" w14:textId="77777777" w:rsidR="00BE1E49" w:rsidRPr="009200B1" w:rsidRDefault="00BE1E49" w:rsidP="00C3399A">
            <w:pPr>
              <w:rPr>
                <w:sz w:val="24"/>
                <w:szCs w:val="24"/>
                <w:lang w:val="lt-LT"/>
              </w:rPr>
            </w:pPr>
            <w:r w:rsidRPr="009200B1">
              <w:rPr>
                <w:sz w:val="24"/>
                <w:szCs w:val="24"/>
                <w:lang w:val="lt-LT"/>
              </w:rPr>
              <w:t>iki 5</w:t>
            </w:r>
          </w:p>
        </w:tc>
        <w:tc>
          <w:tcPr>
            <w:tcW w:w="1393" w:type="dxa"/>
            <w:shd w:val="clear" w:color="auto" w:fill="auto"/>
            <w:vAlign w:val="center"/>
          </w:tcPr>
          <w:p w14:paraId="3F355062" w14:textId="220E8AD4" w:rsidR="00BE1E49" w:rsidRPr="009200B1" w:rsidRDefault="005E65CE" w:rsidP="00C3399A">
            <w:pPr>
              <w:rPr>
                <w:sz w:val="24"/>
                <w:szCs w:val="24"/>
                <w:lang w:val="lt-LT"/>
              </w:rPr>
            </w:pPr>
            <w:r>
              <w:rPr>
                <w:sz w:val="24"/>
                <w:szCs w:val="24"/>
                <w:lang w:val="lt-LT"/>
              </w:rPr>
              <w:t>8-12,0</w:t>
            </w:r>
          </w:p>
        </w:tc>
        <w:tc>
          <w:tcPr>
            <w:tcW w:w="1394" w:type="dxa"/>
            <w:shd w:val="clear" w:color="auto" w:fill="auto"/>
            <w:vAlign w:val="center"/>
          </w:tcPr>
          <w:p w14:paraId="7B59923F" w14:textId="192538BD" w:rsidR="00BE1E49" w:rsidRPr="009200B1" w:rsidRDefault="005E65CE" w:rsidP="00C3399A">
            <w:pPr>
              <w:rPr>
                <w:sz w:val="24"/>
                <w:szCs w:val="24"/>
                <w:lang w:val="lt-LT"/>
              </w:rPr>
            </w:pPr>
            <w:r>
              <w:rPr>
                <w:sz w:val="24"/>
                <w:szCs w:val="24"/>
                <w:lang w:val="lt-LT"/>
              </w:rPr>
              <w:t>8,1-12,6</w:t>
            </w:r>
          </w:p>
        </w:tc>
        <w:tc>
          <w:tcPr>
            <w:tcW w:w="1394" w:type="dxa"/>
            <w:shd w:val="clear" w:color="auto" w:fill="auto"/>
            <w:vAlign w:val="center"/>
          </w:tcPr>
          <w:p w14:paraId="364C6224" w14:textId="40D5C0D8" w:rsidR="00BE1E49" w:rsidRPr="009200B1" w:rsidRDefault="005E65CE" w:rsidP="00C3399A">
            <w:pPr>
              <w:rPr>
                <w:sz w:val="24"/>
                <w:szCs w:val="24"/>
                <w:lang w:val="lt-LT"/>
              </w:rPr>
            </w:pPr>
            <w:r>
              <w:rPr>
                <w:sz w:val="24"/>
                <w:szCs w:val="24"/>
                <w:lang w:val="lt-LT"/>
              </w:rPr>
              <w:t>8,2-13,3</w:t>
            </w:r>
          </w:p>
        </w:tc>
        <w:tc>
          <w:tcPr>
            <w:tcW w:w="1394" w:type="dxa"/>
            <w:shd w:val="clear" w:color="auto" w:fill="auto"/>
            <w:vAlign w:val="center"/>
          </w:tcPr>
          <w:p w14:paraId="2B5DBE3F" w14:textId="7D8431FF" w:rsidR="00BE1E49" w:rsidRPr="009200B1" w:rsidRDefault="005E65CE" w:rsidP="00C3399A">
            <w:pPr>
              <w:rPr>
                <w:sz w:val="24"/>
                <w:szCs w:val="24"/>
                <w:lang w:val="lt-LT"/>
              </w:rPr>
            </w:pPr>
            <w:r>
              <w:rPr>
                <w:sz w:val="24"/>
                <w:szCs w:val="24"/>
                <w:lang w:val="lt-LT"/>
              </w:rPr>
              <w:t>6,9-11,1</w:t>
            </w:r>
          </w:p>
        </w:tc>
        <w:tc>
          <w:tcPr>
            <w:tcW w:w="1394" w:type="dxa"/>
            <w:shd w:val="clear" w:color="auto" w:fill="auto"/>
            <w:vAlign w:val="center"/>
          </w:tcPr>
          <w:p w14:paraId="46582F15" w14:textId="7A4575AC" w:rsidR="00BE1E49" w:rsidRPr="009200B1" w:rsidRDefault="005E65CE" w:rsidP="00C3399A">
            <w:pPr>
              <w:rPr>
                <w:sz w:val="24"/>
                <w:szCs w:val="24"/>
                <w:lang w:val="lt-LT"/>
              </w:rPr>
            </w:pPr>
            <w:r>
              <w:rPr>
                <w:sz w:val="24"/>
                <w:szCs w:val="24"/>
                <w:lang w:val="lt-LT"/>
              </w:rPr>
              <w:t>7,1-11,3</w:t>
            </w:r>
          </w:p>
        </w:tc>
        <w:tc>
          <w:tcPr>
            <w:tcW w:w="1394" w:type="dxa"/>
            <w:shd w:val="clear" w:color="auto" w:fill="auto"/>
            <w:vAlign w:val="center"/>
          </w:tcPr>
          <w:p w14:paraId="40131B4F" w14:textId="7D3AFEA9" w:rsidR="00BE1E49" w:rsidRPr="009200B1" w:rsidRDefault="005E65CE" w:rsidP="00C3399A">
            <w:pPr>
              <w:rPr>
                <w:sz w:val="24"/>
                <w:szCs w:val="24"/>
                <w:lang w:val="lt-LT"/>
              </w:rPr>
            </w:pPr>
            <w:r>
              <w:rPr>
                <w:sz w:val="24"/>
                <w:szCs w:val="24"/>
                <w:lang w:val="lt-LT"/>
              </w:rPr>
              <w:t>7,3-11,5</w:t>
            </w:r>
          </w:p>
        </w:tc>
      </w:tr>
      <w:tr w:rsidR="005E65CE" w:rsidRPr="009200B1" w14:paraId="2EDDD95F" w14:textId="77777777" w:rsidTr="00C3399A">
        <w:tc>
          <w:tcPr>
            <w:tcW w:w="1393" w:type="dxa"/>
            <w:shd w:val="clear" w:color="auto" w:fill="auto"/>
            <w:vAlign w:val="center"/>
          </w:tcPr>
          <w:p w14:paraId="2D6D7431" w14:textId="77777777" w:rsidR="00BE1E49" w:rsidRPr="009200B1" w:rsidRDefault="00BE1E49" w:rsidP="00C3399A">
            <w:pPr>
              <w:rPr>
                <w:sz w:val="24"/>
                <w:szCs w:val="24"/>
                <w:lang w:val="lt-LT"/>
              </w:rPr>
            </w:pPr>
            <w:r w:rsidRPr="009200B1">
              <w:rPr>
                <w:sz w:val="24"/>
                <w:szCs w:val="24"/>
                <w:lang w:val="lt-LT"/>
              </w:rPr>
              <w:t>5–10</w:t>
            </w:r>
          </w:p>
        </w:tc>
        <w:tc>
          <w:tcPr>
            <w:tcW w:w="1393" w:type="dxa"/>
            <w:shd w:val="clear" w:color="auto" w:fill="auto"/>
            <w:vAlign w:val="center"/>
          </w:tcPr>
          <w:p w14:paraId="5B0F4FDE" w14:textId="065FBE71" w:rsidR="00BE1E49" w:rsidRPr="009200B1" w:rsidRDefault="005E65CE" w:rsidP="00C3399A">
            <w:pPr>
              <w:rPr>
                <w:sz w:val="24"/>
                <w:szCs w:val="24"/>
                <w:lang w:val="lt-LT"/>
              </w:rPr>
            </w:pPr>
            <w:r>
              <w:rPr>
                <w:sz w:val="24"/>
                <w:szCs w:val="24"/>
                <w:lang w:val="lt-LT"/>
              </w:rPr>
              <w:t>8,1-12,3</w:t>
            </w:r>
          </w:p>
        </w:tc>
        <w:tc>
          <w:tcPr>
            <w:tcW w:w="1394" w:type="dxa"/>
            <w:shd w:val="clear" w:color="auto" w:fill="auto"/>
            <w:vAlign w:val="center"/>
          </w:tcPr>
          <w:p w14:paraId="7577F035" w14:textId="423B835F" w:rsidR="00BE1E49" w:rsidRPr="009200B1" w:rsidRDefault="005E65CE" w:rsidP="00C3399A">
            <w:pPr>
              <w:rPr>
                <w:sz w:val="24"/>
                <w:szCs w:val="24"/>
                <w:lang w:val="lt-LT"/>
              </w:rPr>
            </w:pPr>
            <w:r>
              <w:rPr>
                <w:sz w:val="24"/>
                <w:szCs w:val="24"/>
                <w:lang w:val="lt-LT"/>
              </w:rPr>
              <w:t>8,2-12,8</w:t>
            </w:r>
          </w:p>
        </w:tc>
        <w:tc>
          <w:tcPr>
            <w:tcW w:w="1394" w:type="dxa"/>
            <w:shd w:val="clear" w:color="auto" w:fill="auto"/>
            <w:vAlign w:val="center"/>
          </w:tcPr>
          <w:p w14:paraId="15470510" w14:textId="43287623" w:rsidR="00BE1E49" w:rsidRPr="009200B1" w:rsidRDefault="005E65CE" w:rsidP="00C3399A">
            <w:pPr>
              <w:rPr>
                <w:sz w:val="24"/>
                <w:szCs w:val="24"/>
                <w:lang w:val="lt-LT"/>
              </w:rPr>
            </w:pPr>
            <w:r>
              <w:rPr>
                <w:sz w:val="24"/>
                <w:szCs w:val="24"/>
                <w:lang w:val="lt-LT"/>
              </w:rPr>
              <w:t>8,3-13,6</w:t>
            </w:r>
          </w:p>
        </w:tc>
        <w:tc>
          <w:tcPr>
            <w:tcW w:w="1394" w:type="dxa"/>
            <w:shd w:val="clear" w:color="auto" w:fill="auto"/>
            <w:vAlign w:val="center"/>
          </w:tcPr>
          <w:p w14:paraId="6099E830" w14:textId="4EA4A616" w:rsidR="00BE1E49" w:rsidRPr="009200B1" w:rsidRDefault="005E65CE" w:rsidP="00C3399A">
            <w:pPr>
              <w:rPr>
                <w:sz w:val="24"/>
                <w:szCs w:val="24"/>
                <w:lang w:val="lt-LT"/>
              </w:rPr>
            </w:pPr>
            <w:r>
              <w:rPr>
                <w:sz w:val="24"/>
                <w:szCs w:val="24"/>
                <w:lang w:val="lt-LT"/>
              </w:rPr>
              <w:t>7,1-11,3</w:t>
            </w:r>
          </w:p>
        </w:tc>
        <w:tc>
          <w:tcPr>
            <w:tcW w:w="1394" w:type="dxa"/>
            <w:shd w:val="clear" w:color="auto" w:fill="auto"/>
            <w:vAlign w:val="center"/>
          </w:tcPr>
          <w:p w14:paraId="0B6D6E2E" w14:textId="05FEC1AF" w:rsidR="00BE1E49" w:rsidRPr="009200B1" w:rsidRDefault="005E65CE" w:rsidP="00C3399A">
            <w:pPr>
              <w:rPr>
                <w:sz w:val="24"/>
                <w:szCs w:val="24"/>
                <w:lang w:val="lt-LT"/>
              </w:rPr>
            </w:pPr>
            <w:r>
              <w:rPr>
                <w:sz w:val="24"/>
                <w:szCs w:val="24"/>
                <w:lang w:val="lt-LT"/>
              </w:rPr>
              <w:t>7,3-11,5</w:t>
            </w:r>
          </w:p>
        </w:tc>
        <w:tc>
          <w:tcPr>
            <w:tcW w:w="1394" w:type="dxa"/>
            <w:shd w:val="clear" w:color="auto" w:fill="auto"/>
            <w:vAlign w:val="center"/>
          </w:tcPr>
          <w:p w14:paraId="00288E0B" w14:textId="1D11B867" w:rsidR="00BE1E49" w:rsidRPr="009200B1" w:rsidRDefault="005E65CE" w:rsidP="00C3399A">
            <w:pPr>
              <w:rPr>
                <w:sz w:val="24"/>
                <w:szCs w:val="24"/>
                <w:lang w:val="lt-LT"/>
              </w:rPr>
            </w:pPr>
            <w:r>
              <w:rPr>
                <w:sz w:val="24"/>
                <w:szCs w:val="24"/>
                <w:lang w:val="lt-LT"/>
              </w:rPr>
              <w:t>7,4-11,7</w:t>
            </w:r>
          </w:p>
        </w:tc>
      </w:tr>
      <w:tr w:rsidR="005E65CE" w:rsidRPr="009200B1" w14:paraId="54E19E56" w14:textId="77777777" w:rsidTr="00C3399A">
        <w:tc>
          <w:tcPr>
            <w:tcW w:w="1393" w:type="dxa"/>
            <w:shd w:val="clear" w:color="auto" w:fill="auto"/>
            <w:vAlign w:val="center"/>
          </w:tcPr>
          <w:p w14:paraId="0FE8CCC9" w14:textId="77777777" w:rsidR="00BE1E49" w:rsidRPr="009200B1" w:rsidRDefault="00BE1E49" w:rsidP="00C3399A">
            <w:pPr>
              <w:rPr>
                <w:sz w:val="24"/>
                <w:szCs w:val="24"/>
                <w:lang w:val="lt-LT"/>
              </w:rPr>
            </w:pPr>
            <w:r w:rsidRPr="009200B1">
              <w:rPr>
                <w:sz w:val="24"/>
                <w:szCs w:val="24"/>
                <w:lang w:val="lt-LT"/>
              </w:rPr>
              <w:t>daugiau kaip10</w:t>
            </w:r>
          </w:p>
        </w:tc>
        <w:tc>
          <w:tcPr>
            <w:tcW w:w="1393" w:type="dxa"/>
            <w:shd w:val="clear" w:color="auto" w:fill="auto"/>
            <w:vAlign w:val="center"/>
          </w:tcPr>
          <w:p w14:paraId="7104F084" w14:textId="7EC91357" w:rsidR="00BE1E49" w:rsidRPr="009200B1" w:rsidRDefault="005E65CE" w:rsidP="00C3399A">
            <w:pPr>
              <w:rPr>
                <w:sz w:val="24"/>
                <w:szCs w:val="24"/>
                <w:lang w:val="lt-LT"/>
              </w:rPr>
            </w:pPr>
            <w:r>
              <w:rPr>
                <w:sz w:val="24"/>
                <w:szCs w:val="24"/>
                <w:lang w:val="lt-LT"/>
              </w:rPr>
              <w:t>8,2-12,6</w:t>
            </w:r>
          </w:p>
        </w:tc>
        <w:tc>
          <w:tcPr>
            <w:tcW w:w="1394" w:type="dxa"/>
            <w:shd w:val="clear" w:color="auto" w:fill="auto"/>
            <w:vAlign w:val="center"/>
          </w:tcPr>
          <w:p w14:paraId="658BEC51" w14:textId="62F19D90" w:rsidR="00BE1E49" w:rsidRPr="009200B1" w:rsidRDefault="005E65CE" w:rsidP="00C3399A">
            <w:pPr>
              <w:rPr>
                <w:sz w:val="24"/>
                <w:szCs w:val="24"/>
                <w:lang w:val="lt-LT"/>
              </w:rPr>
            </w:pPr>
            <w:r>
              <w:rPr>
                <w:sz w:val="24"/>
                <w:szCs w:val="24"/>
                <w:lang w:val="lt-LT"/>
              </w:rPr>
              <w:t>8,3-13,0</w:t>
            </w:r>
          </w:p>
        </w:tc>
        <w:tc>
          <w:tcPr>
            <w:tcW w:w="1394" w:type="dxa"/>
            <w:shd w:val="clear" w:color="auto" w:fill="auto"/>
            <w:vAlign w:val="center"/>
          </w:tcPr>
          <w:p w14:paraId="43F5BCB6" w14:textId="16BCF54D" w:rsidR="00BE1E49" w:rsidRPr="009200B1" w:rsidRDefault="005E65CE" w:rsidP="00C3399A">
            <w:pPr>
              <w:rPr>
                <w:sz w:val="24"/>
                <w:szCs w:val="24"/>
                <w:lang w:val="lt-LT"/>
              </w:rPr>
            </w:pPr>
            <w:r>
              <w:rPr>
                <w:sz w:val="24"/>
                <w:szCs w:val="24"/>
                <w:lang w:val="lt-LT"/>
              </w:rPr>
              <w:t>8,4-14,0</w:t>
            </w:r>
          </w:p>
        </w:tc>
        <w:tc>
          <w:tcPr>
            <w:tcW w:w="1394" w:type="dxa"/>
            <w:shd w:val="clear" w:color="auto" w:fill="auto"/>
            <w:vAlign w:val="center"/>
          </w:tcPr>
          <w:p w14:paraId="4555716D" w14:textId="2C2BE3B2" w:rsidR="00BE1E49" w:rsidRPr="009200B1" w:rsidRDefault="005E65CE" w:rsidP="00C3399A">
            <w:pPr>
              <w:rPr>
                <w:sz w:val="24"/>
                <w:szCs w:val="24"/>
                <w:lang w:val="lt-LT"/>
              </w:rPr>
            </w:pPr>
            <w:r>
              <w:rPr>
                <w:sz w:val="24"/>
                <w:szCs w:val="24"/>
                <w:lang w:val="lt-LT"/>
              </w:rPr>
              <w:t>7,3-11,5</w:t>
            </w:r>
          </w:p>
        </w:tc>
        <w:tc>
          <w:tcPr>
            <w:tcW w:w="1394" w:type="dxa"/>
            <w:shd w:val="clear" w:color="auto" w:fill="auto"/>
            <w:vAlign w:val="center"/>
          </w:tcPr>
          <w:p w14:paraId="79ED3E3B" w14:textId="34AF7099" w:rsidR="00BE1E49" w:rsidRPr="009200B1" w:rsidRDefault="005E65CE" w:rsidP="00C3399A">
            <w:pPr>
              <w:rPr>
                <w:sz w:val="24"/>
                <w:szCs w:val="24"/>
                <w:lang w:val="lt-LT"/>
              </w:rPr>
            </w:pPr>
            <w:r>
              <w:rPr>
                <w:sz w:val="24"/>
                <w:szCs w:val="24"/>
                <w:lang w:val="lt-LT"/>
              </w:rPr>
              <w:t>7,4-11,7</w:t>
            </w:r>
          </w:p>
        </w:tc>
        <w:tc>
          <w:tcPr>
            <w:tcW w:w="1394" w:type="dxa"/>
            <w:shd w:val="clear" w:color="auto" w:fill="auto"/>
            <w:vAlign w:val="center"/>
          </w:tcPr>
          <w:p w14:paraId="1D796342" w14:textId="01E6A36D" w:rsidR="00BE1E49" w:rsidRPr="009200B1" w:rsidRDefault="005E65CE" w:rsidP="00C3399A">
            <w:pPr>
              <w:rPr>
                <w:sz w:val="24"/>
                <w:szCs w:val="24"/>
                <w:lang w:val="lt-LT"/>
              </w:rPr>
            </w:pPr>
            <w:r>
              <w:rPr>
                <w:sz w:val="24"/>
                <w:szCs w:val="24"/>
                <w:lang w:val="lt-LT"/>
              </w:rPr>
              <w:t>7,5-11,8</w:t>
            </w:r>
          </w:p>
        </w:tc>
      </w:tr>
    </w:tbl>
    <w:p w14:paraId="5FF4BAC5" w14:textId="77777777" w:rsidR="00BE1E49" w:rsidRPr="009200B1" w:rsidRDefault="00BE1E49" w:rsidP="00BE1E49">
      <w:pPr>
        <w:rPr>
          <w:b/>
          <w:sz w:val="24"/>
          <w:szCs w:val="24"/>
          <w:lang w:val="lt-LT"/>
        </w:rPr>
      </w:pPr>
    </w:p>
    <w:p w14:paraId="4AAE0EED" w14:textId="77777777" w:rsidR="00BE1E49" w:rsidRPr="009200B1" w:rsidRDefault="00BE1E49" w:rsidP="00BE1E49">
      <w:pPr>
        <w:rPr>
          <w:b/>
          <w:sz w:val="24"/>
          <w:szCs w:val="24"/>
          <w:lang w:val="lt-LT"/>
        </w:rPr>
      </w:pPr>
    </w:p>
    <w:p w14:paraId="2434AC6C" w14:textId="5165D604" w:rsidR="00BE1E49" w:rsidRPr="009200B1" w:rsidRDefault="00BE1E49" w:rsidP="00BE1E49">
      <w:pPr>
        <w:rPr>
          <w:sz w:val="24"/>
          <w:szCs w:val="24"/>
          <w:lang w:val="lt-LT"/>
        </w:rPr>
      </w:pPr>
      <w:r w:rsidRPr="009200B1">
        <w:rPr>
          <w:sz w:val="24"/>
          <w:szCs w:val="24"/>
          <w:lang w:val="lt-LT"/>
        </w:rPr>
        <w:tab/>
      </w:r>
      <w:r w:rsidRPr="009200B1">
        <w:rPr>
          <w:sz w:val="24"/>
          <w:szCs w:val="24"/>
          <w:lang w:val="lt-LT"/>
        </w:rPr>
        <w:tab/>
      </w:r>
      <w:r w:rsidRPr="009200B1">
        <w:rPr>
          <w:sz w:val="24"/>
          <w:szCs w:val="24"/>
          <w:lang w:val="lt-LT"/>
        </w:rPr>
        <w:tab/>
      </w:r>
      <w:r w:rsidRPr="009200B1">
        <w:rPr>
          <w:sz w:val="24"/>
          <w:szCs w:val="24"/>
          <w:lang w:val="lt-LT"/>
        </w:rPr>
        <w:tab/>
      </w:r>
      <w:r w:rsidRPr="009200B1">
        <w:rPr>
          <w:sz w:val="24"/>
          <w:szCs w:val="24"/>
          <w:lang w:val="lt-LT"/>
        </w:rPr>
        <w:tab/>
      </w:r>
      <w:r w:rsidRPr="009200B1">
        <w:rPr>
          <w:sz w:val="24"/>
          <w:szCs w:val="24"/>
          <w:lang w:val="lt-LT"/>
        </w:rPr>
        <w:tab/>
      </w:r>
    </w:p>
    <w:p w14:paraId="13C76169" w14:textId="062B4645" w:rsidR="00BE1E49" w:rsidRPr="009200B1" w:rsidRDefault="00BE1E49" w:rsidP="00C27810">
      <w:pPr>
        <w:jc w:val="center"/>
        <w:rPr>
          <w:b/>
          <w:sz w:val="24"/>
          <w:szCs w:val="24"/>
          <w:lang w:val="lt-LT"/>
        </w:rPr>
      </w:pPr>
      <w:r w:rsidRPr="009200B1">
        <w:rPr>
          <w:b/>
          <w:sz w:val="24"/>
          <w:szCs w:val="24"/>
          <w:lang w:val="lt-LT"/>
        </w:rPr>
        <w:t>A IR B LYGIO SPECIALISTŲ PAREIGINĖS ALGOS PASTOVIOSIOS DALIES KOEFICIENTAI</w:t>
      </w:r>
    </w:p>
    <w:p w14:paraId="62F0B922" w14:textId="77777777" w:rsidR="00BE1E49" w:rsidRPr="009200B1" w:rsidRDefault="00BE1E49" w:rsidP="00BE1E49">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911"/>
        <w:gridCol w:w="1926"/>
        <w:gridCol w:w="1926"/>
        <w:gridCol w:w="1926"/>
      </w:tblGrid>
      <w:tr w:rsidR="00BE1E49" w:rsidRPr="009200B1" w14:paraId="2D922492" w14:textId="77777777" w:rsidTr="00C3399A">
        <w:tc>
          <w:tcPr>
            <w:tcW w:w="1970" w:type="dxa"/>
            <w:vMerge w:val="restart"/>
            <w:shd w:val="clear" w:color="auto" w:fill="auto"/>
            <w:vAlign w:val="center"/>
          </w:tcPr>
          <w:p w14:paraId="47FB2BD6" w14:textId="77777777" w:rsidR="00BE1E49" w:rsidRPr="009200B1" w:rsidRDefault="00BE1E49" w:rsidP="00C3399A">
            <w:pPr>
              <w:rPr>
                <w:sz w:val="24"/>
                <w:szCs w:val="24"/>
                <w:lang w:val="lt-LT"/>
              </w:rPr>
            </w:pPr>
            <w:r w:rsidRPr="009200B1">
              <w:rPr>
                <w:sz w:val="24"/>
                <w:szCs w:val="24"/>
                <w:lang w:val="lt-LT"/>
              </w:rPr>
              <w:t>Pareigybės lygis</w:t>
            </w:r>
          </w:p>
        </w:tc>
        <w:tc>
          <w:tcPr>
            <w:tcW w:w="7884" w:type="dxa"/>
            <w:gridSpan w:val="4"/>
            <w:shd w:val="clear" w:color="auto" w:fill="auto"/>
            <w:vAlign w:val="center"/>
          </w:tcPr>
          <w:p w14:paraId="09CD8C75" w14:textId="77777777" w:rsidR="00BE1E49" w:rsidRPr="009200B1" w:rsidRDefault="00BE1E49" w:rsidP="00C3399A">
            <w:pPr>
              <w:rPr>
                <w:sz w:val="24"/>
                <w:szCs w:val="24"/>
                <w:lang w:val="lt-LT"/>
              </w:rPr>
            </w:pPr>
            <w:r w:rsidRPr="009200B1">
              <w:rPr>
                <w:sz w:val="24"/>
                <w:szCs w:val="24"/>
                <w:lang w:val="lt-LT"/>
              </w:rPr>
              <w:t>Pastoviosios dalies koeficientai (pareiginės algos baziniais dydžiais)</w:t>
            </w:r>
          </w:p>
        </w:tc>
      </w:tr>
      <w:tr w:rsidR="00BE1E49" w:rsidRPr="009200B1" w14:paraId="0EB96D92" w14:textId="77777777" w:rsidTr="00C3399A">
        <w:tc>
          <w:tcPr>
            <w:tcW w:w="1970" w:type="dxa"/>
            <w:vMerge/>
            <w:shd w:val="clear" w:color="auto" w:fill="auto"/>
            <w:vAlign w:val="center"/>
          </w:tcPr>
          <w:p w14:paraId="5A91B421" w14:textId="77777777" w:rsidR="00BE1E49" w:rsidRPr="009200B1" w:rsidRDefault="00BE1E49" w:rsidP="00C3399A">
            <w:pPr>
              <w:rPr>
                <w:sz w:val="24"/>
                <w:szCs w:val="24"/>
                <w:lang w:val="lt-LT"/>
              </w:rPr>
            </w:pPr>
          </w:p>
        </w:tc>
        <w:tc>
          <w:tcPr>
            <w:tcW w:w="7884" w:type="dxa"/>
            <w:gridSpan w:val="4"/>
            <w:shd w:val="clear" w:color="auto" w:fill="auto"/>
            <w:vAlign w:val="center"/>
          </w:tcPr>
          <w:p w14:paraId="22B82D95" w14:textId="77777777" w:rsidR="00BE1E49" w:rsidRPr="009200B1" w:rsidRDefault="00BE1E49" w:rsidP="00C3399A">
            <w:pPr>
              <w:rPr>
                <w:sz w:val="24"/>
                <w:szCs w:val="24"/>
                <w:lang w:val="lt-LT"/>
              </w:rPr>
            </w:pPr>
            <w:r w:rsidRPr="009200B1">
              <w:rPr>
                <w:sz w:val="24"/>
                <w:szCs w:val="24"/>
                <w:lang w:val="lt-LT"/>
              </w:rPr>
              <w:t>profesinio darbo patirtis (metais)</w:t>
            </w:r>
          </w:p>
        </w:tc>
      </w:tr>
      <w:tr w:rsidR="00BE1E49" w:rsidRPr="009200B1" w14:paraId="2290E283" w14:textId="77777777" w:rsidTr="00C3399A">
        <w:tc>
          <w:tcPr>
            <w:tcW w:w="1970" w:type="dxa"/>
            <w:vMerge/>
            <w:shd w:val="clear" w:color="auto" w:fill="auto"/>
            <w:vAlign w:val="center"/>
          </w:tcPr>
          <w:p w14:paraId="7AAD359B" w14:textId="77777777" w:rsidR="00BE1E49" w:rsidRPr="009200B1" w:rsidRDefault="00BE1E49" w:rsidP="00C3399A">
            <w:pPr>
              <w:rPr>
                <w:sz w:val="24"/>
                <w:szCs w:val="24"/>
                <w:lang w:val="lt-LT"/>
              </w:rPr>
            </w:pPr>
          </w:p>
        </w:tc>
        <w:tc>
          <w:tcPr>
            <w:tcW w:w="1971" w:type="dxa"/>
            <w:shd w:val="clear" w:color="auto" w:fill="auto"/>
            <w:vAlign w:val="center"/>
          </w:tcPr>
          <w:p w14:paraId="61EE64A8" w14:textId="77777777" w:rsidR="00BE1E49" w:rsidRPr="009200B1" w:rsidRDefault="00BE1E49" w:rsidP="00C3399A">
            <w:pPr>
              <w:rPr>
                <w:sz w:val="24"/>
                <w:szCs w:val="24"/>
                <w:lang w:val="lt-LT"/>
              </w:rPr>
            </w:pPr>
            <w:r w:rsidRPr="009200B1">
              <w:rPr>
                <w:sz w:val="24"/>
                <w:szCs w:val="24"/>
                <w:lang w:val="lt-LT"/>
              </w:rPr>
              <w:t>iki 2</w:t>
            </w:r>
          </w:p>
        </w:tc>
        <w:tc>
          <w:tcPr>
            <w:tcW w:w="1971" w:type="dxa"/>
            <w:shd w:val="clear" w:color="auto" w:fill="auto"/>
            <w:vAlign w:val="center"/>
          </w:tcPr>
          <w:p w14:paraId="119869DC" w14:textId="77777777" w:rsidR="00BE1E49" w:rsidRPr="009200B1" w:rsidRDefault="00BE1E49" w:rsidP="00C3399A">
            <w:pPr>
              <w:rPr>
                <w:sz w:val="24"/>
                <w:szCs w:val="24"/>
                <w:lang w:val="lt-LT"/>
              </w:rPr>
            </w:pPr>
            <w:r w:rsidRPr="009200B1">
              <w:rPr>
                <w:sz w:val="24"/>
                <w:szCs w:val="24"/>
                <w:lang w:val="lt-LT"/>
              </w:rPr>
              <w:t>nuo daugiau kaip 2 iki 5</w:t>
            </w:r>
          </w:p>
        </w:tc>
        <w:tc>
          <w:tcPr>
            <w:tcW w:w="1971" w:type="dxa"/>
            <w:shd w:val="clear" w:color="auto" w:fill="auto"/>
            <w:vAlign w:val="center"/>
          </w:tcPr>
          <w:p w14:paraId="1F21D4D2" w14:textId="77777777" w:rsidR="00BE1E49" w:rsidRPr="009200B1" w:rsidRDefault="00BE1E49" w:rsidP="00C3399A">
            <w:pPr>
              <w:rPr>
                <w:sz w:val="24"/>
                <w:szCs w:val="24"/>
                <w:lang w:val="lt-LT"/>
              </w:rPr>
            </w:pPr>
            <w:r w:rsidRPr="009200B1">
              <w:rPr>
                <w:sz w:val="24"/>
                <w:szCs w:val="24"/>
                <w:lang w:val="lt-LT"/>
              </w:rPr>
              <w:t>nuo daugiau kaip 5 iki 10</w:t>
            </w:r>
          </w:p>
        </w:tc>
        <w:tc>
          <w:tcPr>
            <w:tcW w:w="1971" w:type="dxa"/>
            <w:shd w:val="clear" w:color="auto" w:fill="auto"/>
            <w:vAlign w:val="center"/>
          </w:tcPr>
          <w:p w14:paraId="6FEE4318" w14:textId="77777777" w:rsidR="00BE1E49" w:rsidRPr="009200B1" w:rsidRDefault="00BE1E49" w:rsidP="00C3399A">
            <w:pPr>
              <w:rPr>
                <w:sz w:val="24"/>
                <w:szCs w:val="24"/>
                <w:lang w:val="lt-LT"/>
              </w:rPr>
            </w:pPr>
            <w:r w:rsidRPr="009200B1">
              <w:rPr>
                <w:sz w:val="24"/>
                <w:szCs w:val="24"/>
                <w:lang w:val="lt-LT"/>
              </w:rPr>
              <w:t>daugiau kaip 10</w:t>
            </w:r>
          </w:p>
        </w:tc>
      </w:tr>
      <w:tr w:rsidR="00BE1E49" w:rsidRPr="009200B1" w14:paraId="634A4489" w14:textId="77777777" w:rsidTr="00C3399A">
        <w:tc>
          <w:tcPr>
            <w:tcW w:w="1970" w:type="dxa"/>
            <w:shd w:val="clear" w:color="auto" w:fill="auto"/>
            <w:vAlign w:val="center"/>
          </w:tcPr>
          <w:p w14:paraId="2B4E798F" w14:textId="77777777" w:rsidR="00BE1E49" w:rsidRPr="009200B1" w:rsidRDefault="00BE1E49" w:rsidP="00C3399A">
            <w:pPr>
              <w:rPr>
                <w:sz w:val="24"/>
                <w:szCs w:val="24"/>
                <w:lang w:val="lt-LT"/>
              </w:rPr>
            </w:pPr>
            <w:r w:rsidRPr="009200B1">
              <w:rPr>
                <w:sz w:val="24"/>
                <w:szCs w:val="24"/>
                <w:lang w:val="lt-LT"/>
              </w:rPr>
              <w:t>A lygis</w:t>
            </w:r>
          </w:p>
        </w:tc>
        <w:tc>
          <w:tcPr>
            <w:tcW w:w="1971" w:type="dxa"/>
            <w:shd w:val="clear" w:color="auto" w:fill="auto"/>
            <w:vAlign w:val="center"/>
          </w:tcPr>
          <w:p w14:paraId="7C9A1EBD" w14:textId="354DE248" w:rsidR="00BE1E49" w:rsidRPr="009200B1" w:rsidRDefault="005E65CE" w:rsidP="00C3399A">
            <w:pPr>
              <w:rPr>
                <w:sz w:val="24"/>
                <w:szCs w:val="24"/>
                <w:lang w:val="lt-LT"/>
              </w:rPr>
            </w:pPr>
            <w:r>
              <w:rPr>
                <w:sz w:val="24"/>
                <w:szCs w:val="24"/>
                <w:lang w:val="lt-LT"/>
              </w:rPr>
              <w:t>6-10,0</w:t>
            </w:r>
          </w:p>
        </w:tc>
        <w:tc>
          <w:tcPr>
            <w:tcW w:w="1971" w:type="dxa"/>
            <w:shd w:val="clear" w:color="auto" w:fill="auto"/>
            <w:vAlign w:val="center"/>
          </w:tcPr>
          <w:p w14:paraId="3F9A36EA" w14:textId="418C822D" w:rsidR="00BE1E49" w:rsidRPr="009200B1" w:rsidRDefault="005E65CE" w:rsidP="00C3399A">
            <w:pPr>
              <w:rPr>
                <w:sz w:val="24"/>
                <w:szCs w:val="24"/>
                <w:lang w:val="lt-LT"/>
              </w:rPr>
            </w:pPr>
            <w:r>
              <w:rPr>
                <w:sz w:val="24"/>
                <w:szCs w:val="24"/>
                <w:lang w:val="lt-LT"/>
              </w:rPr>
              <w:t>6,1-11,0</w:t>
            </w:r>
          </w:p>
        </w:tc>
        <w:tc>
          <w:tcPr>
            <w:tcW w:w="1971" w:type="dxa"/>
            <w:shd w:val="clear" w:color="auto" w:fill="auto"/>
            <w:vAlign w:val="center"/>
          </w:tcPr>
          <w:p w14:paraId="1A398B66" w14:textId="4520B60D" w:rsidR="00BE1E49" w:rsidRPr="009200B1" w:rsidRDefault="005E65CE" w:rsidP="00C3399A">
            <w:pPr>
              <w:rPr>
                <w:sz w:val="24"/>
                <w:szCs w:val="24"/>
                <w:lang w:val="lt-LT"/>
              </w:rPr>
            </w:pPr>
            <w:r>
              <w:rPr>
                <w:sz w:val="24"/>
                <w:szCs w:val="24"/>
                <w:lang w:val="lt-LT"/>
              </w:rPr>
              <w:t>6,2-12,0</w:t>
            </w:r>
          </w:p>
        </w:tc>
        <w:tc>
          <w:tcPr>
            <w:tcW w:w="1971" w:type="dxa"/>
            <w:shd w:val="clear" w:color="auto" w:fill="auto"/>
            <w:vAlign w:val="center"/>
          </w:tcPr>
          <w:p w14:paraId="2CA57A1C" w14:textId="5F2D7A07" w:rsidR="00BE1E49" w:rsidRPr="009200B1" w:rsidRDefault="005E65CE" w:rsidP="00C3399A">
            <w:pPr>
              <w:rPr>
                <w:sz w:val="24"/>
                <w:szCs w:val="24"/>
                <w:lang w:val="lt-LT"/>
              </w:rPr>
            </w:pPr>
            <w:r>
              <w:rPr>
                <w:sz w:val="24"/>
                <w:szCs w:val="24"/>
                <w:lang w:val="lt-LT"/>
              </w:rPr>
              <w:t>6,3-13,0</w:t>
            </w:r>
          </w:p>
        </w:tc>
      </w:tr>
      <w:tr w:rsidR="00BE1E49" w:rsidRPr="009200B1" w14:paraId="0E787207" w14:textId="77777777" w:rsidTr="00C3399A">
        <w:trPr>
          <w:trHeight w:val="252"/>
        </w:trPr>
        <w:tc>
          <w:tcPr>
            <w:tcW w:w="1970" w:type="dxa"/>
            <w:shd w:val="clear" w:color="auto" w:fill="auto"/>
            <w:vAlign w:val="center"/>
          </w:tcPr>
          <w:p w14:paraId="333416BC" w14:textId="77777777" w:rsidR="00BE1E49" w:rsidRPr="009200B1" w:rsidRDefault="00BE1E49" w:rsidP="00C3399A">
            <w:pPr>
              <w:rPr>
                <w:sz w:val="24"/>
                <w:szCs w:val="24"/>
                <w:lang w:val="lt-LT"/>
              </w:rPr>
            </w:pPr>
            <w:r w:rsidRPr="009200B1">
              <w:rPr>
                <w:sz w:val="24"/>
                <w:szCs w:val="24"/>
                <w:lang w:val="lt-LT"/>
              </w:rPr>
              <w:t>B lygis</w:t>
            </w:r>
          </w:p>
        </w:tc>
        <w:tc>
          <w:tcPr>
            <w:tcW w:w="1971" w:type="dxa"/>
            <w:shd w:val="clear" w:color="auto" w:fill="auto"/>
            <w:vAlign w:val="center"/>
          </w:tcPr>
          <w:p w14:paraId="7058F167" w14:textId="5C2C709A" w:rsidR="00BE1E49" w:rsidRPr="009200B1" w:rsidRDefault="005E65CE" w:rsidP="00C3399A">
            <w:pPr>
              <w:rPr>
                <w:sz w:val="24"/>
                <w:szCs w:val="24"/>
                <w:lang w:val="lt-LT"/>
              </w:rPr>
            </w:pPr>
            <w:r>
              <w:rPr>
                <w:sz w:val="24"/>
                <w:szCs w:val="24"/>
                <w:lang w:val="lt-LT"/>
              </w:rPr>
              <w:t>5,6-8,5</w:t>
            </w:r>
          </w:p>
        </w:tc>
        <w:tc>
          <w:tcPr>
            <w:tcW w:w="1971" w:type="dxa"/>
            <w:shd w:val="clear" w:color="auto" w:fill="auto"/>
            <w:vAlign w:val="center"/>
          </w:tcPr>
          <w:p w14:paraId="1F31E4B8" w14:textId="676EA1C6" w:rsidR="00BE1E49" w:rsidRPr="009200B1" w:rsidRDefault="005E65CE" w:rsidP="00C3399A">
            <w:pPr>
              <w:rPr>
                <w:sz w:val="24"/>
                <w:szCs w:val="24"/>
                <w:lang w:val="lt-LT"/>
              </w:rPr>
            </w:pPr>
            <w:r>
              <w:rPr>
                <w:sz w:val="24"/>
                <w:szCs w:val="24"/>
                <w:lang w:val="lt-LT"/>
              </w:rPr>
              <w:t>5,7-9,0</w:t>
            </w:r>
          </w:p>
        </w:tc>
        <w:tc>
          <w:tcPr>
            <w:tcW w:w="1971" w:type="dxa"/>
            <w:shd w:val="clear" w:color="auto" w:fill="auto"/>
            <w:vAlign w:val="center"/>
          </w:tcPr>
          <w:p w14:paraId="58203AB0" w14:textId="04D2E536" w:rsidR="00BE1E49" w:rsidRPr="009200B1" w:rsidRDefault="005E65CE" w:rsidP="00C3399A">
            <w:pPr>
              <w:rPr>
                <w:sz w:val="24"/>
                <w:szCs w:val="24"/>
                <w:lang w:val="lt-LT"/>
              </w:rPr>
            </w:pPr>
            <w:r>
              <w:rPr>
                <w:sz w:val="24"/>
                <w:szCs w:val="24"/>
                <w:lang w:val="lt-LT"/>
              </w:rPr>
              <w:t>5,8-9,5</w:t>
            </w:r>
          </w:p>
        </w:tc>
        <w:tc>
          <w:tcPr>
            <w:tcW w:w="1971" w:type="dxa"/>
            <w:shd w:val="clear" w:color="auto" w:fill="auto"/>
            <w:vAlign w:val="center"/>
          </w:tcPr>
          <w:p w14:paraId="67785597" w14:textId="7FBFF4A5" w:rsidR="00BE1E49" w:rsidRPr="009200B1" w:rsidRDefault="005E65CE" w:rsidP="00C3399A">
            <w:pPr>
              <w:rPr>
                <w:sz w:val="24"/>
                <w:szCs w:val="24"/>
                <w:lang w:val="lt-LT"/>
              </w:rPr>
            </w:pPr>
            <w:r>
              <w:rPr>
                <w:sz w:val="24"/>
                <w:szCs w:val="24"/>
                <w:lang w:val="lt-LT"/>
              </w:rPr>
              <w:t>5,9-10,0</w:t>
            </w:r>
          </w:p>
        </w:tc>
      </w:tr>
    </w:tbl>
    <w:p w14:paraId="695AEC2A" w14:textId="13A08FCE" w:rsidR="00BE1E49" w:rsidRPr="009200B1" w:rsidRDefault="00BE1E49" w:rsidP="00C27810">
      <w:pPr>
        <w:rPr>
          <w:sz w:val="24"/>
          <w:szCs w:val="24"/>
          <w:lang w:val="lt-LT"/>
        </w:rPr>
      </w:pPr>
    </w:p>
    <w:p w14:paraId="6022FEFE" w14:textId="77777777" w:rsidR="00BE1E49" w:rsidRPr="009200B1" w:rsidRDefault="00BE1E49" w:rsidP="00BE1E49">
      <w:pPr>
        <w:rPr>
          <w:sz w:val="24"/>
          <w:szCs w:val="24"/>
          <w:lang w:val="lt-LT"/>
        </w:rPr>
      </w:pPr>
    </w:p>
    <w:p w14:paraId="399D3A27" w14:textId="64EEA3C9" w:rsidR="00BE1E49" w:rsidRPr="009200B1" w:rsidRDefault="00BE1E49" w:rsidP="00C27810">
      <w:pPr>
        <w:jc w:val="center"/>
        <w:rPr>
          <w:b/>
          <w:sz w:val="24"/>
          <w:szCs w:val="24"/>
          <w:lang w:val="lt-LT"/>
        </w:rPr>
      </w:pPr>
      <w:r w:rsidRPr="009200B1">
        <w:rPr>
          <w:b/>
          <w:sz w:val="24"/>
          <w:szCs w:val="24"/>
          <w:lang w:val="lt-LT"/>
        </w:rPr>
        <w:t>KVALIFIKUOTŲ DARBUOTOJŲ PAREIGINĖS ALGOS PASTOVIOSIOS DALIES KOEFICIENTAI</w:t>
      </w:r>
    </w:p>
    <w:p w14:paraId="5FCCC8E0" w14:textId="77777777" w:rsidR="00BE1E49" w:rsidRPr="009200B1" w:rsidRDefault="00BE1E49" w:rsidP="00BE1E49">
      <w:pPr>
        <w:rPr>
          <w:b/>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8"/>
        <w:gridCol w:w="1910"/>
        <w:gridCol w:w="1927"/>
        <w:gridCol w:w="1927"/>
        <w:gridCol w:w="1927"/>
      </w:tblGrid>
      <w:tr w:rsidR="00BE1E49" w:rsidRPr="009200B1" w14:paraId="2A54FCD2" w14:textId="77777777" w:rsidTr="00C3399A">
        <w:tc>
          <w:tcPr>
            <w:tcW w:w="1970" w:type="dxa"/>
            <w:vMerge w:val="restart"/>
            <w:shd w:val="clear" w:color="auto" w:fill="auto"/>
            <w:vAlign w:val="center"/>
          </w:tcPr>
          <w:p w14:paraId="4E4329FE" w14:textId="77777777" w:rsidR="00BE1E49" w:rsidRPr="009200B1" w:rsidRDefault="00BE1E49" w:rsidP="00C3399A">
            <w:pPr>
              <w:rPr>
                <w:sz w:val="24"/>
                <w:szCs w:val="24"/>
                <w:lang w:val="lt-LT"/>
              </w:rPr>
            </w:pPr>
            <w:r w:rsidRPr="009200B1">
              <w:rPr>
                <w:sz w:val="24"/>
                <w:szCs w:val="24"/>
                <w:lang w:val="lt-LT"/>
              </w:rPr>
              <w:t>Pareigybės lygis</w:t>
            </w:r>
          </w:p>
        </w:tc>
        <w:tc>
          <w:tcPr>
            <w:tcW w:w="7884" w:type="dxa"/>
            <w:gridSpan w:val="4"/>
            <w:shd w:val="clear" w:color="auto" w:fill="auto"/>
            <w:vAlign w:val="center"/>
          </w:tcPr>
          <w:p w14:paraId="01AECF57" w14:textId="77777777" w:rsidR="00BE1E49" w:rsidRPr="009200B1" w:rsidRDefault="00BE1E49" w:rsidP="00C3399A">
            <w:pPr>
              <w:rPr>
                <w:sz w:val="24"/>
                <w:szCs w:val="24"/>
                <w:lang w:val="lt-LT"/>
              </w:rPr>
            </w:pPr>
            <w:r w:rsidRPr="009200B1">
              <w:rPr>
                <w:sz w:val="24"/>
                <w:szCs w:val="24"/>
                <w:lang w:val="lt-LT"/>
              </w:rPr>
              <w:t>Pastoviosios dalies koeficientai (pareiginės algos baziniais dydžiais)</w:t>
            </w:r>
          </w:p>
        </w:tc>
      </w:tr>
      <w:tr w:rsidR="00BE1E49" w:rsidRPr="009200B1" w14:paraId="16D50EC8" w14:textId="77777777" w:rsidTr="00C3399A">
        <w:tc>
          <w:tcPr>
            <w:tcW w:w="1970" w:type="dxa"/>
            <w:vMerge/>
            <w:shd w:val="clear" w:color="auto" w:fill="auto"/>
            <w:vAlign w:val="center"/>
          </w:tcPr>
          <w:p w14:paraId="1973D152" w14:textId="77777777" w:rsidR="00BE1E49" w:rsidRPr="009200B1" w:rsidRDefault="00BE1E49" w:rsidP="00C3399A">
            <w:pPr>
              <w:rPr>
                <w:b/>
                <w:sz w:val="24"/>
                <w:szCs w:val="24"/>
                <w:lang w:val="lt-LT"/>
              </w:rPr>
            </w:pPr>
          </w:p>
        </w:tc>
        <w:tc>
          <w:tcPr>
            <w:tcW w:w="7884" w:type="dxa"/>
            <w:gridSpan w:val="4"/>
            <w:shd w:val="clear" w:color="auto" w:fill="auto"/>
            <w:vAlign w:val="center"/>
          </w:tcPr>
          <w:p w14:paraId="0B31F6C8" w14:textId="77777777" w:rsidR="00BE1E49" w:rsidRPr="009200B1" w:rsidRDefault="00BE1E49" w:rsidP="00C3399A">
            <w:pPr>
              <w:rPr>
                <w:sz w:val="24"/>
                <w:szCs w:val="24"/>
                <w:lang w:val="lt-LT"/>
              </w:rPr>
            </w:pPr>
            <w:r w:rsidRPr="009200B1">
              <w:rPr>
                <w:sz w:val="24"/>
                <w:szCs w:val="24"/>
                <w:lang w:val="lt-LT"/>
              </w:rPr>
              <w:t>profesinio darbo patirtis (metais)</w:t>
            </w:r>
          </w:p>
        </w:tc>
      </w:tr>
      <w:tr w:rsidR="00BE1E49" w:rsidRPr="009200B1" w14:paraId="061CE2CC" w14:textId="77777777" w:rsidTr="00C3399A">
        <w:tc>
          <w:tcPr>
            <w:tcW w:w="1970" w:type="dxa"/>
            <w:vMerge/>
            <w:shd w:val="clear" w:color="auto" w:fill="auto"/>
            <w:vAlign w:val="center"/>
          </w:tcPr>
          <w:p w14:paraId="06A4C402" w14:textId="77777777" w:rsidR="00BE1E49" w:rsidRPr="009200B1" w:rsidRDefault="00BE1E49" w:rsidP="00C3399A">
            <w:pPr>
              <w:rPr>
                <w:b/>
                <w:sz w:val="24"/>
                <w:szCs w:val="24"/>
                <w:lang w:val="lt-LT"/>
              </w:rPr>
            </w:pPr>
          </w:p>
        </w:tc>
        <w:tc>
          <w:tcPr>
            <w:tcW w:w="1971" w:type="dxa"/>
            <w:shd w:val="clear" w:color="auto" w:fill="auto"/>
            <w:vAlign w:val="center"/>
          </w:tcPr>
          <w:p w14:paraId="7A0040C9" w14:textId="77777777" w:rsidR="00BE1E49" w:rsidRPr="009200B1" w:rsidRDefault="00BE1E49" w:rsidP="00C3399A">
            <w:pPr>
              <w:rPr>
                <w:sz w:val="24"/>
                <w:szCs w:val="24"/>
                <w:lang w:val="lt-LT"/>
              </w:rPr>
            </w:pPr>
            <w:r w:rsidRPr="009200B1">
              <w:rPr>
                <w:sz w:val="24"/>
                <w:szCs w:val="24"/>
                <w:lang w:val="lt-LT"/>
              </w:rPr>
              <w:t>iki 2</w:t>
            </w:r>
          </w:p>
        </w:tc>
        <w:tc>
          <w:tcPr>
            <w:tcW w:w="1971" w:type="dxa"/>
            <w:shd w:val="clear" w:color="auto" w:fill="auto"/>
            <w:vAlign w:val="center"/>
          </w:tcPr>
          <w:p w14:paraId="76C26AD5" w14:textId="77777777" w:rsidR="00BE1E49" w:rsidRPr="009200B1" w:rsidRDefault="00BE1E49" w:rsidP="00C3399A">
            <w:pPr>
              <w:rPr>
                <w:sz w:val="24"/>
                <w:szCs w:val="24"/>
                <w:lang w:val="lt-LT"/>
              </w:rPr>
            </w:pPr>
            <w:r w:rsidRPr="009200B1">
              <w:rPr>
                <w:sz w:val="24"/>
                <w:szCs w:val="24"/>
                <w:lang w:val="lt-LT"/>
              </w:rPr>
              <w:t>nuo daugiau kaip 2 iki 5</w:t>
            </w:r>
          </w:p>
        </w:tc>
        <w:tc>
          <w:tcPr>
            <w:tcW w:w="1971" w:type="dxa"/>
            <w:shd w:val="clear" w:color="auto" w:fill="auto"/>
            <w:vAlign w:val="center"/>
          </w:tcPr>
          <w:p w14:paraId="1B896B7C" w14:textId="77777777" w:rsidR="00BE1E49" w:rsidRPr="009200B1" w:rsidRDefault="00BE1E49" w:rsidP="00C3399A">
            <w:pPr>
              <w:rPr>
                <w:sz w:val="24"/>
                <w:szCs w:val="24"/>
                <w:lang w:val="lt-LT"/>
              </w:rPr>
            </w:pPr>
            <w:r w:rsidRPr="009200B1">
              <w:rPr>
                <w:sz w:val="24"/>
                <w:szCs w:val="24"/>
                <w:lang w:val="lt-LT"/>
              </w:rPr>
              <w:t>nuo daugiau kaip 5 iki 10</w:t>
            </w:r>
          </w:p>
        </w:tc>
        <w:tc>
          <w:tcPr>
            <w:tcW w:w="1971" w:type="dxa"/>
            <w:shd w:val="clear" w:color="auto" w:fill="auto"/>
            <w:vAlign w:val="center"/>
          </w:tcPr>
          <w:p w14:paraId="01ED4280" w14:textId="77777777" w:rsidR="00BE1E49" w:rsidRPr="009200B1" w:rsidRDefault="00BE1E49" w:rsidP="00C3399A">
            <w:pPr>
              <w:rPr>
                <w:sz w:val="24"/>
                <w:szCs w:val="24"/>
                <w:lang w:val="lt-LT"/>
              </w:rPr>
            </w:pPr>
            <w:r w:rsidRPr="009200B1">
              <w:rPr>
                <w:sz w:val="24"/>
                <w:szCs w:val="24"/>
                <w:lang w:val="lt-LT"/>
              </w:rPr>
              <w:t>daugiau kaip 10</w:t>
            </w:r>
          </w:p>
        </w:tc>
      </w:tr>
      <w:tr w:rsidR="00BE1E49" w:rsidRPr="009200B1" w14:paraId="5B18372A" w14:textId="77777777" w:rsidTr="00C3399A">
        <w:tc>
          <w:tcPr>
            <w:tcW w:w="1970" w:type="dxa"/>
            <w:shd w:val="clear" w:color="auto" w:fill="auto"/>
            <w:vAlign w:val="center"/>
          </w:tcPr>
          <w:p w14:paraId="1D356BBA" w14:textId="77777777" w:rsidR="00BE1E49" w:rsidRPr="009200B1" w:rsidRDefault="00BE1E49" w:rsidP="00C3399A">
            <w:pPr>
              <w:rPr>
                <w:sz w:val="24"/>
                <w:szCs w:val="24"/>
                <w:lang w:val="lt-LT"/>
              </w:rPr>
            </w:pPr>
            <w:r w:rsidRPr="009200B1">
              <w:rPr>
                <w:sz w:val="24"/>
                <w:szCs w:val="24"/>
                <w:lang w:val="lt-LT"/>
              </w:rPr>
              <w:t>C lygis</w:t>
            </w:r>
          </w:p>
        </w:tc>
        <w:tc>
          <w:tcPr>
            <w:tcW w:w="1971" w:type="dxa"/>
            <w:shd w:val="clear" w:color="auto" w:fill="auto"/>
            <w:vAlign w:val="center"/>
          </w:tcPr>
          <w:p w14:paraId="25729135" w14:textId="67C04C13" w:rsidR="00BE1E49" w:rsidRPr="009200B1" w:rsidRDefault="005E65CE" w:rsidP="00C3399A">
            <w:pPr>
              <w:rPr>
                <w:sz w:val="24"/>
                <w:szCs w:val="24"/>
                <w:lang w:val="lt-LT"/>
              </w:rPr>
            </w:pPr>
            <w:r>
              <w:rPr>
                <w:sz w:val="24"/>
                <w:szCs w:val="24"/>
                <w:lang w:val="lt-LT"/>
              </w:rPr>
              <w:t>5,1-6,7</w:t>
            </w:r>
          </w:p>
        </w:tc>
        <w:tc>
          <w:tcPr>
            <w:tcW w:w="1971" w:type="dxa"/>
            <w:shd w:val="clear" w:color="auto" w:fill="auto"/>
            <w:vAlign w:val="center"/>
          </w:tcPr>
          <w:p w14:paraId="37397642" w14:textId="07645FE9" w:rsidR="00BE1E49" w:rsidRPr="009200B1" w:rsidRDefault="005E65CE" w:rsidP="00C3399A">
            <w:pPr>
              <w:rPr>
                <w:sz w:val="24"/>
                <w:szCs w:val="24"/>
                <w:lang w:val="lt-LT"/>
              </w:rPr>
            </w:pPr>
            <w:r>
              <w:rPr>
                <w:sz w:val="24"/>
                <w:szCs w:val="24"/>
                <w:lang w:val="lt-LT"/>
              </w:rPr>
              <w:t>5,2-7,1</w:t>
            </w:r>
          </w:p>
        </w:tc>
        <w:tc>
          <w:tcPr>
            <w:tcW w:w="1971" w:type="dxa"/>
            <w:shd w:val="clear" w:color="auto" w:fill="auto"/>
            <w:vAlign w:val="center"/>
          </w:tcPr>
          <w:p w14:paraId="327A958F" w14:textId="67EAB453" w:rsidR="00BE1E49" w:rsidRPr="009200B1" w:rsidRDefault="005E65CE" w:rsidP="00C3399A">
            <w:pPr>
              <w:rPr>
                <w:sz w:val="24"/>
                <w:szCs w:val="24"/>
                <w:lang w:val="lt-LT"/>
              </w:rPr>
            </w:pPr>
            <w:r>
              <w:rPr>
                <w:sz w:val="24"/>
                <w:szCs w:val="24"/>
                <w:lang w:val="lt-LT"/>
              </w:rPr>
              <w:t>5,3-7,5</w:t>
            </w:r>
          </w:p>
        </w:tc>
        <w:tc>
          <w:tcPr>
            <w:tcW w:w="1971" w:type="dxa"/>
            <w:shd w:val="clear" w:color="auto" w:fill="auto"/>
            <w:vAlign w:val="center"/>
          </w:tcPr>
          <w:p w14:paraId="23C86D5C" w14:textId="3A3855C7" w:rsidR="00BE1E49" w:rsidRPr="009200B1" w:rsidRDefault="005E65CE" w:rsidP="00C3399A">
            <w:pPr>
              <w:rPr>
                <w:sz w:val="24"/>
                <w:szCs w:val="24"/>
                <w:lang w:val="lt-LT"/>
              </w:rPr>
            </w:pPr>
            <w:r>
              <w:rPr>
                <w:sz w:val="24"/>
                <w:szCs w:val="24"/>
                <w:lang w:val="lt-LT"/>
              </w:rPr>
              <w:t>5,4-8,0</w:t>
            </w:r>
          </w:p>
        </w:tc>
      </w:tr>
    </w:tbl>
    <w:p w14:paraId="05F172F3" w14:textId="77777777" w:rsidR="005E65CE" w:rsidRDefault="005E65CE" w:rsidP="002375E7">
      <w:pPr>
        <w:pStyle w:val="Betarp"/>
        <w:jc w:val="center"/>
        <w:rPr>
          <w:b/>
          <w:bCs/>
          <w:sz w:val="24"/>
          <w:szCs w:val="24"/>
          <w:lang w:val="lt-LT"/>
        </w:rPr>
      </w:pPr>
    </w:p>
    <w:p w14:paraId="6820D6D5" w14:textId="4D63A45C" w:rsidR="00103EEC" w:rsidRPr="002375E7" w:rsidRDefault="00103EEC" w:rsidP="002375E7">
      <w:pPr>
        <w:pStyle w:val="Betarp"/>
        <w:jc w:val="center"/>
        <w:rPr>
          <w:b/>
          <w:bCs/>
          <w:sz w:val="24"/>
          <w:szCs w:val="24"/>
          <w:lang w:val="lt-LT"/>
        </w:rPr>
      </w:pPr>
      <w:r w:rsidRPr="002375E7">
        <w:rPr>
          <w:b/>
          <w:bCs/>
          <w:sz w:val="24"/>
          <w:szCs w:val="24"/>
          <w:lang w:val="lt-LT"/>
        </w:rPr>
        <w:t>PSICHOLOGŲ ASISTENTŲ, PSICHOLOGŲ, SOCIALINIŲ PEDAGOGŲ IR ŠVIETIMO PAGALBOS ĮSTAIGOSE DIRBANČIŲ SPECIALIŲJŲ PEDAGOGŲ, LOGOPEDŲ</w:t>
      </w:r>
      <w:r w:rsidR="0086509B">
        <w:rPr>
          <w:b/>
          <w:bCs/>
          <w:sz w:val="24"/>
          <w:szCs w:val="24"/>
          <w:lang w:val="lt-LT"/>
        </w:rPr>
        <w:t xml:space="preserve"> </w:t>
      </w:r>
      <w:r w:rsidRPr="002375E7">
        <w:rPr>
          <w:b/>
          <w:bCs/>
          <w:sz w:val="24"/>
          <w:szCs w:val="24"/>
          <w:lang w:val="lt-LT"/>
        </w:rPr>
        <w:t>PAREIGINIŲ ALGŲ PASTOVIOSIOS DALIES KOEFICIENTAI IR DARBO KRŪVIO SANDARA</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4"/>
        <w:gridCol w:w="708"/>
        <w:gridCol w:w="993"/>
        <w:gridCol w:w="992"/>
        <w:gridCol w:w="992"/>
        <w:gridCol w:w="992"/>
        <w:gridCol w:w="993"/>
        <w:gridCol w:w="992"/>
      </w:tblGrid>
      <w:tr w:rsidR="00103EEC" w:rsidRPr="00FE5527" w14:paraId="0BFFB3F9" w14:textId="77777777" w:rsidTr="002375E7">
        <w:trPr>
          <w:trHeight w:val="275"/>
        </w:trPr>
        <w:tc>
          <w:tcPr>
            <w:tcW w:w="2694" w:type="dxa"/>
            <w:tcBorders>
              <w:top w:val="nil"/>
              <w:left w:val="nil"/>
              <w:right w:val="nil"/>
            </w:tcBorders>
            <w:tcMar>
              <w:top w:w="0" w:type="dxa"/>
              <w:left w:w="108" w:type="dxa"/>
              <w:bottom w:w="0" w:type="dxa"/>
              <w:right w:w="108" w:type="dxa"/>
            </w:tcMar>
            <w:vAlign w:val="center"/>
          </w:tcPr>
          <w:p w14:paraId="4EDE889D" w14:textId="77777777" w:rsidR="00103EEC" w:rsidRPr="00103EEC" w:rsidRDefault="00103EEC" w:rsidP="00103EEC">
            <w:pPr>
              <w:rPr>
                <w:b/>
                <w:sz w:val="24"/>
                <w:szCs w:val="24"/>
                <w:lang w:val="lt-LT" w:eastAsia="en-US"/>
              </w:rPr>
            </w:pPr>
          </w:p>
        </w:tc>
        <w:tc>
          <w:tcPr>
            <w:tcW w:w="6662" w:type="dxa"/>
            <w:gridSpan w:val="7"/>
            <w:tcBorders>
              <w:top w:val="nil"/>
              <w:left w:val="nil"/>
              <w:right w:val="nil"/>
            </w:tcBorders>
            <w:tcMar>
              <w:top w:w="0" w:type="dxa"/>
              <w:left w:w="108" w:type="dxa"/>
              <w:bottom w:w="0" w:type="dxa"/>
              <w:right w:w="108" w:type="dxa"/>
            </w:tcMar>
            <w:vAlign w:val="center"/>
          </w:tcPr>
          <w:p w14:paraId="4A2BC3B4" w14:textId="70FB23DE" w:rsidR="00103EEC" w:rsidRPr="00103EEC" w:rsidRDefault="00103EEC" w:rsidP="00103EEC">
            <w:pPr>
              <w:jc w:val="right"/>
              <w:rPr>
                <w:sz w:val="24"/>
                <w:szCs w:val="24"/>
                <w:lang w:val="lt-LT" w:eastAsia="en-US"/>
              </w:rPr>
            </w:pPr>
          </w:p>
        </w:tc>
      </w:tr>
      <w:tr w:rsidR="00103EEC" w:rsidRPr="00103EEC" w14:paraId="141C43B5" w14:textId="77777777" w:rsidTr="002375E7">
        <w:trPr>
          <w:trHeight w:val="275"/>
        </w:trPr>
        <w:tc>
          <w:tcPr>
            <w:tcW w:w="2694" w:type="dxa"/>
            <w:vMerge w:val="restart"/>
            <w:tcMar>
              <w:top w:w="0" w:type="dxa"/>
              <w:left w:w="108" w:type="dxa"/>
              <w:bottom w:w="0" w:type="dxa"/>
              <w:right w:w="108" w:type="dxa"/>
            </w:tcMar>
            <w:vAlign w:val="center"/>
            <w:hideMark/>
          </w:tcPr>
          <w:p w14:paraId="6BA81A4A" w14:textId="77777777" w:rsidR="00103EEC" w:rsidRPr="00103EEC" w:rsidRDefault="00103EEC" w:rsidP="00103EEC">
            <w:pPr>
              <w:jc w:val="center"/>
              <w:rPr>
                <w:sz w:val="24"/>
                <w:szCs w:val="24"/>
                <w:lang w:val="lt-LT" w:eastAsia="en-US"/>
              </w:rPr>
            </w:pPr>
            <w:r w:rsidRPr="00103EEC">
              <w:rPr>
                <w:sz w:val="24"/>
                <w:szCs w:val="24"/>
                <w:lang w:val="lt-LT" w:eastAsia="en-US"/>
              </w:rPr>
              <w:t>Kvalifikacinė</w:t>
            </w:r>
          </w:p>
          <w:p w14:paraId="2B0589FC" w14:textId="77777777" w:rsidR="00103EEC" w:rsidRPr="00103EEC" w:rsidRDefault="00103EEC" w:rsidP="00103EEC">
            <w:pPr>
              <w:jc w:val="center"/>
              <w:rPr>
                <w:sz w:val="24"/>
                <w:szCs w:val="24"/>
                <w:lang w:val="lt-LT" w:eastAsia="en-US"/>
              </w:rPr>
            </w:pPr>
            <w:r w:rsidRPr="00103EEC">
              <w:rPr>
                <w:sz w:val="24"/>
                <w:szCs w:val="24"/>
                <w:lang w:val="lt-LT" w:eastAsia="en-US"/>
              </w:rPr>
              <w:t>kategorija</w:t>
            </w:r>
          </w:p>
        </w:tc>
        <w:tc>
          <w:tcPr>
            <w:tcW w:w="6662" w:type="dxa"/>
            <w:gridSpan w:val="7"/>
            <w:tcMar>
              <w:top w:w="0" w:type="dxa"/>
              <w:left w:w="108" w:type="dxa"/>
              <w:bottom w:w="0" w:type="dxa"/>
              <w:right w:w="108" w:type="dxa"/>
            </w:tcMar>
            <w:vAlign w:val="center"/>
            <w:hideMark/>
          </w:tcPr>
          <w:p w14:paraId="0E8B6131" w14:textId="77777777" w:rsidR="00103EEC" w:rsidRPr="00103EEC" w:rsidRDefault="00103EEC" w:rsidP="00103EEC">
            <w:pPr>
              <w:jc w:val="center"/>
              <w:rPr>
                <w:sz w:val="24"/>
                <w:szCs w:val="24"/>
                <w:lang w:val="lt-LT" w:eastAsia="en-US"/>
              </w:rPr>
            </w:pPr>
            <w:r w:rsidRPr="00103EEC">
              <w:rPr>
                <w:sz w:val="24"/>
                <w:szCs w:val="24"/>
                <w:lang w:val="lt-LT" w:eastAsia="en-US"/>
              </w:rPr>
              <w:t>Pastoviosios dalies koeficientai</w:t>
            </w:r>
          </w:p>
        </w:tc>
      </w:tr>
      <w:tr w:rsidR="00103EEC" w:rsidRPr="00103EEC" w14:paraId="7088009E" w14:textId="77777777" w:rsidTr="002375E7">
        <w:trPr>
          <w:trHeight w:val="275"/>
        </w:trPr>
        <w:tc>
          <w:tcPr>
            <w:tcW w:w="2694" w:type="dxa"/>
            <w:vMerge/>
            <w:vAlign w:val="center"/>
            <w:hideMark/>
          </w:tcPr>
          <w:p w14:paraId="1B5E455B" w14:textId="77777777" w:rsidR="00103EEC" w:rsidRPr="00103EEC" w:rsidRDefault="00103EEC" w:rsidP="00103EEC">
            <w:pPr>
              <w:jc w:val="center"/>
              <w:rPr>
                <w:sz w:val="24"/>
                <w:szCs w:val="24"/>
                <w:lang w:val="lt-LT" w:eastAsia="en-US"/>
              </w:rPr>
            </w:pPr>
          </w:p>
        </w:tc>
        <w:tc>
          <w:tcPr>
            <w:tcW w:w="6662" w:type="dxa"/>
            <w:gridSpan w:val="7"/>
            <w:tcMar>
              <w:top w:w="0" w:type="dxa"/>
              <w:left w:w="108" w:type="dxa"/>
              <w:bottom w:w="0" w:type="dxa"/>
              <w:right w:w="108" w:type="dxa"/>
            </w:tcMar>
            <w:vAlign w:val="center"/>
            <w:hideMark/>
          </w:tcPr>
          <w:p w14:paraId="0A977C4B" w14:textId="77777777" w:rsidR="00103EEC" w:rsidRPr="00103EEC" w:rsidRDefault="00103EEC" w:rsidP="00103EEC">
            <w:pPr>
              <w:jc w:val="center"/>
              <w:rPr>
                <w:sz w:val="24"/>
                <w:szCs w:val="24"/>
                <w:lang w:val="lt-LT" w:eastAsia="en-US"/>
              </w:rPr>
            </w:pPr>
            <w:r w:rsidRPr="00103EEC">
              <w:rPr>
                <w:sz w:val="24"/>
                <w:szCs w:val="24"/>
                <w:lang w:val="lt-LT" w:eastAsia="en-US"/>
              </w:rPr>
              <w:t>pedagoginio darbo stažas (metais)</w:t>
            </w:r>
          </w:p>
        </w:tc>
      </w:tr>
      <w:tr w:rsidR="00103EEC" w:rsidRPr="00103EEC" w14:paraId="55103551" w14:textId="77777777" w:rsidTr="002375E7">
        <w:trPr>
          <w:trHeight w:val="1121"/>
        </w:trPr>
        <w:tc>
          <w:tcPr>
            <w:tcW w:w="2694" w:type="dxa"/>
            <w:vMerge/>
            <w:vAlign w:val="center"/>
            <w:hideMark/>
          </w:tcPr>
          <w:p w14:paraId="2C8C9028" w14:textId="77777777" w:rsidR="00103EEC" w:rsidRPr="00103EEC" w:rsidRDefault="00103EEC" w:rsidP="00103EEC">
            <w:pPr>
              <w:jc w:val="center"/>
              <w:rPr>
                <w:sz w:val="24"/>
                <w:szCs w:val="24"/>
                <w:lang w:val="lt-LT" w:eastAsia="en-US"/>
              </w:rPr>
            </w:pPr>
          </w:p>
        </w:tc>
        <w:tc>
          <w:tcPr>
            <w:tcW w:w="708" w:type="dxa"/>
            <w:tcMar>
              <w:top w:w="0" w:type="dxa"/>
              <w:left w:w="108" w:type="dxa"/>
              <w:bottom w:w="0" w:type="dxa"/>
              <w:right w:w="108" w:type="dxa"/>
            </w:tcMar>
            <w:vAlign w:val="center"/>
            <w:hideMark/>
          </w:tcPr>
          <w:p w14:paraId="27831198" w14:textId="77777777" w:rsidR="00103EEC" w:rsidRPr="00103EEC" w:rsidRDefault="00103EEC" w:rsidP="00103EEC">
            <w:pPr>
              <w:jc w:val="center"/>
              <w:rPr>
                <w:sz w:val="24"/>
                <w:szCs w:val="24"/>
                <w:lang w:val="lt-LT" w:eastAsia="en-US"/>
              </w:rPr>
            </w:pPr>
            <w:r w:rsidRPr="00103EEC">
              <w:rPr>
                <w:sz w:val="24"/>
                <w:szCs w:val="24"/>
                <w:lang w:val="lt-LT" w:eastAsia="en-US"/>
              </w:rPr>
              <w:t>iki 2</w:t>
            </w:r>
          </w:p>
        </w:tc>
        <w:tc>
          <w:tcPr>
            <w:tcW w:w="993" w:type="dxa"/>
            <w:tcMar>
              <w:top w:w="0" w:type="dxa"/>
              <w:left w:w="108" w:type="dxa"/>
              <w:bottom w:w="0" w:type="dxa"/>
              <w:right w:w="108" w:type="dxa"/>
            </w:tcMar>
            <w:vAlign w:val="center"/>
            <w:hideMark/>
          </w:tcPr>
          <w:p w14:paraId="6A46BD7F" w14:textId="77777777" w:rsidR="00103EEC" w:rsidRPr="00103EEC" w:rsidRDefault="00103EEC" w:rsidP="00103EEC">
            <w:pPr>
              <w:jc w:val="center"/>
              <w:rPr>
                <w:sz w:val="24"/>
                <w:szCs w:val="24"/>
                <w:lang w:val="lt-LT" w:eastAsia="en-US"/>
              </w:rPr>
            </w:pPr>
            <w:r w:rsidRPr="00103EEC">
              <w:rPr>
                <w:color w:val="000000"/>
                <w:sz w:val="24"/>
                <w:szCs w:val="24"/>
                <w:lang w:val="lt-LT" w:eastAsia="en-US"/>
              </w:rPr>
              <w:t xml:space="preserve">nuo daugiau kaip </w:t>
            </w:r>
            <w:r w:rsidRPr="00103EEC">
              <w:rPr>
                <w:sz w:val="24"/>
                <w:szCs w:val="24"/>
                <w:lang w:val="lt-LT" w:eastAsia="en-US"/>
              </w:rPr>
              <w:t>2 iki 5</w:t>
            </w:r>
          </w:p>
        </w:tc>
        <w:tc>
          <w:tcPr>
            <w:tcW w:w="992" w:type="dxa"/>
            <w:tcMar>
              <w:top w:w="0" w:type="dxa"/>
              <w:left w:w="108" w:type="dxa"/>
              <w:bottom w:w="0" w:type="dxa"/>
              <w:right w:w="108" w:type="dxa"/>
            </w:tcMar>
            <w:vAlign w:val="center"/>
            <w:hideMark/>
          </w:tcPr>
          <w:p w14:paraId="36E0A3B4" w14:textId="77777777" w:rsidR="00103EEC" w:rsidRPr="00103EEC" w:rsidRDefault="00103EEC" w:rsidP="00103EEC">
            <w:pPr>
              <w:jc w:val="center"/>
              <w:rPr>
                <w:sz w:val="24"/>
                <w:szCs w:val="24"/>
                <w:lang w:val="lt-LT" w:eastAsia="en-US"/>
              </w:rPr>
            </w:pPr>
            <w:r w:rsidRPr="00103EEC">
              <w:rPr>
                <w:color w:val="000000"/>
                <w:sz w:val="24"/>
                <w:szCs w:val="24"/>
                <w:lang w:val="lt-LT" w:eastAsia="en-US"/>
              </w:rPr>
              <w:t xml:space="preserve">nuo daugiau kaip </w:t>
            </w:r>
            <w:r w:rsidRPr="00103EEC">
              <w:rPr>
                <w:sz w:val="24"/>
                <w:szCs w:val="24"/>
                <w:lang w:val="lt-LT" w:eastAsia="en-US"/>
              </w:rPr>
              <w:t>5 iki 10</w:t>
            </w:r>
          </w:p>
        </w:tc>
        <w:tc>
          <w:tcPr>
            <w:tcW w:w="992" w:type="dxa"/>
            <w:tcMar>
              <w:top w:w="0" w:type="dxa"/>
              <w:left w:w="108" w:type="dxa"/>
              <w:bottom w:w="0" w:type="dxa"/>
              <w:right w:w="108" w:type="dxa"/>
            </w:tcMar>
            <w:vAlign w:val="center"/>
            <w:hideMark/>
          </w:tcPr>
          <w:p w14:paraId="62F4FFD0" w14:textId="77777777" w:rsidR="00103EEC" w:rsidRPr="00103EEC" w:rsidRDefault="00103EEC" w:rsidP="00103EEC">
            <w:pPr>
              <w:jc w:val="center"/>
              <w:rPr>
                <w:sz w:val="24"/>
                <w:szCs w:val="24"/>
                <w:lang w:val="lt-LT" w:eastAsia="en-US"/>
              </w:rPr>
            </w:pPr>
            <w:r w:rsidRPr="00103EEC">
              <w:rPr>
                <w:color w:val="000000"/>
                <w:sz w:val="24"/>
                <w:szCs w:val="24"/>
                <w:lang w:val="lt-LT" w:eastAsia="en-US"/>
              </w:rPr>
              <w:t xml:space="preserve">nuo daugiau kaip </w:t>
            </w:r>
            <w:r w:rsidRPr="00103EEC">
              <w:rPr>
                <w:sz w:val="24"/>
                <w:szCs w:val="24"/>
                <w:lang w:val="lt-LT" w:eastAsia="en-US"/>
              </w:rPr>
              <w:t>10 iki 15</w:t>
            </w:r>
          </w:p>
        </w:tc>
        <w:tc>
          <w:tcPr>
            <w:tcW w:w="992" w:type="dxa"/>
            <w:tcMar>
              <w:top w:w="0" w:type="dxa"/>
              <w:left w:w="108" w:type="dxa"/>
              <w:bottom w:w="0" w:type="dxa"/>
              <w:right w:w="108" w:type="dxa"/>
            </w:tcMar>
            <w:vAlign w:val="center"/>
            <w:hideMark/>
          </w:tcPr>
          <w:p w14:paraId="6C06BD14" w14:textId="77777777" w:rsidR="00103EEC" w:rsidRPr="00103EEC" w:rsidRDefault="00103EEC" w:rsidP="00103EEC">
            <w:pPr>
              <w:jc w:val="center"/>
              <w:rPr>
                <w:sz w:val="24"/>
                <w:szCs w:val="24"/>
                <w:lang w:val="lt-LT" w:eastAsia="en-US"/>
              </w:rPr>
            </w:pPr>
            <w:r w:rsidRPr="00103EEC">
              <w:rPr>
                <w:color w:val="000000"/>
                <w:sz w:val="24"/>
                <w:szCs w:val="24"/>
                <w:lang w:val="lt-LT" w:eastAsia="en-US"/>
              </w:rPr>
              <w:t xml:space="preserve">nuo daugiau kaip </w:t>
            </w:r>
            <w:r w:rsidRPr="00103EEC">
              <w:rPr>
                <w:sz w:val="24"/>
                <w:szCs w:val="24"/>
                <w:lang w:val="lt-LT" w:eastAsia="en-US"/>
              </w:rPr>
              <w:t>15 iki 20</w:t>
            </w:r>
          </w:p>
        </w:tc>
        <w:tc>
          <w:tcPr>
            <w:tcW w:w="993" w:type="dxa"/>
            <w:tcMar>
              <w:top w:w="0" w:type="dxa"/>
              <w:left w:w="108" w:type="dxa"/>
              <w:bottom w:w="0" w:type="dxa"/>
              <w:right w:w="108" w:type="dxa"/>
            </w:tcMar>
            <w:vAlign w:val="center"/>
            <w:hideMark/>
          </w:tcPr>
          <w:p w14:paraId="5990A565" w14:textId="77777777" w:rsidR="00103EEC" w:rsidRPr="00103EEC" w:rsidRDefault="00103EEC" w:rsidP="00103EEC">
            <w:pPr>
              <w:jc w:val="center"/>
              <w:rPr>
                <w:sz w:val="24"/>
                <w:szCs w:val="24"/>
                <w:lang w:val="lt-LT" w:eastAsia="en-US"/>
              </w:rPr>
            </w:pPr>
            <w:r w:rsidRPr="00103EEC">
              <w:rPr>
                <w:color w:val="000000"/>
                <w:sz w:val="24"/>
                <w:szCs w:val="24"/>
                <w:lang w:val="lt-LT" w:eastAsia="en-US"/>
              </w:rPr>
              <w:t xml:space="preserve">nuo daugiau kaip </w:t>
            </w:r>
            <w:r w:rsidRPr="00103EEC">
              <w:rPr>
                <w:sz w:val="24"/>
                <w:szCs w:val="24"/>
                <w:lang w:val="lt-LT" w:eastAsia="en-US"/>
              </w:rPr>
              <w:t>20 iki 25</w:t>
            </w:r>
          </w:p>
        </w:tc>
        <w:tc>
          <w:tcPr>
            <w:tcW w:w="992" w:type="dxa"/>
            <w:tcMar>
              <w:top w:w="0" w:type="dxa"/>
              <w:left w:w="108" w:type="dxa"/>
              <w:bottom w:w="0" w:type="dxa"/>
              <w:right w:w="108" w:type="dxa"/>
            </w:tcMar>
            <w:vAlign w:val="center"/>
            <w:hideMark/>
          </w:tcPr>
          <w:p w14:paraId="1D25FAB8" w14:textId="77777777" w:rsidR="00103EEC" w:rsidRPr="00103EEC" w:rsidRDefault="00103EEC" w:rsidP="00103EEC">
            <w:pPr>
              <w:jc w:val="center"/>
              <w:rPr>
                <w:sz w:val="24"/>
                <w:szCs w:val="24"/>
                <w:lang w:val="lt-LT" w:eastAsia="en-US"/>
              </w:rPr>
            </w:pPr>
            <w:r w:rsidRPr="00103EEC">
              <w:rPr>
                <w:sz w:val="24"/>
                <w:szCs w:val="24"/>
                <w:lang w:val="lt-LT" w:eastAsia="en-US"/>
              </w:rPr>
              <w:t>daugiau kaip 25</w:t>
            </w:r>
          </w:p>
        </w:tc>
      </w:tr>
      <w:tr w:rsidR="00103EEC" w:rsidRPr="00103EEC" w14:paraId="750C42F1" w14:textId="77777777" w:rsidTr="00FD22A5">
        <w:trPr>
          <w:trHeight w:val="319"/>
        </w:trPr>
        <w:tc>
          <w:tcPr>
            <w:tcW w:w="9356" w:type="dxa"/>
            <w:gridSpan w:val="8"/>
            <w:tcMar>
              <w:top w:w="0" w:type="dxa"/>
              <w:left w:w="108" w:type="dxa"/>
              <w:bottom w:w="0" w:type="dxa"/>
              <w:right w:w="108" w:type="dxa"/>
            </w:tcMar>
            <w:vAlign w:val="center"/>
            <w:hideMark/>
          </w:tcPr>
          <w:p w14:paraId="69DA4169" w14:textId="77777777" w:rsidR="00103EEC" w:rsidRPr="00103EEC" w:rsidRDefault="00103EEC" w:rsidP="00103EEC">
            <w:pPr>
              <w:ind w:right="38"/>
              <w:jc w:val="center"/>
              <w:rPr>
                <w:sz w:val="24"/>
                <w:szCs w:val="24"/>
                <w:lang w:val="lt-LT" w:eastAsia="en-US"/>
              </w:rPr>
            </w:pPr>
            <w:r w:rsidRPr="00103EEC">
              <w:rPr>
                <w:sz w:val="24"/>
                <w:szCs w:val="24"/>
                <w:lang w:val="lt-LT" w:eastAsia="en-US"/>
              </w:rPr>
              <w:t>Nesuteiktos kvalifikacinės kategorijos</w:t>
            </w:r>
          </w:p>
        </w:tc>
      </w:tr>
      <w:tr w:rsidR="00103EEC" w:rsidRPr="00103EEC" w14:paraId="0351E729" w14:textId="77777777" w:rsidTr="00B84C65">
        <w:trPr>
          <w:trHeight w:val="307"/>
        </w:trPr>
        <w:tc>
          <w:tcPr>
            <w:tcW w:w="2694" w:type="dxa"/>
            <w:tcMar>
              <w:top w:w="0" w:type="dxa"/>
              <w:left w:w="108" w:type="dxa"/>
              <w:bottom w:w="0" w:type="dxa"/>
              <w:right w:w="108" w:type="dxa"/>
            </w:tcMar>
            <w:vAlign w:val="center"/>
            <w:hideMark/>
          </w:tcPr>
          <w:p w14:paraId="727103AB" w14:textId="6AF1CACE" w:rsidR="00103EEC" w:rsidRPr="002375E7" w:rsidRDefault="00103EEC" w:rsidP="00103EEC">
            <w:pPr>
              <w:ind w:right="38"/>
              <w:rPr>
                <w:sz w:val="22"/>
                <w:szCs w:val="22"/>
                <w:lang w:val="lt-LT"/>
              </w:rPr>
            </w:pPr>
            <w:r w:rsidRPr="002375E7">
              <w:rPr>
                <w:sz w:val="22"/>
                <w:szCs w:val="22"/>
                <w:lang w:val="lt-LT"/>
              </w:rPr>
              <w:t xml:space="preserve">Psichologo asistentas, specialusis pedagogas, </w:t>
            </w:r>
            <w:r w:rsidRPr="002375E7">
              <w:rPr>
                <w:sz w:val="22"/>
                <w:szCs w:val="22"/>
                <w:lang w:val="lt-LT"/>
              </w:rPr>
              <w:lastRenderedPageBreak/>
              <w:t>logopedas, socialinis pedagogas</w:t>
            </w:r>
          </w:p>
        </w:tc>
        <w:tc>
          <w:tcPr>
            <w:tcW w:w="708" w:type="dxa"/>
            <w:tcMar>
              <w:top w:w="0" w:type="dxa"/>
              <w:left w:w="108" w:type="dxa"/>
              <w:bottom w:w="0" w:type="dxa"/>
              <w:right w:w="108" w:type="dxa"/>
            </w:tcMar>
            <w:vAlign w:val="center"/>
          </w:tcPr>
          <w:p w14:paraId="74A6BB84" w14:textId="15310176" w:rsidR="00103EEC" w:rsidRPr="00103EEC" w:rsidRDefault="00B84C65" w:rsidP="00103EEC">
            <w:pPr>
              <w:ind w:right="38"/>
              <w:jc w:val="center"/>
              <w:rPr>
                <w:sz w:val="24"/>
                <w:szCs w:val="24"/>
                <w:lang w:val="lt-LT" w:eastAsia="en-US"/>
              </w:rPr>
            </w:pPr>
            <w:r>
              <w:rPr>
                <w:sz w:val="24"/>
                <w:szCs w:val="24"/>
                <w:lang w:val="lt-LT" w:eastAsia="en-US"/>
              </w:rPr>
              <w:lastRenderedPageBreak/>
              <w:t>8,11</w:t>
            </w:r>
          </w:p>
        </w:tc>
        <w:tc>
          <w:tcPr>
            <w:tcW w:w="993" w:type="dxa"/>
            <w:tcMar>
              <w:top w:w="0" w:type="dxa"/>
              <w:left w:w="108" w:type="dxa"/>
              <w:bottom w:w="0" w:type="dxa"/>
              <w:right w:w="108" w:type="dxa"/>
            </w:tcMar>
            <w:vAlign w:val="center"/>
          </w:tcPr>
          <w:p w14:paraId="3B74B5A8" w14:textId="3BBB93F4" w:rsidR="00103EEC" w:rsidRPr="00103EEC" w:rsidRDefault="00B84C65" w:rsidP="00103EEC">
            <w:pPr>
              <w:ind w:right="38"/>
              <w:jc w:val="center"/>
              <w:rPr>
                <w:sz w:val="24"/>
                <w:szCs w:val="24"/>
                <w:lang w:val="lt-LT" w:eastAsia="en-US"/>
              </w:rPr>
            </w:pPr>
            <w:r>
              <w:rPr>
                <w:sz w:val="24"/>
                <w:szCs w:val="24"/>
                <w:lang w:val="lt-LT" w:eastAsia="en-US"/>
              </w:rPr>
              <w:t>8,14</w:t>
            </w:r>
          </w:p>
        </w:tc>
        <w:tc>
          <w:tcPr>
            <w:tcW w:w="992" w:type="dxa"/>
            <w:tcMar>
              <w:top w:w="0" w:type="dxa"/>
              <w:left w:w="108" w:type="dxa"/>
              <w:bottom w:w="0" w:type="dxa"/>
              <w:right w:w="108" w:type="dxa"/>
            </w:tcMar>
            <w:vAlign w:val="center"/>
          </w:tcPr>
          <w:p w14:paraId="0769CDDE" w14:textId="1B47FBF2" w:rsidR="00103EEC" w:rsidRPr="00103EEC" w:rsidRDefault="00B84C65" w:rsidP="00103EEC">
            <w:pPr>
              <w:ind w:right="38"/>
              <w:jc w:val="center"/>
              <w:rPr>
                <w:sz w:val="24"/>
                <w:szCs w:val="24"/>
                <w:lang w:val="lt-LT" w:eastAsia="en-US"/>
              </w:rPr>
            </w:pPr>
            <w:r>
              <w:rPr>
                <w:sz w:val="24"/>
                <w:szCs w:val="24"/>
                <w:lang w:val="lt-LT" w:eastAsia="en-US"/>
              </w:rPr>
              <w:t>8,21</w:t>
            </w:r>
          </w:p>
        </w:tc>
        <w:tc>
          <w:tcPr>
            <w:tcW w:w="992" w:type="dxa"/>
            <w:tcMar>
              <w:top w:w="0" w:type="dxa"/>
              <w:left w:w="108" w:type="dxa"/>
              <w:bottom w:w="0" w:type="dxa"/>
              <w:right w:w="108" w:type="dxa"/>
            </w:tcMar>
            <w:vAlign w:val="center"/>
          </w:tcPr>
          <w:p w14:paraId="010B7D57" w14:textId="089A8E9E" w:rsidR="00103EEC" w:rsidRPr="00103EEC" w:rsidRDefault="00B84C65" w:rsidP="00103EEC">
            <w:pPr>
              <w:ind w:right="38"/>
              <w:jc w:val="center"/>
              <w:rPr>
                <w:sz w:val="24"/>
                <w:szCs w:val="24"/>
                <w:lang w:val="lt-LT" w:eastAsia="en-US"/>
              </w:rPr>
            </w:pPr>
            <w:r>
              <w:rPr>
                <w:sz w:val="24"/>
                <w:szCs w:val="24"/>
                <w:lang w:val="lt-LT" w:eastAsia="en-US"/>
              </w:rPr>
              <w:t>8,36</w:t>
            </w:r>
          </w:p>
        </w:tc>
        <w:tc>
          <w:tcPr>
            <w:tcW w:w="992" w:type="dxa"/>
            <w:tcMar>
              <w:top w:w="0" w:type="dxa"/>
              <w:left w:w="108" w:type="dxa"/>
              <w:bottom w:w="0" w:type="dxa"/>
              <w:right w:w="108" w:type="dxa"/>
            </w:tcMar>
            <w:vAlign w:val="center"/>
          </w:tcPr>
          <w:p w14:paraId="30D43538" w14:textId="3D532C99" w:rsidR="00103EEC" w:rsidRPr="00103EEC" w:rsidRDefault="00B84C65" w:rsidP="00103EEC">
            <w:pPr>
              <w:ind w:right="38"/>
              <w:jc w:val="center"/>
              <w:rPr>
                <w:sz w:val="24"/>
                <w:szCs w:val="24"/>
                <w:lang w:val="lt-LT" w:eastAsia="en-US"/>
              </w:rPr>
            </w:pPr>
            <w:r>
              <w:rPr>
                <w:sz w:val="24"/>
                <w:szCs w:val="24"/>
                <w:lang w:val="lt-LT" w:eastAsia="en-US"/>
              </w:rPr>
              <w:t>8,62</w:t>
            </w:r>
          </w:p>
        </w:tc>
        <w:tc>
          <w:tcPr>
            <w:tcW w:w="993" w:type="dxa"/>
            <w:tcMar>
              <w:top w:w="0" w:type="dxa"/>
              <w:left w:w="108" w:type="dxa"/>
              <w:bottom w:w="0" w:type="dxa"/>
              <w:right w:w="108" w:type="dxa"/>
            </w:tcMar>
            <w:vAlign w:val="center"/>
          </w:tcPr>
          <w:p w14:paraId="580A6B2D" w14:textId="718B476F" w:rsidR="00103EEC" w:rsidRPr="00103EEC" w:rsidRDefault="00B84C65" w:rsidP="00103EEC">
            <w:pPr>
              <w:ind w:right="38"/>
              <w:jc w:val="center"/>
              <w:rPr>
                <w:sz w:val="24"/>
                <w:szCs w:val="24"/>
                <w:lang w:val="lt-LT" w:eastAsia="en-US"/>
              </w:rPr>
            </w:pPr>
            <w:r>
              <w:rPr>
                <w:sz w:val="24"/>
                <w:szCs w:val="24"/>
                <w:lang w:val="lt-LT" w:eastAsia="en-US"/>
              </w:rPr>
              <w:t>8,65</w:t>
            </w:r>
          </w:p>
        </w:tc>
        <w:tc>
          <w:tcPr>
            <w:tcW w:w="992" w:type="dxa"/>
            <w:tcMar>
              <w:top w:w="0" w:type="dxa"/>
              <w:left w:w="108" w:type="dxa"/>
              <w:bottom w:w="0" w:type="dxa"/>
              <w:right w:w="108" w:type="dxa"/>
            </w:tcMar>
            <w:vAlign w:val="center"/>
          </w:tcPr>
          <w:p w14:paraId="22BE8DC8" w14:textId="41C339A6" w:rsidR="00103EEC" w:rsidRPr="00103EEC" w:rsidRDefault="00B84C65" w:rsidP="00103EEC">
            <w:pPr>
              <w:ind w:right="38"/>
              <w:jc w:val="center"/>
              <w:rPr>
                <w:sz w:val="24"/>
                <w:szCs w:val="24"/>
                <w:lang w:val="lt-LT" w:eastAsia="en-US"/>
              </w:rPr>
            </w:pPr>
            <w:r>
              <w:rPr>
                <w:sz w:val="24"/>
                <w:szCs w:val="24"/>
                <w:lang w:val="lt-LT" w:eastAsia="en-US"/>
              </w:rPr>
              <w:t>8,7</w:t>
            </w:r>
          </w:p>
        </w:tc>
      </w:tr>
      <w:tr w:rsidR="00103EEC" w:rsidRPr="00103EEC" w14:paraId="2716B99F" w14:textId="77777777" w:rsidTr="00FD22A5">
        <w:trPr>
          <w:trHeight w:val="380"/>
        </w:trPr>
        <w:tc>
          <w:tcPr>
            <w:tcW w:w="9356" w:type="dxa"/>
            <w:gridSpan w:val="8"/>
            <w:tcMar>
              <w:top w:w="0" w:type="dxa"/>
              <w:left w:w="108" w:type="dxa"/>
              <w:bottom w:w="0" w:type="dxa"/>
              <w:right w:w="108" w:type="dxa"/>
            </w:tcMar>
            <w:vAlign w:val="center"/>
            <w:hideMark/>
          </w:tcPr>
          <w:p w14:paraId="781DB787" w14:textId="77777777" w:rsidR="00103EEC" w:rsidRPr="00103EEC" w:rsidRDefault="00103EEC" w:rsidP="00103EEC">
            <w:pPr>
              <w:ind w:right="38"/>
              <w:jc w:val="center"/>
              <w:rPr>
                <w:sz w:val="24"/>
                <w:szCs w:val="24"/>
                <w:lang w:val="lt-LT" w:eastAsia="en-US"/>
              </w:rPr>
            </w:pPr>
            <w:r w:rsidRPr="00103EEC">
              <w:rPr>
                <w:sz w:val="24"/>
                <w:szCs w:val="24"/>
                <w:lang w:val="lt-LT" w:eastAsia="en-US"/>
              </w:rPr>
              <w:t>Suteiktos kvalifikacinės kategorijos</w:t>
            </w:r>
          </w:p>
        </w:tc>
      </w:tr>
      <w:tr w:rsidR="00103EEC" w:rsidRPr="00103EEC" w14:paraId="68C7248F" w14:textId="77777777" w:rsidTr="00B84C65">
        <w:tc>
          <w:tcPr>
            <w:tcW w:w="2694" w:type="dxa"/>
            <w:tcMar>
              <w:top w:w="0" w:type="dxa"/>
              <w:left w:w="108" w:type="dxa"/>
              <w:bottom w:w="0" w:type="dxa"/>
              <w:right w:w="108" w:type="dxa"/>
            </w:tcMar>
            <w:vAlign w:val="center"/>
            <w:hideMark/>
          </w:tcPr>
          <w:p w14:paraId="2DDBD1D1" w14:textId="58FE43A9" w:rsidR="00103EEC" w:rsidRPr="002375E7" w:rsidRDefault="00103EEC" w:rsidP="00103EEC">
            <w:pPr>
              <w:ind w:right="38"/>
              <w:rPr>
                <w:sz w:val="22"/>
                <w:szCs w:val="22"/>
                <w:lang w:val="lt-LT" w:eastAsia="en-US"/>
              </w:rPr>
            </w:pPr>
            <w:r w:rsidRPr="002375E7">
              <w:rPr>
                <w:sz w:val="22"/>
                <w:szCs w:val="22"/>
                <w:lang w:val="lt-LT"/>
              </w:rPr>
              <w:t>Specialusis pedagogas, logopedas, socialinis pedagogas, ketvirtos kategorijos psichologas</w:t>
            </w:r>
          </w:p>
        </w:tc>
        <w:tc>
          <w:tcPr>
            <w:tcW w:w="708" w:type="dxa"/>
            <w:tcMar>
              <w:top w:w="0" w:type="dxa"/>
              <w:left w:w="108" w:type="dxa"/>
              <w:bottom w:w="0" w:type="dxa"/>
              <w:right w:w="108" w:type="dxa"/>
            </w:tcMar>
            <w:vAlign w:val="center"/>
          </w:tcPr>
          <w:p w14:paraId="650D1C96" w14:textId="2C7C9F4F" w:rsidR="00103EEC" w:rsidRPr="00103EEC" w:rsidRDefault="0080537D" w:rsidP="00103EEC">
            <w:pPr>
              <w:ind w:right="38"/>
              <w:jc w:val="center"/>
              <w:rPr>
                <w:sz w:val="24"/>
                <w:szCs w:val="24"/>
                <w:lang w:val="lt-LT" w:eastAsia="en-US"/>
              </w:rPr>
            </w:pPr>
            <w:r>
              <w:rPr>
                <w:sz w:val="24"/>
                <w:szCs w:val="24"/>
                <w:lang w:val="lt-LT" w:eastAsia="en-US"/>
              </w:rPr>
              <w:t>8,71</w:t>
            </w:r>
          </w:p>
        </w:tc>
        <w:tc>
          <w:tcPr>
            <w:tcW w:w="993" w:type="dxa"/>
            <w:tcMar>
              <w:top w:w="0" w:type="dxa"/>
              <w:left w:w="108" w:type="dxa"/>
              <w:bottom w:w="0" w:type="dxa"/>
              <w:right w:w="108" w:type="dxa"/>
            </w:tcMar>
            <w:vAlign w:val="center"/>
          </w:tcPr>
          <w:p w14:paraId="430E8248" w14:textId="00EE3DE8" w:rsidR="00103EEC" w:rsidRPr="00103EEC" w:rsidRDefault="0080537D" w:rsidP="00103EEC">
            <w:pPr>
              <w:ind w:left="-110" w:right="38"/>
              <w:jc w:val="center"/>
              <w:rPr>
                <w:sz w:val="24"/>
                <w:szCs w:val="24"/>
                <w:lang w:val="lt-LT" w:eastAsia="en-US"/>
              </w:rPr>
            </w:pPr>
            <w:r>
              <w:rPr>
                <w:sz w:val="24"/>
                <w:szCs w:val="24"/>
                <w:lang w:val="lt-LT" w:eastAsia="en-US"/>
              </w:rPr>
              <w:t>8,73</w:t>
            </w:r>
          </w:p>
        </w:tc>
        <w:tc>
          <w:tcPr>
            <w:tcW w:w="992" w:type="dxa"/>
            <w:tcMar>
              <w:top w:w="0" w:type="dxa"/>
              <w:left w:w="108" w:type="dxa"/>
              <w:bottom w:w="0" w:type="dxa"/>
              <w:right w:w="108" w:type="dxa"/>
            </w:tcMar>
            <w:vAlign w:val="center"/>
          </w:tcPr>
          <w:p w14:paraId="1EA8CB31" w14:textId="5AE010B5" w:rsidR="00103EEC" w:rsidRPr="00103EEC" w:rsidRDefault="0080537D" w:rsidP="00103EEC">
            <w:pPr>
              <w:ind w:right="38"/>
              <w:jc w:val="center"/>
              <w:rPr>
                <w:sz w:val="24"/>
                <w:szCs w:val="24"/>
                <w:lang w:val="lt-LT" w:eastAsia="en-US"/>
              </w:rPr>
            </w:pPr>
            <w:r>
              <w:rPr>
                <w:sz w:val="24"/>
                <w:szCs w:val="24"/>
                <w:lang w:val="lt-LT" w:eastAsia="en-US"/>
              </w:rPr>
              <w:t>8,74</w:t>
            </w:r>
          </w:p>
        </w:tc>
        <w:tc>
          <w:tcPr>
            <w:tcW w:w="992" w:type="dxa"/>
            <w:tcMar>
              <w:top w:w="0" w:type="dxa"/>
              <w:left w:w="108" w:type="dxa"/>
              <w:bottom w:w="0" w:type="dxa"/>
              <w:right w:w="108" w:type="dxa"/>
            </w:tcMar>
            <w:vAlign w:val="center"/>
          </w:tcPr>
          <w:p w14:paraId="4C87D1C5" w14:textId="6968D4EE" w:rsidR="00103EEC" w:rsidRPr="00103EEC" w:rsidRDefault="0080537D" w:rsidP="00103EEC">
            <w:pPr>
              <w:ind w:right="38"/>
              <w:jc w:val="center"/>
              <w:rPr>
                <w:sz w:val="24"/>
                <w:szCs w:val="24"/>
                <w:lang w:val="lt-LT" w:eastAsia="en-US"/>
              </w:rPr>
            </w:pPr>
            <w:r>
              <w:rPr>
                <w:sz w:val="24"/>
                <w:szCs w:val="24"/>
                <w:lang w:val="lt-LT" w:eastAsia="en-US"/>
              </w:rPr>
              <w:t>8,79</w:t>
            </w:r>
          </w:p>
        </w:tc>
        <w:tc>
          <w:tcPr>
            <w:tcW w:w="992" w:type="dxa"/>
            <w:tcMar>
              <w:top w:w="0" w:type="dxa"/>
              <w:left w:w="108" w:type="dxa"/>
              <w:bottom w:w="0" w:type="dxa"/>
              <w:right w:w="108" w:type="dxa"/>
            </w:tcMar>
            <w:vAlign w:val="center"/>
          </w:tcPr>
          <w:p w14:paraId="11874A89" w14:textId="232B2AEE" w:rsidR="00103EEC" w:rsidRPr="00103EEC" w:rsidRDefault="0080537D" w:rsidP="00103EEC">
            <w:pPr>
              <w:ind w:right="38"/>
              <w:jc w:val="center"/>
              <w:rPr>
                <w:sz w:val="24"/>
                <w:szCs w:val="24"/>
                <w:lang w:val="lt-LT" w:eastAsia="en-US"/>
              </w:rPr>
            </w:pPr>
            <w:r>
              <w:rPr>
                <w:sz w:val="24"/>
                <w:szCs w:val="24"/>
                <w:lang w:val="lt-LT" w:eastAsia="en-US"/>
              </w:rPr>
              <w:t>8,81</w:t>
            </w:r>
          </w:p>
        </w:tc>
        <w:tc>
          <w:tcPr>
            <w:tcW w:w="993" w:type="dxa"/>
            <w:tcMar>
              <w:top w:w="0" w:type="dxa"/>
              <w:left w:w="108" w:type="dxa"/>
              <w:bottom w:w="0" w:type="dxa"/>
              <w:right w:w="108" w:type="dxa"/>
            </w:tcMar>
            <w:vAlign w:val="center"/>
          </w:tcPr>
          <w:p w14:paraId="0E4326B1" w14:textId="184210EF" w:rsidR="00103EEC" w:rsidRPr="00103EEC" w:rsidRDefault="0080537D" w:rsidP="00103EEC">
            <w:pPr>
              <w:ind w:right="38"/>
              <w:jc w:val="center"/>
              <w:rPr>
                <w:sz w:val="24"/>
                <w:szCs w:val="24"/>
                <w:lang w:val="lt-LT" w:eastAsia="en-US"/>
              </w:rPr>
            </w:pPr>
            <w:r>
              <w:rPr>
                <w:sz w:val="24"/>
                <w:szCs w:val="24"/>
                <w:lang w:val="lt-LT" w:eastAsia="en-US"/>
              </w:rPr>
              <w:t>8,84</w:t>
            </w:r>
          </w:p>
        </w:tc>
        <w:tc>
          <w:tcPr>
            <w:tcW w:w="992" w:type="dxa"/>
            <w:tcMar>
              <w:top w:w="0" w:type="dxa"/>
              <w:left w:w="108" w:type="dxa"/>
              <w:bottom w:w="0" w:type="dxa"/>
              <w:right w:w="108" w:type="dxa"/>
            </w:tcMar>
            <w:vAlign w:val="center"/>
          </w:tcPr>
          <w:p w14:paraId="412FFB44" w14:textId="533E914A" w:rsidR="00103EEC" w:rsidRPr="00103EEC" w:rsidRDefault="0080537D" w:rsidP="00103EEC">
            <w:pPr>
              <w:ind w:right="38"/>
              <w:jc w:val="center"/>
              <w:rPr>
                <w:sz w:val="24"/>
                <w:szCs w:val="24"/>
                <w:lang w:val="lt-LT" w:eastAsia="en-US"/>
              </w:rPr>
            </w:pPr>
            <w:r>
              <w:rPr>
                <w:sz w:val="24"/>
                <w:szCs w:val="24"/>
                <w:lang w:val="lt-LT" w:eastAsia="en-US"/>
              </w:rPr>
              <w:t>8,91</w:t>
            </w:r>
          </w:p>
        </w:tc>
      </w:tr>
      <w:tr w:rsidR="00103EEC" w:rsidRPr="00103EEC" w14:paraId="7D61506E" w14:textId="77777777" w:rsidTr="00B84C65">
        <w:tc>
          <w:tcPr>
            <w:tcW w:w="2694" w:type="dxa"/>
            <w:tcMar>
              <w:top w:w="0" w:type="dxa"/>
              <w:left w:w="108" w:type="dxa"/>
              <w:bottom w:w="0" w:type="dxa"/>
              <w:right w:w="108" w:type="dxa"/>
            </w:tcMar>
            <w:vAlign w:val="center"/>
            <w:hideMark/>
          </w:tcPr>
          <w:p w14:paraId="3AD27F61" w14:textId="7C4282F3" w:rsidR="00103EEC" w:rsidRPr="002375E7" w:rsidRDefault="00103EEC" w:rsidP="00103EEC">
            <w:pPr>
              <w:ind w:right="38"/>
              <w:rPr>
                <w:sz w:val="22"/>
                <w:szCs w:val="22"/>
                <w:lang w:val="lt-LT" w:eastAsia="en-US"/>
              </w:rPr>
            </w:pPr>
            <w:r w:rsidRPr="002375E7">
              <w:rPr>
                <w:sz w:val="22"/>
                <w:szCs w:val="22"/>
                <w:lang w:val="lt-LT"/>
              </w:rPr>
              <w:t>Vyresnysis specialusis pedagogas, vyresnysis logopedas, vyresnysis socialinis pedagogas, trečios kategorijos psichologas</w:t>
            </w:r>
          </w:p>
        </w:tc>
        <w:tc>
          <w:tcPr>
            <w:tcW w:w="708" w:type="dxa"/>
            <w:tcMar>
              <w:top w:w="0" w:type="dxa"/>
              <w:left w:w="108" w:type="dxa"/>
              <w:bottom w:w="0" w:type="dxa"/>
              <w:right w:w="108" w:type="dxa"/>
            </w:tcMar>
            <w:vAlign w:val="center"/>
          </w:tcPr>
          <w:p w14:paraId="386D88A0" w14:textId="77777777" w:rsidR="00103EEC" w:rsidRPr="00103EEC" w:rsidRDefault="00103EEC" w:rsidP="00103EEC">
            <w:pPr>
              <w:ind w:right="38"/>
              <w:jc w:val="center"/>
              <w:rPr>
                <w:sz w:val="24"/>
                <w:szCs w:val="24"/>
                <w:lang w:val="lt-LT" w:eastAsia="en-US"/>
              </w:rPr>
            </w:pPr>
          </w:p>
        </w:tc>
        <w:tc>
          <w:tcPr>
            <w:tcW w:w="993" w:type="dxa"/>
            <w:tcMar>
              <w:top w:w="0" w:type="dxa"/>
              <w:left w:w="108" w:type="dxa"/>
              <w:bottom w:w="0" w:type="dxa"/>
              <w:right w:w="108" w:type="dxa"/>
            </w:tcMar>
            <w:vAlign w:val="center"/>
          </w:tcPr>
          <w:p w14:paraId="5D1F3A8A" w14:textId="0BBB232F" w:rsidR="00103EEC" w:rsidRPr="00103EEC" w:rsidRDefault="0080537D" w:rsidP="00103EEC">
            <w:pPr>
              <w:ind w:right="38"/>
              <w:jc w:val="center"/>
              <w:rPr>
                <w:sz w:val="24"/>
                <w:szCs w:val="24"/>
                <w:lang w:val="lt-LT" w:eastAsia="en-US"/>
              </w:rPr>
            </w:pPr>
            <w:r>
              <w:rPr>
                <w:sz w:val="24"/>
                <w:szCs w:val="24"/>
                <w:lang w:val="lt-LT" w:eastAsia="en-US"/>
              </w:rPr>
              <w:t>8,92</w:t>
            </w:r>
          </w:p>
        </w:tc>
        <w:tc>
          <w:tcPr>
            <w:tcW w:w="992" w:type="dxa"/>
            <w:tcMar>
              <w:top w:w="0" w:type="dxa"/>
              <w:left w:w="108" w:type="dxa"/>
              <w:bottom w:w="0" w:type="dxa"/>
              <w:right w:w="108" w:type="dxa"/>
            </w:tcMar>
            <w:vAlign w:val="center"/>
          </w:tcPr>
          <w:p w14:paraId="1215A6DD" w14:textId="104F7448" w:rsidR="00103EEC" w:rsidRPr="00103EEC" w:rsidRDefault="0080537D" w:rsidP="00103EEC">
            <w:pPr>
              <w:ind w:right="38"/>
              <w:jc w:val="center"/>
              <w:rPr>
                <w:sz w:val="24"/>
                <w:szCs w:val="24"/>
                <w:lang w:val="lt-LT" w:eastAsia="en-US"/>
              </w:rPr>
            </w:pPr>
            <w:r>
              <w:rPr>
                <w:sz w:val="24"/>
                <w:szCs w:val="24"/>
                <w:lang w:val="lt-LT" w:eastAsia="en-US"/>
              </w:rPr>
              <w:t>8,95</w:t>
            </w:r>
          </w:p>
        </w:tc>
        <w:tc>
          <w:tcPr>
            <w:tcW w:w="992" w:type="dxa"/>
            <w:tcMar>
              <w:top w:w="0" w:type="dxa"/>
              <w:left w:w="108" w:type="dxa"/>
              <w:bottom w:w="0" w:type="dxa"/>
              <w:right w:w="108" w:type="dxa"/>
            </w:tcMar>
            <w:vAlign w:val="center"/>
          </w:tcPr>
          <w:p w14:paraId="63AF20E2" w14:textId="7E10A20C" w:rsidR="00103EEC" w:rsidRPr="00103EEC" w:rsidRDefault="0080537D" w:rsidP="00103EEC">
            <w:pPr>
              <w:ind w:right="38"/>
              <w:jc w:val="center"/>
              <w:rPr>
                <w:sz w:val="24"/>
                <w:szCs w:val="24"/>
                <w:lang w:val="lt-LT" w:eastAsia="en-US"/>
              </w:rPr>
            </w:pPr>
            <w:r>
              <w:rPr>
                <w:sz w:val="24"/>
                <w:szCs w:val="24"/>
                <w:lang w:val="lt-LT" w:eastAsia="en-US"/>
              </w:rPr>
              <w:t>8,99</w:t>
            </w:r>
          </w:p>
        </w:tc>
        <w:tc>
          <w:tcPr>
            <w:tcW w:w="992" w:type="dxa"/>
            <w:tcMar>
              <w:top w:w="0" w:type="dxa"/>
              <w:left w:w="108" w:type="dxa"/>
              <w:bottom w:w="0" w:type="dxa"/>
              <w:right w:w="108" w:type="dxa"/>
            </w:tcMar>
            <w:vAlign w:val="center"/>
          </w:tcPr>
          <w:p w14:paraId="508D6B92" w14:textId="280F220F" w:rsidR="00103EEC" w:rsidRPr="00103EEC" w:rsidRDefault="0080537D" w:rsidP="00103EEC">
            <w:pPr>
              <w:ind w:right="38"/>
              <w:jc w:val="center"/>
              <w:rPr>
                <w:sz w:val="24"/>
                <w:szCs w:val="24"/>
                <w:lang w:val="lt-LT" w:eastAsia="en-US"/>
              </w:rPr>
            </w:pPr>
            <w:r>
              <w:rPr>
                <w:sz w:val="24"/>
                <w:szCs w:val="24"/>
                <w:lang w:val="lt-LT" w:eastAsia="en-US"/>
              </w:rPr>
              <w:t>9,35</w:t>
            </w:r>
          </w:p>
        </w:tc>
        <w:tc>
          <w:tcPr>
            <w:tcW w:w="993" w:type="dxa"/>
            <w:tcMar>
              <w:top w:w="0" w:type="dxa"/>
              <w:left w:w="108" w:type="dxa"/>
              <w:bottom w:w="0" w:type="dxa"/>
              <w:right w:w="108" w:type="dxa"/>
            </w:tcMar>
            <w:vAlign w:val="center"/>
          </w:tcPr>
          <w:p w14:paraId="5C64A856" w14:textId="31FB2BEB" w:rsidR="00103EEC" w:rsidRPr="00103EEC" w:rsidRDefault="0080537D" w:rsidP="00103EEC">
            <w:pPr>
              <w:ind w:right="38"/>
              <w:jc w:val="center"/>
              <w:rPr>
                <w:sz w:val="24"/>
                <w:szCs w:val="24"/>
                <w:lang w:val="lt-LT" w:eastAsia="en-US"/>
              </w:rPr>
            </w:pPr>
            <w:r>
              <w:rPr>
                <w:sz w:val="24"/>
                <w:szCs w:val="24"/>
                <w:lang w:val="lt-LT" w:eastAsia="en-US"/>
              </w:rPr>
              <w:t>9,4</w:t>
            </w:r>
          </w:p>
        </w:tc>
        <w:tc>
          <w:tcPr>
            <w:tcW w:w="992" w:type="dxa"/>
            <w:tcMar>
              <w:top w:w="0" w:type="dxa"/>
              <w:left w:w="108" w:type="dxa"/>
              <w:bottom w:w="0" w:type="dxa"/>
              <w:right w:w="108" w:type="dxa"/>
            </w:tcMar>
            <w:vAlign w:val="center"/>
          </w:tcPr>
          <w:p w14:paraId="1C9AE574" w14:textId="270B6F0C" w:rsidR="00103EEC" w:rsidRPr="00103EEC" w:rsidRDefault="0080537D" w:rsidP="00103EEC">
            <w:pPr>
              <w:ind w:right="38"/>
              <w:jc w:val="center"/>
              <w:rPr>
                <w:sz w:val="24"/>
                <w:szCs w:val="24"/>
                <w:lang w:val="lt-LT" w:eastAsia="en-US"/>
              </w:rPr>
            </w:pPr>
            <w:r>
              <w:rPr>
                <w:sz w:val="24"/>
                <w:szCs w:val="24"/>
                <w:lang w:val="lt-LT" w:eastAsia="en-US"/>
              </w:rPr>
              <w:t>9,49</w:t>
            </w:r>
          </w:p>
        </w:tc>
      </w:tr>
      <w:tr w:rsidR="00103EEC" w:rsidRPr="00103EEC" w14:paraId="7A5EEF19" w14:textId="77777777" w:rsidTr="00B9112B">
        <w:trPr>
          <w:trHeight w:val="2132"/>
        </w:trPr>
        <w:tc>
          <w:tcPr>
            <w:tcW w:w="2694" w:type="dxa"/>
            <w:tcMar>
              <w:top w:w="0" w:type="dxa"/>
              <w:left w:w="108" w:type="dxa"/>
              <w:bottom w:w="0" w:type="dxa"/>
              <w:right w:w="108" w:type="dxa"/>
            </w:tcMar>
            <w:vAlign w:val="center"/>
            <w:hideMark/>
          </w:tcPr>
          <w:p w14:paraId="19577C22" w14:textId="1FC3B1F3" w:rsidR="00103EEC" w:rsidRPr="002375E7" w:rsidRDefault="00103EEC" w:rsidP="00103EEC">
            <w:pPr>
              <w:ind w:right="38"/>
              <w:rPr>
                <w:sz w:val="22"/>
                <w:szCs w:val="22"/>
                <w:lang w:val="lt-LT" w:eastAsia="en-US"/>
              </w:rPr>
            </w:pPr>
            <w:r w:rsidRPr="002375E7">
              <w:rPr>
                <w:sz w:val="22"/>
                <w:szCs w:val="22"/>
                <w:lang w:val="lt-LT"/>
              </w:rPr>
              <w:t>Specialusis pedagogas metodininkas, logopedas metodininkas, socialinis pedagogas metodininkas, antros kategorijos psichologas</w:t>
            </w:r>
          </w:p>
        </w:tc>
        <w:tc>
          <w:tcPr>
            <w:tcW w:w="708" w:type="dxa"/>
            <w:tcMar>
              <w:top w:w="0" w:type="dxa"/>
              <w:left w:w="108" w:type="dxa"/>
              <w:bottom w:w="0" w:type="dxa"/>
              <w:right w:w="108" w:type="dxa"/>
            </w:tcMar>
            <w:vAlign w:val="center"/>
          </w:tcPr>
          <w:p w14:paraId="4C41D4AE" w14:textId="77777777" w:rsidR="00103EEC" w:rsidRPr="00103EEC" w:rsidRDefault="00103EEC" w:rsidP="00103EEC">
            <w:pPr>
              <w:ind w:right="38"/>
              <w:jc w:val="center"/>
              <w:rPr>
                <w:sz w:val="24"/>
                <w:szCs w:val="24"/>
                <w:lang w:val="lt-LT" w:eastAsia="en-US"/>
              </w:rPr>
            </w:pPr>
          </w:p>
        </w:tc>
        <w:tc>
          <w:tcPr>
            <w:tcW w:w="993" w:type="dxa"/>
            <w:tcMar>
              <w:top w:w="0" w:type="dxa"/>
              <w:left w:w="108" w:type="dxa"/>
              <w:bottom w:w="0" w:type="dxa"/>
              <w:right w:w="108" w:type="dxa"/>
            </w:tcMar>
            <w:vAlign w:val="center"/>
          </w:tcPr>
          <w:p w14:paraId="1488F71F" w14:textId="77777777" w:rsidR="00103EEC" w:rsidRPr="00103EEC" w:rsidRDefault="00103EEC" w:rsidP="00103EEC">
            <w:pPr>
              <w:ind w:right="38"/>
              <w:rPr>
                <w:sz w:val="24"/>
                <w:szCs w:val="24"/>
                <w:lang w:val="lt-LT" w:eastAsia="en-US"/>
              </w:rPr>
            </w:pPr>
          </w:p>
        </w:tc>
        <w:tc>
          <w:tcPr>
            <w:tcW w:w="992" w:type="dxa"/>
            <w:tcMar>
              <w:top w:w="0" w:type="dxa"/>
              <w:left w:w="108" w:type="dxa"/>
              <w:bottom w:w="0" w:type="dxa"/>
              <w:right w:w="108" w:type="dxa"/>
            </w:tcMar>
            <w:vAlign w:val="center"/>
          </w:tcPr>
          <w:p w14:paraId="657D26EB" w14:textId="4FE5F4E0" w:rsidR="00103EEC" w:rsidRPr="00103EEC" w:rsidRDefault="0080537D" w:rsidP="00103EEC">
            <w:pPr>
              <w:ind w:right="38"/>
              <w:jc w:val="center"/>
              <w:rPr>
                <w:sz w:val="24"/>
                <w:szCs w:val="24"/>
                <w:lang w:val="lt-LT" w:eastAsia="en-US"/>
              </w:rPr>
            </w:pPr>
            <w:r>
              <w:rPr>
                <w:sz w:val="24"/>
                <w:szCs w:val="24"/>
                <w:lang w:val="lt-LT" w:eastAsia="en-US"/>
              </w:rPr>
              <w:t>9,53</w:t>
            </w:r>
          </w:p>
        </w:tc>
        <w:tc>
          <w:tcPr>
            <w:tcW w:w="992" w:type="dxa"/>
            <w:tcMar>
              <w:top w:w="0" w:type="dxa"/>
              <w:left w:w="108" w:type="dxa"/>
              <w:bottom w:w="0" w:type="dxa"/>
              <w:right w:w="108" w:type="dxa"/>
            </w:tcMar>
            <w:vAlign w:val="center"/>
          </w:tcPr>
          <w:p w14:paraId="0D4AEA3A" w14:textId="43BC66D7" w:rsidR="00103EEC" w:rsidRPr="00103EEC" w:rsidRDefault="0080537D" w:rsidP="00103EEC">
            <w:pPr>
              <w:ind w:right="38"/>
              <w:jc w:val="center"/>
              <w:rPr>
                <w:sz w:val="24"/>
                <w:szCs w:val="24"/>
                <w:lang w:val="lt-LT" w:eastAsia="en-US"/>
              </w:rPr>
            </w:pPr>
            <w:r>
              <w:rPr>
                <w:sz w:val="24"/>
                <w:szCs w:val="24"/>
                <w:lang w:val="lt-LT" w:eastAsia="en-US"/>
              </w:rPr>
              <w:t>9,7</w:t>
            </w:r>
          </w:p>
        </w:tc>
        <w:tc>
          <w:tcPr>
            <w:tcW w:w="992" w:type="dxa"/>
            <w:tcMar>
              <w:top w:w="0" w:type="dxa"/>
              <w:left w:w="108" w:type="dxa"/>
              <w:bottom w:w="0" w:type="dxa"/>
              <w:right w:w="108" w:type="dxa"/>
            </w:tcMar>
            <w:vAlign w:val="center"/>
          </w:tcPr>
          <w:p w14:paraId="0E087948" w14:textId="4C7ED236" w:rsidR="00103EEC" w:rsidRPr="00103EEC" w:rsidRDefault="0080537D" w:rsidP="00103EEC">
            <w:pPr>
              <w:ind w:right="38"/>
              <w:jc w:val="center"/>
              <w:rPr>
                <w:sz w:val="24"/>
                <w:szCs w:val="24"/>
                <w:lang w:val="lt-LT" w:eastAsia="en-US"/>
              </w:rPr>
            </w:pPr>
            <w:r>
              <w:rPr>
                <w:sz w:val="24"/>
                <w:szCs w:val="24"/>
                <w:lang w:val="lt-LT" w:eastAsia="en-US"/>
              </w:rPr>
              <w:t>10,01</w:t>
            </w:r>
          </w:p>
        </w:tc>
        <w:tc>
          <w:tcPr>
            <w:tcW w:w="993" w:type="dxa"/>
            <w:tcMar>
              <w:top w:w="0" w:type="dxa"/>
              <w:left w:w="108" w:type="dxa"/>
              <w:bottom w:w="0" w:type="dxa"/>
              <w:right w:w="108" w:type="dxa"/>
            </w:tcMar>
            <w:vAlign w:val="center"/>
          </w:tcPr>
          <w:p w14:paraId="76217A32" w14:textId="26E23184" w:rsidR="00103EEC" w:rsidRPr="00103EEC" w:rsidRDefault="0080537D" w:rsidP="00103EEC">
            <w:pPr>
              <w:ind w:right="38"/>
              <w:jc w:val="center"/>
              <w:rPr>
                <w:sz w:val="24"/>
                <w:szCs w:val="24"/>
                <w:lang w:val="lt-LT" w:eastAsia="en-US"/>
              </w:rPr>
            </w:pPr>
            <w:r>
              <w:rPr>
                <w:sz w:val="24"/>
                <w:szCs w:val="24"/>
                <w:lang w:val="lt-LT" w:eastAsia="en-US"/>
              </w:rPr>
              <w:t>10,05</w:t>
            </w:r>
          </w:p>
        </w:tc>
        <w:tc>
          <w:tcPr>
            <w:tcW w:w="992" w:type="dxa"/>
            <w:tcMar>
              <w:top w:w="0" w:type="dxa"/>
              <w:left w:w="108" w:type="dxa"/>
              <w:bottom w:w="0" w:type="dxa"/>
              <w:right w:w="108" w:type="dxa"/>
            </w:tcMar>
            <w:vAlign w:val="center"/>
          </w:tcPr>
          <w:p w14:paraId="7D59D575" w14:textId="010FC2F5" w:rsidR="00103EEC" w:rsidRPr="00103EEC" w:rsidRDefault="0080537D" w:rsidP="00103EEC">
            <w:pPr>
              <w:ind w:right="38"/>
              <w:jc w:val="center"/>
              <w:rPr>
                <w:sz w:val="24"/>
                <w:szCs w:val="24"/>
                <w:lang w:val="lt-LT" w:eastAsia="en-US"/>
              </w:rPr>
            </w:pPr>
            <w:r>
              <w:rPr>
                <w:sz w:val="24"/>
                <w:szCs w:val="24"/>
                <w:lang w:val="lt-LT" w:eastAsia="en-US"/>
              </w:rPr>
              <w:t>10,12</w:t>
            </w:r>
          </w:p>
        </w:tc>
      </w:tr>
      <w:tr w:rsidR="00103EEC" w:rsidRPr="00103EEC" w14:paraId="0E89AFCB" w14:textId="77777777" w:rsidTr="00B84C65">
        <w:tc>
          <w:tcPr>
            <w:tcW w:w="2694" w:type="dxa"/>
            <w:tcMar>
              <w:top w:w="0" w:type="dxa"/>
              <w:left w:w="108" w:type="dxa"/>
              <w:bottom w:w="0" w:type="dxa"/>
              <w:right w:w="108" w:type="dxa"/>
            </w:tcMar>
            <w:vAlign w:val="center"/>
            <w:hideMark/>
          </w:tcPr>
          <w:p w14:paraId="27078D31" w14:textId="318E7DDC" w:rsidR="00103EEC" w:rsidRPr="002375E7" w:rsidRDefault="00103EEC" w:rsidP="00103EEC">
            <w:pPr>
              <w:ind w:right="38"/>
              <w:rPr>
                <w:sz w:val="22"/>
                <w:szCs w:val="22"/>
                <w:lang w:val="lt-LT"/>
              </w:rPr>
            </w:pPr>
            <w:r w:rsidRPr="002375E7">
              <w:rPr>
                <w:sz w:val="22"/>
                <w:szCs w:val="22"/>
                <w:lang w:val="lt-LT"/>
              </w:rPr>
              <w:t xml:space="preserve">Specialusis pedagogas ekspertas, logopedas ekspertas, socialinis pedagogas ekspertas, </w:t>
            </w:r>
          </w:p>
          <w:p w14:paraId="67C0550F" w14:textId="77777777" w:rsidR="00103EEC" w:rsidRPr="002375E7" w:rsidRDefault="00103EEC" w:rsidP="00103EEC">
            <w:pPr>
              <w:ind w:right="38"/>
              <w:rPr>
                <w:sz w:val="22"/>
                <w:szCs w:val="22"/>
                <w:lang w:val="lt-LT" w:eastAsia="en-US"/>
              </w:rPr>
            </w:pPr>
            <w:r w:rsidRPr="002375E7">
              <w:rPr>
                <w:sz w:val="22"/>
                <w:szCs w:val="22"/>
                <w:lang w:val="lt-LT"/>
              </w:rPr>
              <w:t>pirmos kategorijos psichologas</w:t>
            </w:r>
          </w:p>
        </w:tc>
        <w:tc>
          <w:tcPr>
            <w:tcW w:w="708" w:type="dxa"/>
            <w:tcMar>
              <w:top w:w="0" w:type="dxa"/>
              <w:left w:w="108" w:type="dxa"/>
              <w:bottom w:w="0" w:type="dxa"/>
              <w:right w:w="108" w:type="dxa"/>
            </w:tcMar>
            <w:vAlign w:val="center"/>
          </w:tcPr>
          <w:p w14:paraId="588C0C7F" w14:textId="77777777" w:rsidR="00103EEC" w:rsidRPr="00103EEC" w:rsidRDefault="00103EEC" w:rsidP="00103EEC">
            <w:pPr>
              <w:ind w:right="38"/>
              <w:jc w:val="center"/>
              <w:rPr>
                <w:sz w:val="24"/>
                <w:szCs w:val="24"/>
                <w:lang w:val="lt-LT" w:eastAsia="en-US"/>
              </w:rPr>
            </w:pPr>
          </w:p>
        </w:tc>
        <w:tc>
          <w:tcPr>
            <w:tcW w:w="993" w:type="dxa"/>
            <w:tcMar>
              <w:top w:w="0" w:type="dxa"/>
              <w:left w:w="108" w:type="dxa"/>
              <w:bottom w:w="0" w:type="dxa"/>
              <w:right w:w="108" w:type="dxa"/>
            </w:tcMar>
            <w:vAlign w:val="center"/>
          </w:tcPr>
          <w:p w14:paraId="0FC83B22" w14:textId="77777777" w:rsidR="00103EEC" w:rsidRPr="00103EEC" w:rsidRDefault="00103EEC" w:rsidP="00103EEC">
            <w:pPr>
              <w:ind w:right="38"/>
              <w:rPr>
                <w:sz w:val="24"/>
                <w:szCs w:val="24"/>
                <w:lang w:val="lt-LT" w:eastAsia="en-US"/>
              </w:rPr>
            </w:pPr>
          </w:p>
        </w:tc>
        <w:tc>
          <w:tcPr>
            <w:tcW w:w="992" w:type="dxa"/>
            <w:tcMar>
              <w:top w:w="0" w:type="dxa"/>
              <w:left w:w="108" w:type="dxa"/>
              <w:bottom w:w="0" w:type="dxa"/>
              <w:right w:w="108" w:type="dxa"/>
            </w:tcMar>
            <w:vAlign w:val="center"/>
          </w:tcPr>
          <w:p w14:paraId="0F913669" w14:textId="3CCA3B94" w:rsidR="00103EEC" w:rsidRPr="00103EEC" w:rsidRDefault="0080537D" w:rsidP="00103EEC">
            <w:pPr>
              <w:ind w:right="38"/>
              <w:jc w:val="center"/>
              <w:rPr>
                <w:sz w:val="24"/>
                <w:szCs w:val="24"/>
                <w:lang w:val="lt-LT" w:eastAsia="en-US"/>
              </w:rPr>
            </w:pPr>
            <w:r>
              <w:rPr>
                <w:sz w:val="24"/>
                <w:szCs w:val="24"/>
                <w:lang w:val="lt-LT" w:eastAsia="en-US"/>
              </w:rPr>
              <w:t>10,83</w:t>
            </w:r>
          </w:p>
        </w:tc>
        <w:tc>
          <w:tcPr>
            <w:tcW w:w="992" w:type="dxa"/>
            <w:tcMar>
              <w:top w:w="0" w:type="dxa"/>
              <w:left w:w="108" w:type="dxa"/>
              <w:bottom w:w="0" w:type="dxa"/>
              <w:right w:w="108" w:type="dxa"/>
            </w:tcMar>
            <w:vAlign w:val="center"/>
          </w:tcPr>
          <w:p w14:paraId="50E11051" w14:textId="147B2317" w:rsidR="00103EEC" w:rsidRPr="00103EEC" w:rsidRDefault="0080537D" w:rsidP="00103EEC">
            <w:pPr>
              <w:ind w:right="38"/>
              <w:jc w:val="center"/>
              <w:rPr>
                <w:sz w:val="24"/>
                <w:szCs w:val="24"/>
                <w:lang w:val="lt-LT" w:eastAsia="en-US"/>
              </w:rPr>
            </w:pPr>
            <w:r>
              <w:rPr>
                <w:sz w:val="24"/>
                <w:szCs w:val="24"/>
                <w:lang w:val="lt-LT" w:eastAsia="en-US"/>
              </w:rPr>
              <w:t>11,01</w:t>
            </w:r>
          </w:p>
        </w:tc>
        <w:tc>
          <w:tcPr>
            <w:tcW w:w="992" w:type="dxa"/>
            <w:tcMar>
              <w:top w:w="0" w:type="dxa"/>
              <w:left w:w="108" w:type="dxa"/>
              <w:bottom w:w="0" w:type="dxa"/>
              <w:right w:w="108" w:type="dxa"/>
            </w:tcMar>
            <w:vAlign w:val="center"/>
          </w:tcPr>
          <w:p w14:paraId="653BD9C7" w14:textId="3EA7A951" w:rsidR="00103EEC" w:rsidRPr="00103EEC" w:rsidRDefault="0080537D" w:rsidP="00103EEC">
            <w:pPr>
              <w:ind w:right="38"/>
              <w:jc w:val="center"/>
              <w:rPr>
                <w:sz w:val="24"/>
                <w:szCs w:val="24"/>
                <w:lang w:val="lt-LT" w:eastAsia="en-US"/>
              </w:rPr>
            </w:pPr>
            <w:r>
              <w:rPr>
                <w:sz w:val="24"/>
                <w:szCs w:val="24"/>
                <w:lang w:val="lt-LT" w:eastAsia="en-US"/>
              </w:rPr>
              <w:t>11,29</w:t>
            </w:r>
          </w:p>
        </w:tc>
        <w:tc>
          <w:tcPr>
            <w:tcW w:w="993" w:type="dxa"/>
            <w:tcMar>
              <w:top w:w="0" w:type="dxa"/>
              <w:left w:w="108" w:type="dxa"/>
              <w:bottom w:w="0" w:type="dxa"/>
              <w:right w:w="108" w:type="dxa"/>
            </w:tcMar>
            <w:vAlign w:val="center"/>
          </w:tcPr>
          <w:p w14:paraId="441E85C7" w14:textId="5B9F2488" w:rsidR="00103EEC" w:rsidRPr="00103EEC" w:rsidRDefault="0080537D" w:rsidP="00103EEC">
            <w:pPr>
              <w:ind w:right="38"/>
              <w:jc w:val="center"/>
              <w:rPr>
                <w:sz w:val="24"/>
                <w:szCs w:val="24"/>
                <w:lang w:val="lt-LT" w:eastAsia="en-US"/>
              </w:rPr>
            </w:pPr>
            <w:r>
              <w:rPr>
                <w:sz w:val="24"/>
                <w:szCs w:val="24"/>
                <w:lang w:val="lt-LT" w:eastAsia="en-US"/>
              </w:rPr>
              <w:t>11,34</w:t>
            </w:r>
          </w:p>
        </w:tc>
        <w:tc>
          <w:tcPr>
            <w:tcW w:w="992" w:type="dxa"/>
            <w:tcMar>
              <w:top w:w="0" w:type="dxa"/>
              <w:left w:w="108" w:type="dxa"/>
              <w:bottom w:w="0" w:type="dxa"/>
              <w:right w:w="108" w:type="dxa"/>
            </w:tcMar>
            <w:vAlign w:val="center"/>
          </w:tcPr>
          <w:p w14:paraId="61FEFF01" w14:textId="7D6BFB8D" w:rsidR="00103EEC" w:rsidRPr="00103EEC" w:rsidRDefault="0080537D" w:rsidP="00103EEC">
            <w:pPr>
              <w:ind w:right="38"/>
              <w:jc w:val="center"/>
              <w:rPr>
                <w:sz w:val="24"/>
                <w:szCs w:val="24"/>
                <w:lang w:val="lt-LT" w:eastAsia="en-US"/>
              </w:rPr>
            </w:pPr>
            <w:r>
              <w:rPr>
                <w:sz w:val="24"/>
                <w:szCs w:val="24"/>
                <w:lang w:val="lt-LT" w:eastAsia="en-US"/>
              </w:rPr>
              <w:t>11,39</w:t>
            </w:r>
          </w:p>
        </w:tc>
      </w:tr>
    </w:tbl>
    <w:p w14:paraId="65A340C6" w14:textId="13FD21A9" w:rsidR="002375E7" w:rsidRDefault="002375E7" w:rsidP="002375E7">
      <w:pPr>
        <w:pStyle w:val="Betarp"/>
        <w:jc w:val="both"/>
        <w:rPr>
          <w:sz w:val="24"/>
          <w:szCs w:val="24"/>
          <w:lang w:val="lt-LT"/>
        </w:rPr>
      </w:pPr>
    </w:p>
    <w:p w14:paraId="6C30A974" w14:textId="69E7450A" w:rsidR="0080537D" w:rsidRDefault="0080537D" w:rsidP="002375E7">
      <w:pPr>
        <w:pStyle w:val="Betarp"/>
        <w:jc w:val="both"/>
        <w:rPr>
          <w:b/>
          <w:sz w:val="24"/>
          <w:szCs w:val="24"/>
          <w:lang w:val="lt-LT"/>
        </w:rPr>
      </w:pPr>
      <w:r w:rsidRPr="0080537D">
        <w:rPr>
          <w:b/>
          <w:sz w:val="24"/>
          <w:szCs w:val="24"/>
          <w:lang w:val="lt-LT"/>
        </w:rPr>
        <w:t>KARJEROS SPECIALISTŲ PAREIGINIŲ ALGŲ PASTOVIOSIOS DALIES KOEFICIENTAI IR DARBO KRŪVIO SANDARA</w:t>
      </w:r>
    </w:p>
    <w:p w14:paraId="6850746F" w14:textId="718FC46D" w:rsidR="0080537D" w:rsidRDefault="0080537D" w:rsidP="002375E7">
      <w:pPr>
        <w:pStyle w:val="Betarp"/>
        <w:jc w:val="both"/>
        <w:rPr>
          <w:b/>
          <w:sz w:val="24"/>
          <w:szCs w:val="24"/>
          <w:lang w:val="lt-LT"/>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4"/>
        <w:gridCol w:w="816"/>
        <w:gridCol w:w="1086"/>
        <w:gridCol w:w="1086"/>
        <w:gridCol w:w="1086"/>
        <w:gridCol w:w="1086"/>
        <w:gridCol w:w="1086"/>
        <w:gridCol w:w="1086"/>
      </w:tblGrid>
      <w:tr w:rsidR="0080537D" w14:paraId="0421270B" w14:textId="77777777" w:rsidTr="003D795F">
        <w:trPr>
          <w:trHeight w:val="275"/>
        </w:trPr>
        <w:tc>
          <w:tcPr>
            <w:tcW w:w="202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FE075A" w14:textId="57E62A13" w:rsidR="0080537D" w:rsidRPr="0080537D" w:rsidRDefault="00D27070" w:rsidP="003D795F">
            <w:pPr>
              <w:jc w:val="center"/>
              <w:rPr>
                <w:sz w:val="22"/>
                <w:szCs w:val="22"/>
              </w:rPr>
            </w:pPr>
            <w:r>
              <w:rPr>
                <w:sz w:val="22"/>
                <w:szCs w:val="22"/>
              </w:rPr>
              <w:t>K</w:t>
            </w:r>
            <w:r w:rsidR="0080537D" w:rsidRPr="0080537D">
              <w:rPr>
                <w:sz w:val="22"/>
                <w:szCs w:val="22"/>
              </w:rPr>
              <w:t>valifikacinė</w:t>
            </w:r>
          </w:p>
          <w:p w14:paraId="766CF2FD" w14:textId="77777777" w:rsidR="0080537D" w:rsidRPr="0080537D" w:rsidRDefault="0080537D" w:rsidP="003D795F">
            <w:pPr>
              <w:jc w:val="center"/>
              <w:rPr>
                <w:sz w:val="22"/>
                <w:szCs w:val="22"/>
              </w:rPr>
            </w:pPr>
            <w:r w:rsidRPr="0080537D">
              <w:rPr>
                <w:sz w:val="22"/>
                <w:szCs w:val="22"/>
              </w:rPr>
              <w:t>kategorija</w:t>
            </w:r>
          </w:p>
        </w:tc>
        <w:tc>
          <w:tcPr>
            <w:tcW w:w="7332"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B2D84F" w14:textId="77777777" w:rsidR="0080537D" w:rsidRPr="0080537D" w:rsidRDefault="0080537D" w:rsidP="003D795F">
            <w:pPr>
              <w:jc w:val="center"/>
              <w:rPr>
                <w:sz w:val="22"/>
                <w:szCs w:val="22"/>
              </w:rPr>
            </w:pPr>
            <w:r w:rsidRPr="0080537D">
              <w:rPr>
                <w:sz w:val="22"/>
                <w:szCs w:val="22"/>
              </w:rPr>
              <w:t>Pastoviosios dalies koeficientai</w:t>
            </w:r>
          </w:p>
        </w:tc>
      </w:tr>
      <w:tr w:rsidR="0080537D" w14:paraId="7246923D" w14:textId="77777777" w:rsidTr="003D795F">
        <w:trPr>
          <w:trHeight w:val="275"/>
        </w:trPr>
        <w:tc>
          <w:tcPr>
            <w:tcW w:w="2024" w:type="dxa"/>
            <w:vMerge/>
            <w:tcBorders>
              <w:top w:val="single" w:sz="4" w:space="0" w:color="auto"/>
              <w:left w:val="single" w:sz="4" w:space="0" w:color="auto"/>
              <w:bottom w:val="single" w:sz="4" w:space="0" w:color="auto"/>
              <w:right w:val="single" w:sz="4" w:space="0" w:color="auto"/>
            </w:tcBorders>
            <w:vAlign w:val="center"/>
            <w:hideMark/>
          </w:tcPr>
          <w:p w14:paraId="06E38A65" w14:textId="77777777" w:rsidR="0080537D" w:rsidRPr="0080537D" w:rsidRDefault="0080537D" w:rsidP="003D795F">
            <w:pPr>
              <w:jc w:val="center"/>
              <w:rPr>
                <w:sz w:val="22"/>
                <w:szCs w:val="22"/>
              </w:rPr>
            </w:pPr>
          </w:p>
        </w:tc>
        <w:tc>
          <w:tcPr>
            <w:tcW w:w="7332"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40FD69" w14:textId="77777777" w:rsidR="0080537D" w:rsidRPr="0080537D" w:rsidRDefault="0080537D" w:rsidP="003D795F">
            <w:pPr>
              <w:jc w:val="center"/>
              <w:rPr>
                <w:sz w:val="22"/>
                <w:szCs w:val="22"/>
              </w:rPr>
            </w:pPr>
            <w:r w:rsidRPr="0080537D">
              <w:rPr>
                <w:sz w:val="22"/>
                <w:szCs w:val="22"/>
              </w:rPr>
              <w:t>Pedagoginio darbo stažas (metais)</w:t>
            </w:r>
          </w:p>
        </w:tc>
      </w:tr>
      <w:tr w:rsidR="0080537D" w14:paraId="627619F0" w14:textId="77777777" w:rsidTr="003D795F">
        <w:trPr>
          <w:trHeight w:val="1121"/>
        </w:trPr>
        <w:tc>
          <w:tcPr>
            <w:tcW w:w="2024" w:type="dxa"/>
            <w:vMerge/>
            <w:tcBorders>
              <w:top w:val="single" w:sz="4" w:space="0" w:color="auto"/>
              <w:left w:val="single" w:sz="4" w:space="0" w:color="auto"/>
              <w:bottom w:val="single" w:sz="4" w:space="0" w:color="auto"/>
              <w:right w:val="single" w:sz="4" w:space="0" w:color="auto"/>
            </w:tcBorders>
            <w:vAlign w:val="center"/>
            <w:hideMark/>
          </w:tcPr>
          <w:p w14:paraId="186519FC" w14:textId="77777777" w:rsidR="0080537D" w:rsidRPr="0080537D" w:rsidRDefault="0080537D" w:rsidP="003D795F">
            <w:pPr>
              <w:jc w:val="center"/>
              <w:rPr>
                <w:sz w:val="22"/>
                <w:szCs w:val="22"/>
              </w:rPr>
            </w:pP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A29AB5" w14:textId="77777777" w:rsidR="0080537D" w:rsidRPr="0080537D" w:rsidRDefault="0080537D" w:rsidP="003D795F">
            <w:pPr>
              <w:jc w:val="center"/>
              <w:rPr>
                <w:sz w:val="22"/>
                <w:szCs w:val="22"/>
              </w:rPr>
            </w:pPr>
            <w:r w:rsidRPr="0080537D">
              <w:rPr>
                <w:sz w:val="22"/>
                <w:szCs w:val="22"/>
              </w:rPr>
              <w:t>iki 2</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15FA80" w14:textId="77777777" w:rsidR="0080537D" w:rsidRPr="0080537D" w:rsidRDefault="0080537D" w:rsidP="003D795F">
            <w:pPr>
              <w:jc w:val="center"/>
              <w:rPr>
                <w:sz w:val="22"/>
                <w:szCs w:val="22"/>
              </w:rPr>
            </w:pPr>
            <w:r w:rsidRPr="0080537D">
              <w:rPr>
                <w:sz w:val="22"/>
                <w:szCs w:val="22"/>
              </w:rPr>
              <w:t>nuo daugiau kaip 2 iki 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37FE4E" w14:textId="77777777" w:rsidR="0080537D" w:rsidRPr="0080537D" w:rsidRDefault="0080537D" w:rsidP="003D795F">
            <w:pPr>
              <w:jc w:val="center"/>
              <w:rPr>
                <w:sz w:val="22"/>
                <w:szCs w:val="22"/>
              </w:rPr>
            </w:pPr>
            <w:r w:rsidRPr="0080537D">
              <w:rPr>
                <w:sz w:val="22"/>
                <w:szCs w:val="22"/>
              </w:rPr>
              <w:t>nuo daugiau kaip 5 iki 10</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23CF46" w14:textId="77777777" w:rsidR="0080537D" w:rsidRPr="0080537D" w:rsidRDefault="0080537D" w:rsidP="003D795F">
            <w:pPr>
              <w:jc w:val="center"/>
              <w:rPr>
                <w:sz w:val="22"/>
                <w:szCs w:val="22"/>
              </w:rPr>
            </w:pPr>
            <w:r w:rsidRPr="0080537D">
              <w:rPr>
                <w:sz w:val="22"/>
                <w:szCs w:val="22"/>
              </w:rPr>
              <w:t>nuo daugiau kaip 10 iki 15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D3A192" w14:textId="77777777" w:rsidR="0080537D" w:rsidRPr="0080537D" w:rsidRDefault="0080537D" w:rsidP="003D795F">
            <w:pPr>
              <w:jc w:val="center"/>
              <w:rPr>
                <w:sz w:val="22"/>
                <w:szCs w:val="22"/>
              </w:rPr>
            </w:pPr>
            <w:r w:rsidRPr="0080537D">
              <w:rPr>
                <w:sz w:val="22"/>
                <w:szCs w:val="22"/>
              </w:rPr>
              <w:t>nuo daugiau kaip 15 iki 20</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EA42AA" w14:textId="77777777" w:rsidR="0080537D" w:rsidRPr="0080537D" w:rsidRDefault="0080537D" w:rsidP="003D795F">
            <w:pPr>
              <w:jc w:val="center"/>
              <w:rPr>
                <w:sz w:val="22"/>
                <w:szCs w:val="22"/>
              </w:rPr>
            </w:pPr>
            <w:r w:rsidRPr="0080537D">
              <w:rPr>
                <w:sz w:val="22"/>
                <w:szCs w:val="22"/>
              </w:rPr>
              <w:t>nuo daugiau kaip 20 iki 25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0C71C9" w14:textId="77777777" w:rsidR="0080537D" w:rsidRPr="0080537D" w:rsidRDefault="0080537D" w:rsidP="003D795F">
            <w:pPr>
              <w:jc w:val="center"/>
              <w:rPr>
                <w:sz w:val="22"/>
                <w:szCs w:val="22"/>
              </w:rPr>
            </w:pPr>
            <w:r w:rsidRPr="0080537D">
              <w:rPr>
                <w:sz w:val="22"/>
                <w:szCs w:val="22"/>
              </w:rPr>
              <w:t>daugiau kaip 25</w:t>
            </w:r>
          </w:p>
        </w:tc>
      </w:tr>
      <w:tr w:rsidR="0080537D" w14:paraId="63B04D2D" w14:textId="77777777" w:rsidTr="003D795F">
        <w:trPr>
          <w:trHeight w:val="319"/>
        </w:trPr>
        <w:tc>
          <w:tcPr>
            <w:tcW w:w="9356" w:type="dxa"/>
            <w:gridSpan w:val="8"/>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CDF802" w14:textId="77777777" w:rsidR="0080537D" w:rsidRPr="0080537D" w:rsidRDefault="0080537D" w:rsidP="003D795F">
            <w:pPr>
              <w:ind w:right="38"/>
              <w:jc w:val="center"/>
              <w:rPr>
                <w:sz w:val="22"/>
                <w:szCs w:val="22"/>
              </w:rPr>
            </w:pPr>
            <w:r w:rsidRPr="0080537D">
              <w:rPr>
                <w:sz w:val="22"/>
                <w:szCs w:val="22"/>
              </w:rPr>
              <w:t>Nesuteiktos kvalifikacinės kategorijos</w:t>
            </w:r>
          </w:p>
        </w:tc>
      </w:tr>
      <w:tr w:rsidR="0080537D" w14:paraId="36BABA2F" w14:textId="77777777" w:rsidTr="003D795F">
        <w:trPr>
          <w:trHeight w:val="307"/>
        </w:trPr>
        <w:tc>
          <w:tcPr>
            <w:tcW w:w="20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8D9920" w14:textId="13B03BC6" w:rsidR="0080537D" w:rsidRPr="0080537D" w:rsidRDefault="00B9112B" w:rsidP="003D795F">
            <w:pPr>
              <w:ind w:right="38"/>
              <w:rPr>
                <w:sz w:val="22"/>
                <w:szCs w:val="22"/>
              </w:rPr>
            </w:pPr>
            <w:r>
              <w:rPr>
                <w:sz w:val="22"/>
                <w:szCs w:val="22"/>
              </w:rPr>
              <w:t>K</w:t>
            </w:r>
            <w:r w:rsidR="0080537D" w:rsidRPr="0080537D">
              <w:rPr>
                <w:sz w:val="22"/>
                <w:szCs w:val="22"/>
              </w:rPr>
              <w:t>arjeros specialistas</w:t>
            </w:r>
          </w:p>
        </w:tc>
        <w:tc>
          <w:tcPr>
            <w:tcW w:w="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C386267" w14:textId="77777777" w:rsidR="0080537D" w:rsidRPr="0080537D" w:rsidRDefault="0080537D" w:rsidP="003D795F">
            <w:pPr>
              <w:ind w:right="38"/>
              <w:jc w:val="center"/>
              <w:rPr>
                <w:sz w:val="22"/>
                <w:szCs w:val="22"/>
              </w:rPr>
            </w:pPr>
            <w:r w:rsidRPr="0080537D">
              <w:rPr>
                <w:sz w:val="22"/>
                <w:szCs w:val="22"/>
              </w:rPr>
              <w:t>8,11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23D3F8" w14:textId="77777777" w:rsidR="0080537D" w:rsidRPr="0080537D" w:rsidRDefault="0080537D" w:rsidP="003D795F">
            <w:pPr>
              <w:ind w:right="38"/>
              <w:jc w:val="center"/>
              <w:rPr>
                <w:sz w:val="22"/>
                <w:szCs w:val="22"/>
              </w:rPr>
            </w:pPr>
            <w:r w:rsidRPr="0080537D">
              <w:rPr>
                <w:sz w:val="22"/>
                <w:szCs w:val="22"/>
              </w:rPr>
              <w:t>8,14</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87C708" w14:textId="77777777" w:rsidR="0080537D" w:rsidRPr="0080537D" w:rsidRDefault="0080537D" w:rsidP="003D795F">
            <w:pPr>
              <w:ind w:right="38"/>
              <w:jc w:val="center"/>
              <w:rPr>
                <w:sz w:val="22"/>
                <w:szCs w:val="22"/>
              </w:rPr>
            </w:pPr>
            <w:r w:rsidRPr="0080537D">
              <w:rPr>
                <w:sz w:val="22"/>
                <w:szCs w:val="22"/>
              </w:rPr>
              <w:t>8,21</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EB5400" w14:textId="77777777" w:rsidR="0080537D" w:rsidRPr="0080537D" w:rsidRDefault="0080537D" w:rsidP="003D795F">
            <w:pPr>
              <w:ind w:right="38"/>
              <w:jc w:val="center"/>
              <w:rPr>
                <w:sz w:val="22"/>
                <w:szCs w:val="22"/>
              </w:rPr>
            </w:pPr>
            <w:r w:rsidRPr="0080537D">
              <w:rPr>
                <w:sz w:val="22"/>
                <w:szCs w:val="22"/>
              </w:rPr>
              <w:t>8,36</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025286" w14:textId="77777777" w:rsidR="0080537D" w:rsidRPr="0080537D" w:rsidRDefault="0080537D" w:rsidP="003D795F">
            <w:pPr>
              <w:ind w:right="38"/>
              <w:jc w:val="center"/>
              <w:rPr>
                <w:sz w:val="22"/>
                <w:szCs w:val="22"/>
              </w:rPr>
            </w:pPr>
            <w:r w:rsidRPr="0080537D">
              <w:rPr>
                <w:sz w:val="22"/>
                <w:szCs w:val="22"/>
              </w:rPr>
              <w:t>8,62</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24C64F" w14:textId="77777777" w:rsidR="0080537D" w:rsidRPr="0080537D" w:rsidRDefault="0080537D" w:rsidP="003D795F">
            <w:pPr>
              <w:ind w:right="38"/>
              <w:jc w:val="center"/>
              <w:rPr>
                <w:sz w:val="22"/>
                <w:szCs w:val="22"/>
              </w:rPr>
            </w:pPr>
            <w:r w:rsidRPr="0080537D">
              <w:rPr>
                <w:sz w:val="22"/>
                <w:szCs w:val="22"/>
              </w:rPr>
              <w:t>8,65</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D88032" w14:textId="77777777" w:rsidR="0080537D" w:rsidRPr="0080537D" w:rsidRDefault="0080537D" w:rsidP="003D795F">
            <w:pPr>
              <w:ind w:right="38"/>
              <w:jc w:val="center"/>
              <w:rPr>
                <w:sz w:val="22"/>
                <w:szCs w:val="22"/>
              </w:rPr>
            </w:pPr>
            <w:r w:rsidRPr="0080537D">
              <w:rPr>
                <w:sz w:val="22"/>
                <w:szCs w:val="22"/>
              </w:rPr>
              <w:t>8,7</w:t>
            </w:r>
          </w:p>
        </w:tc>
      </w:tr>
    </w:tbl>
    <w:p w14:paraId="676D3315" w14:textId="056F55C0" w:rsidR="0080537D" w:rsidRDefault="0080537D" w:rsidP="002375E7">
      <w:pPr>
        <w:pStyle w:val="Betarp"/>
        <w:jc w:val="both"/>
        <w:rPr>
          <w:sz w:val="24"/>
          <w:szCs w:val="24"/>
          <w:lang w:val="lt-LT"/>
        </w:rPr>
      </w:pPr>
    </w:p>
    <w:p w14:paraId="1B396505" w14:textId="03E52220" w:rsidR="008C09DE" w:rsidRDefault="008C09DE" w:rsidP="002375E7">
      <w:pPr>
        <w:pStyle w:val="Betarp"/>
        <w:jc w:val="both"/>
        <w:rPr>
          <w:sz w:val="24"/>
          <w:szCs w:val="24"/>
          <w:lang w:val="lt-LT"/>
        </w:rPr>
      </w:pPr>
    </w:p>
    <w:p w14:paraId="085AC6AC" w14:textId="1D846BEF" w:rsidR="008C09DE" w:rsidRDefault="008C09DE" w:rsidP="002375E7">
      <w:pPr>
        <w:pStyle w:val="Betarp"/>
        <w:jc w:val="both"/>
        <w:rPr>
          <w:sz w:val="24"/>
          <w:szCs w:val="24"/>
          <w:lang w:val="lt-LT"/>
        </w:rPr>
      </w:pPr>
    </w:p>
    <w:p w14:paraId="7C2D732E" w14:textId="76A8B739" w:rsidR="008C09DE" w:rsidRDefault="008C09DE" w:rsidP="002375E7">
      <w:pPr>
        <w:pStyle w:val="Betarp"/>
        <w:jc w:val="both"/>
        <w:rPr>
          <w:sz w:val="24"/>
          <w:szCs w:val="24"/>
          <w:lang w:val="lt-LT"/>
        </w:rPr>
      </w:pPr>
    </w:p>
    <w:p w14:paraId="418A0E4D" w14:textId="68537EE8" w:rsidR="008C09DE" w:rsidRDefault="008C09DE" w:rsidP="002375E7">
      <w:pPr>
        <w:pStyle w:val="Betarp"/>
        <w:jc w:val="both"/>
        <w:rPr>
          <w:sz w:val="24"/>
          <w:szCs w:val="24"/>
          <w:lang w:val="lt-LT"/>
        </w:rPr>
      </w:pPr>
    </w:p>
    <w:p w14:paraId="66386970" w14:textId="1D31E1C1" w:rsidR="008C09DE" w:rsidRDefault="008C09DE" w:rsidP="002375E7">
      <w:pPr>
        <w:pStyle w:val="Betarp"/>
        <w:jc w:val="both"/>
        <w:rPr>
          <w:sz w:val="24"/>
          <w:szCs w:val="24"/>
          <w:lang w:val="lt-LT"/>
        </w:rPr>
      </w:pPr>
    </w:p>
    <w:p w14:paraId="1DAE6A74" w14:textId="4736A69A" w:rsidR="008C09DE" w:rsidRDefault="008C09DE" w:rsidP="002375E7">
      <w:pPr>
        <w:pStyle w:val="Betarp"/>
        <w:jc w:val="both"/>
        <w:rPr>
          <w:sz w:val="24"/>
          <w:szCs w:val="24"/>
          <w:lang w:val="lt-LT"/>
        </w:rPr>
      </w:pPr>
    </w:p>
    <w:p w14:paraId="16A24035" w14:textId="6985F80F" w:rsidR="008C09DE" w:rsidRDefault="008C09DE" w:rsidP="002375E7">
      <w:pPr>
        <w:pStyle w:val="Betarp"/>
        <w:jc w:val="both"/>
        <w:rPr>
          <w:sz w:val="24"/>
          <w:szCs w:val="24"/>
          <w:lang w:val="lt-LT"/>
        </w:rPr>
      </w:pPr>
    </w:p>
    <w:p w14:paraId="538A4A3D" w14:textId="7B4EEA7C" w:rsidR="008C09DE" w:rsidRDefault="008C09DE" w:rsidP="002375E7">
      <w:pPr>
        <w:pStyle w:val="Betarp"/>
        <w:jc w:val="both"/>
        <w:rPr>
          <w:sz w:val="24"/>
          <w:szCs w:val="24"/>
          <w:lang w:val="lt-LT"/>
        </w:rPr>
      </w:pPr>
    </w:p>
    <w:p w14:paraId="1D869F92" w14:textId="50A455B7" w:rsidR="008C09DE" w:rsidRDefault="008C09DE" w:rsidP="002375E7">
      <w:pPr>
        <w:pStyle w:val="Betarp"/>
        <w:jc w:val="both"/>
        <w:rPr>
          <w:sz w:val="24"/>
          <w:szCs w:val="24"/>
          <w:lang w:val="lt-LT"/>
        </w:rPr>
      </w:pPr>
    </w:p>
    <w:p w14:paraId="4B7937BA" w14:textId="045BCA24" w:rsidR="008C09DE" w:rsidRDefault="008C09DE" w:rsidP="002375E7">
      <w:pPr>
        <w:pStyle w:val="Betarp"/>
        <w:jc w:val="both"/>
        <w:rPr>
          <w:sz w:val="24"/>
          <w:szCs w:val="24"/>
          <w:lang w:val="lt-LT"/>
        </w:rPr>
      </w:pPr>
    </w:p>
    <w:p w14:paraId="50668C50" w14:textId="0921AC9C" w:rsidR="008C09DE" w:rsidRDefault="008C09DE" w:rsidP="002375E7">
      <w:pPr>
        <w:pStyle w:val="Betarp"/>
        <w:jc w:val="both"/>
        <w:rPr>
          <w:sz w:val="24"/>
          <w:szCs w:val="24"/>
          <w:lang w:val="lt-LT"/>
        </w:rPr>
      </w:pPr>
    </w:p>
    <w:p w14:paraId="6BE7A473" w14:textId="309CD06E" w:rsidR="008C09DE" w:rsidRDefault="008C09DE" w:rsidP="002375E7">
      <w:pPr>
        <w:pStyle w:val="Betarp"/>
        <w:jc w:val="both"/>
        <w:rPr>
          <w:sz w:val="24"/>
          <w:szCs w:val="24"/>
          <w:lang w:val="lt-LT"/>
        </w:rPr>
      </w:pPr>
    </w:p>
    <w:p w14:paraId="0AF4E128" w14:textId="6F6E8329" w:rsidR="008C09DE" w:rsidRDefault="008C09DE" w:rsidP="002375E7">
      <w:pPr>
        <w:pStyle w:val="Betarp"/>
        <w:jc w:val="both"/>
        <w:rPr>
          <w:sz w:val="24"/>
          <w:szCs w:val="24"/>
          <w:lang w:val="lt-LT"/>
        </w:rPr>
      </w:pPr>
    </w:p>
    <w:p w14:paraId="7DAAAE9B" w14:textId="17F9741C" w:rsidR="008C09DE" w:rsidRDefault="008C09DE" w:rsidP="002375E7">
      <w:pPr>
        <w:pStyle w:val="Betarp"/>
        <w:jc w:val="both"/>
        <w:rPr>
          <w:sz w:val="24"/>
          <w:szCs w:val="24"/>
          <w:lang w:val="lt-LT"/>
        </w:rPr>
      </w:pPr>
    </w:p>
    <w:p w14:paraId="116A6F82" w14:textId="77777777" w:rsidR="00033327" w:rsidRPr="00033327" w:rsidRDefault="00033327" w:rsidP="00033327">
      <w:pPr>
        <w:spacing w:line="276" w:lineRule="auto"/>
        <w:rPr>
          <w:sz w:val="24"/>
          <w:szCs w:val="24"/>
          <w:lang w:val="lt-LT"/>
        </w:rPr>
      </w:pPr>
      <w:r w:rsidRPr="00033327">
        <w:rPr>
          <w:bCs/>
          <w:sz w:val="24"/>
          <w:szCs w:val="24"/>
          <w:lang w:val="lt-LT"/>
        </w:rPr>
        <w:lastRenderedPageBreak/>
        <w:t>Radviliškio rajono savivaldybės švietimo ir sporto paslaugų centro</w:t>
      </w:r>
      <w:r w:rsidRPr="00033327">
        <w:rPr>
          <w:color w:val="000000"/>
          <w:sz w:val="24"/>
          <w:szCs w:val="24"/>
          <w:shd w:val="clear" w:color="auto" w:fill="FFFFFF"/>
          <w:lang w:val="lt-LT"/>
        </w:rPr>
        <w:t xml:space="preserve"> </w:t>
      </w:r>
      <w:r w:rsidRPr="00033327">
        <w:rPr>
          <w:sz w:val="24"/>
          <w:szCs w:val="24"/>
          <w:lang w:val="lt-LT"/>
        </w:rPr>
        <w:t>darbuotojų darbo apmokėjimo sistemos aprašo</w:t>
      </w:r>
    </w:p>
    <w:p w14:paraId="3B447B7C" w14:textId="77777777" w:rsidR="00033327" w:rsidRPr="00033327" w:rsidRDefault="00033327" w:rsidP="00033327">
      <w:pPr>
        <w:ind w:left="5670"/>
        <w:rPr>
          <w:sz w:val="24"/>
          <w:szCs w:val="24"/>
          <w:lang w:val="lt-LT"/>
        </w:rPr>
      </w:pPr>
      <w:r w:rsidRPr="00033327">
        <w:rPr>
          <w:sz w:val="24"/>
          <w:szCs w:val="24"/>
          <w:lang w:val="lt-LT"/>
        </w:rPr>
        <w:t>2 priedas</w:t>
      </w:r>
    </w:p>
    <w:p w14:paraId="4D4212CC" w14:textId="77777777" w:rsidR="00033327" w:rsidRPr="00033327" w:rsidRDefault="00033327" w:rsidP="00033327">
      <w:pPr>
        <w:spacing w:line="276" w:lineRule="auto"/>
        <w:jc w:val="center"/>
        <w:rPr>
          <w:b/>
          <w:sz w:val="24"/>
          <w:szCs w:val="24"/>
          <w:lang w:val="lt-LT"/>
        </w:rPr>
      </w:pPr>
      <w:r w:rsidRPr="00033327">
        <w:rPr>
          <w:b/>
          <w:sz w:val="24"/>
          <w:szCs w:val="24"/>
          <w:lang w:val="lt-LT"/>
        </w:rPr>
        <w:t>RADVILIŠKIO RAJONO SAVIVALDYBĖS ŠVIETIMO IR SPORTO PASLAUGŲ CENTRAS</w:t>
      </w:r>
    </w:p>
    <w:p w14:paraId="7AD7F246" w14:textId="77777777" w:rsidR="00033327" w:rsidRPr="00033327" w:rsidRDefault="00033327" w:rsidP="00033327">
      <w:pPr>
        <w:spacing w:line="276" w:lineRule="auto"/>
        <w:jc w:val="center"/>
        <w:rPr>
          <w:b/>
          <w:sz w:val="24"/>
          <w:szCs w:val="24"/>
          <w:lang w:val="lt-LT"/>
        </w:rPr>
      </w:pPr>
      <w:r w:rsidRPr="00033327">
        <w:rPr>
          <w:b/>
          <w:sz w:val="24"/>
          <w:szCs w:val="24"/>
          <w:lang w:val="lt-LT"/>
        </w:rPr>
        <w:t>____________________________________________ SKYRIUS</w:t>
      </w:r>
    </w:p>
    <w:p w14:paraId="49766349" w14:textId="77777777" w:rsidR="00033327" w:rsidRPr="00033327" w:rsidRDefault="00033327" w:rsidP="00033327">
      <w:pPr>
        <w:spacing w:line="276" w:lineRule="auto"/>
        <w:jc w:val="center"/>
        <w:rPr>
          <w:b/>
          <w:sz w:val="24"/>
          <w:szCs w:val="24"/>
          <w:lang w:val="lt-LT"/>
        </w:rPr>
      </w:pPr>
      <w:r w:rsidRPr="00033327">
        <w:rPr>
          <w:b/>
          <w:sz w:val="24"/>
          <w:szCs w:val="24"/>
          <w:lang w:val="lt-LT"/>
        </w:rPr>
        <w:t>__________________________________________</w:t>
      </w:r>
    </w:p>
    <w:p w14:paraId="5DCBCB19" w14:textId="77777777" w:rsidR="00033327" w:rsidRPr="00033327" w:rsidRDefault="00033327" w:rsidP="00033327">
      <w:pPr>
        <w:suppressAutoHyphens/>
        <w:autoSpaceDN w:val="0"/>
        <w:jc w:val="center"/>
        <w:textAlignment w:val="baseline"/>
        <w:rPr>
          <w:lang w:val="lt-LT"/>
        </w:rPr>
      </w:pPr>
      <w:r w:rsidRPr="00033327">
        <w:rPr>
          <w:lang w:val="lt-LT"/>
        </w:rPr>
        <w:t>(darbuotojo vardas, pavardė, pareigybė)</w:t>
      </w:r>
    </w:p>
    <w:p w14:paraId="6E3B6747" w14:textId="77777777" w:rsidR="00033327" w:rsidRPr="00033327" w:rsidRDefault="00033327" w:rsidP="00033327">
      <w:pPr>
        <w:suppressAutoHyphens/>
        <w:autoSpaceDN w:val="0"/>
        <w:jc w:val="center"/>
        <w:textAlignment w:val="baseline"/>
        <w:rPr>
          <w:b/>
          <w:sz w:val="24"/>
          <w:szCs w:val="24"/>
          <w:lang w:val="lt-LT"/>
        </w:rPr>
      </w:pPr>
      <w:r w:rsidRPr="00033327">
        <w:rPr>
          <w:b/>
          <w:sz w:val="24"/>
          <w:szCs w:val="24"/>
          <w:lang w:val="lt-LT"/>
        </w:rPr>
        <w:t>VEIKLOS VERTINIMO IŠVADA</w:t>
      </w:r>
    </w:p>
    <w:p w14:paraId="77F60FE4" w14:textId="77777777" w:rsidR="00033327" w:rsidRPr="00033327" w:rsidRDefault="00033327" w:rsidP="00033327">
      <w:pPr>
        <w:suppressAutoHyphens/>
        <w:autoSpaceDN w:val="0"/>
        <w:jc w:val="center"/>
        <w:textAlignment w:val="baseline"/>
        <w:rPr>
          <w:sz w:val="24"/>
          <w:szCs w:val="24"/>
          <w:lang w:val="lt-LT"/>
        </w:rPr>
      </w:pPr>
      <w:r w:rsidRPr="00033327">
        <w:rPr>
          <w:sz w:val="24"/>
          <w:szCs w:val="24"/>
          <w:lang w:val="lt-LT"/>
        </w:rPr>
        <w:t xml:space="preserve">                         202__-__-__ Nr.</w:t>
      </w:r>
      <w:r w:rsidRPr="00033327">
        <w:rPr>
          <w:lang w:val="lt-LT"/>
        </w:rPr>
        <w:tab/>
      </w:r>
      <w:r w:rsidRPr="00033327">
        <w:rPr>
          <w:lang w:val="lt-LT"/>
        </w:rPr>
        <w:tab/>
      </w:r>
    </w:p>
    <w:p w14:paraId="35CC9CD5" w14:textId="77777777" w:rsidR="00033327" w:rsidRPr="00033327" w:rsidRDefault="00033327" w:rsidP="00033327">
      <w:pPr>
        <w:tabs>
          <w:tab w:val="left" w:pos="3828"/>
        </w:tabs>
        <w:suppressAutoHyphens/>
        <w:autoSpaceDN w:val="0"/>
        <w:jc w:val="center"/>
        <w:textAlignment w:val="baseline"/>
        <w:rPr>
          <w:sz w:val="24"/>
          <w:szCs w:val="24"/>
          <w:lang w:val="lt-LT"/>
        </w:rPr>
      </w:pPr>
      <w:r w:rsidRPr="00033327">
        <w:rPr>
          <w:sz w:val="24"/>
          <w:szCs w:val="24"/>
          <w:lang w:val="lt-LT"/>
        </w:rPr>
        <w:t>Radviliškis</w:t>
      </w:r>
    </w:p>
    <w:p w14:paraId="05A96CBA" w14:textId="77777777" w:rsidR="00033327" w:rsidRPr="00033327" w:rsidRDefault="00033327" w:rsidP="00033327">
      <w:pPr>
        <w:suppressAutoHyphens/>
        <w:autoSpaceDN w:val="0"/>
        <w:jc w:val="center"/>
        <w:textAlignment w:val="baseline"/>
        <w:rPr>
          <w:sz w:val="24"/>
          <w:szCs w:val="24"/>
          <w:lang w:val="lt-LT"/>
        </w:rPr>
      </w:pPr>
    </w:p>
    <w:p w14:paraId="4FBCCAC6" w14:textId="77777777" w:rsidR="00033327" w:rsidRPr="00033327" w:rsidRDefault="00033327" w:rsidP="00033327">
      <w:pPr>
        <w:suppressAutoHyphens/>
        <w:autoSpaceDN w:val="0"/>
        <w:jc w:val="center"/>
        <w:textAlignment w:val="baseline"/>
        <w:rPr>
          <w:sz w:val="24"/>
          <w:lang w:val="lt-LT" w:eastAsia="en-US"/>
        </w:rPr>
      </w:pPr>
      <w:r w:rsidRPr="00033327">
        <w:rPr>
          <w:b/>
          <w:sz w:val="24"/>
          <w:szCs w:val="24"/>
          <w:lang w:val="lt-LT"/>
        </w:rPr>
        <w:t>I SKYRIUS</w:t>
      </w:r>
    </w:p>
    <w:p w14:paraId="18BBF868" w14:textId="77777777" w:rsidR="00033327" w:rsidRPr="00033327" w:rsidRDefault="00033327" w:rsidP="00033327">
      <w:pPr>
        <w:suppressAutoHyphens/>
        <w:autoSpaceDN w:val="0"/>
        <w:jc w:val="center"/>
        <w:textAlignment w:val="baseline"/>
        <w:rPr>
          <w:sz w:val="24"/>
          <w:lang w:val="lt-LT" w:eastAsia="en-US"/>
        </w:rPr>
      </w:pPr>
      <w:r w:rsidRPr="00033327">
        <w:rPr>
          <w:b/>
          <w:sz w:val="24"/>
          <w:szCs w:val="24"/>
          <w:lang w:val="lt-LT"/>
        </w:rPr>
        <w:t>PASIEKTI IR PLANUOJAMI REZULTATAI</w:t>
      </w:r>
    </w:p>
    <w:p w14:paraId="7E356586" w14:textId="77777777" w:rsidR="00033327" w:rsidRPr="00033327" w:rsidRDefault="00033327" w:rsidP="00033327">
      <w:pPr>
        <w:suppressAutoHyphens/>
        <w:autoSpaceDN w:val="0"/>
        <w:jc w:val="center"/>
        <w:textAlignment w:val="baseline"/>
        <w:rPr>
          <w:sz w:val="24"/>
          <w:szCs w:val="24"/>
          <w:lang w:val="lt-LT"/>
        </w:rPr>
      </w:pPr>
    </w:p>
    <w:p w14:paraId="6184CB46" w14:textId="77777777" w:rsidR="00033327" w:rsidRPr="00033327" w:rsidRDefault="00033327" w:rsidP="00033327">
      <w:pPr>
        <w:tabs>
          <w:tab w:val="left" w:pos="284"/>
        </w:tabs>
        <w:suppressAutoHyphens/>
        <w:autoSpaceDN w:val="0"/>
        <w:ind w:left="426" w:hanging="360"/>
        <w:textAlignment w:val="baseline"/>
        <w:rPr>
          <w:sz w:val="24"/>
          <w:lang w:val="lt-LT" w:eastAsia="en-US"/>
        </w:rPr>
      </w:pPr>
      <w:r w:rsidRPr="00033327">
        <w:rPr>
          <w:rFonts w:eastAsia="Calibri"/>
          <w:b/>
          <w:sz w:val="24"/>
          <w:szCs w:val="24"/>
          <w:lang w:val="lt-LT"/>
        </w:rPr>
        <w:t>1.</w:t>
      </w:r>
      <w:r w:rsidRPr="00033327">
        <w:rPr>
          <w:rFonts w:eastAsia="Calibri"/>
          <w:b/>
          <w:sz w:val="24"/>
          <w:szCs w:val="24"/>
          <w:lang w:val="lt-LT"/>
        </w:rPr>
        <w:tab/>
      </w:r>
      <w:r w:rsidRPr="00033327">
        <w:rPr>
          <w:b/>
          <w:sz w:val="24"/>
          <w:szCs w:val="24"/>
          <w:lang w:val="lt-LT"/>
        </w:rPr>
        <w:t>Pagrindiniai praėjusių kalendorinių metų veiklos rezultatai</w:t>
      </w:r>
    </w:p>
    <w:p w14:paraId="3E77378A" w14:textId="77777777" w:rsidR="00033327" w:rsidRPr="00033327" w:rsidRDefault="00033327" w:rsidP="00033327">
      <w:pPr>
        <w:suppressAutoHyphens/>
        <w:autoSpaceDN w:val="0"/>
        <w:textAlignment w:val="baseline"/>
        <w:rPr>
          <w:sz w:val="10"/>
          <w:szCs w:val="10"/>
          <w:lang w:val="lt-LT"/>
        </w:rPr>
      </w:pPr>
    </w:p>
    <w:tbl>
      <w:tblPr>
        <w:tblW w:w="9923" w:type="dxa"/>
        <w:tblInd w:w="108" w:type="dxa"/>
        <w:tblLayout w:type="fixed"/>
        <w:tblCellMar>
          <w:left w:w="10" w:type="dxa"/>
          <w:right w:w="10" w:type="dxa"/>
        </w:tblCellMar>
        <w:tblLook w:val="04A0" w:firstRow="1" w:lastRow="0" w:firstColumn="1" w:lastColumn="0" w:noHBand="0" w:noVBand="1"/>
      </w:tblPr>
      <w:tblGrid>
        <w:gridCol w:w="2268"/>
        <w:gridCol w:w="2127"/>
        <w:gridCol w:w="1984"/>
        <w:gridCol w:w="3544"/>
      </w:tblGrid>
      <w:tr w:rsidR="00033327" w:rsidRPr="00033327" w14:paraId="4D7EB33C" w14:textId="77777777" w:rsidTr="0043535A">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9A6D50" w14:textId="77777777" w:rsidR="00033327" w:rsidRPr="00033327" w:rsidRDefault="00033327" w:rsidP="00033327">
            <w:pPr>
              <w:suppressAutoHyphens/>
              <w:autoSpaceDN w:val="0"/>
              <w:jc w:val="center"/>
              <w:textAlignment w:val="baseline"/>
              <w:rPr>
                <w:b/>
                <w:sz w:val="22"/>
                <w:szCs w:val="22"/>
                <w:lang w:val="lt-LT"/>
              </w:rPr>
            </w:pPr>
            <w:r w:rsidRPr="00033327">
              <w:rPr>
                <w:b/>
                <w:sz w:val="22"/>
                <w:szCs w:val="22"/>
                <w:lang w:val="lt-LT"/>
              </w:rPr>
              <w:t>Metinės užduotys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60A182" w14:textId="77777777" w:rsidR="00033327" w:rsidRPr="00033327" w:rsidRDefault="00033327" w:rsidP="00033327">
            <w:pPr>
              <w:suppressAutoHyphens/>
              <w:autoSpaceDN w:val="0"/>
              <w:jc w:val="center"/>
              <w:textAlignment w:val="baseline"/>
              <w:rPr>
                <w:b/>
                <w:sz w:val="22"/>
                <w:szCs w:val="22"/>
                <w:lang w:val="lt-LT"/>
              </w:rPr>
            </w:pPr>
            <w:r w:rsidRPr="00033327">
              <w:rPr>
                <w:b/>
                <w:sz w:val="22"/>
                <w:szCs w:val="22"/>
                <w:lang w:val="lt-LT"/>
              </w:rPr>
              <w:t>Siektini rezultatai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20AD0D" w14:textId="77777777" w:rsidR="00033327" w:rsidRPr="00033327" w:rsidRDefault="00033327" w:rsidP="00033327">
            <w:pPr>
              <w:suppressAutoHyphens/>
              <w:autoSpaceDN w:val="0"/>
              <w:ind w:left="-104" w:right="-106"/>
              <w:jc w:val="center"/>
              <w:textAlignment w:val="baseline"/>
              <w:rPr>
                <w:b/>
                <w:sz w:val="22"/>
                <w:szCs w:val="22"/>
                <w:lang w:val="lt-LT"/>
              </w:rPr>
            </w:pPr>
            <w:r w:rsidRPr="00033327">
              <w:rPr>
                <w:b/>
                <w:sz w:val="22"/>
                <w:szCs w:val="22"/>
                <w:lang w:val="lt-LT"/>
              </w:rPr>
              <w:t xml:space="preserve">Nustatyti rezultatų vertinimo rodikliai </w:t>
            </w:r>
            <w:r w:rsidRPr="00033327">
              <w:rPr>
                <w:bCs/>
                <w:sz w:val="16"/>
                <w:szCs w:val="16"/>
                <w:lang w:val="lt-LT"/>
              </w:rPr>
              <w:t>(kiekybiniai, kokybiniai, laiko ir kiti rodikliai, kuriais vadovaudamasis tiesioginis darbuotojo vadovas / į pareigas priimantis ar jo įgaliotas asmuo vertina, ar nustatytos užduotys įvykdytos)</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9BA7BB" w14:textId="77777777" w:rsidR="00033327" w:rsidRPr="00033327" w:rsidRDefault="00033327" w:rsidP="00033327">
            <w:pPr>
              <w:suppressAutoHyphens/>
              <w:autoSpaceDN w:val="0"/>
              <w:jc w:val="center"/>
              <w:textAlignment w:val="baseline"/>
              <w:rPr>
                <w:b/>
                <w:sz w:val="22"/>
                <w:szCs w:val="22"/>
                <w:lang w:val="lt-LT"/>
              </w:rPr>
            </w:pPr>
            <w:r w:rsidRPr="00033327">
              <w:rPr>
                <w:b/>
                <w:sz w:val="22"/>
                <w:szCs w:val="22"/>
                <w:lang w:val="lt-LT"/>
              </w:rPr>
              <w:t>Pasiekti rezultatai</w:t>
            </w:r>
          </w:p>
        </w:tc>
      </w:tr>
      <w:tr w:rsidR="00033327" w:rsidRPr="00033327" w14:paraId="6055CF28" w14:textId="77777777" w:rsidTr="0043535A">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ED9D8" w14:textId="77777777" w:rsidR="00033327" w:rsidRPr="00033327" w:rsidRDefault="00033327" w:rsidP="00033327">
            <w:pPr>
              <w:suppressAutoHyphens/>
              <w:autoSpaceDN w:val="0"/>
              <w:textAlignment w:val="baseline"/>
              <w:rPr>
                <w:lang w:val="lt-LT"/>
              </w:rPr>
            </w:pPr>
            <w:r w:rsidRPr="00033327">
              <w:rPr>
                <w:lang w:val="lt-LT" w:eastAsia="en-US"/>
              </w:rPr>
              <w:t xml:space="preserve">1.1.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E7ED2A" w14:textId="77777777" w:rsidR="00033327" w:rsidRPr="00033327" w:rsidRDefault="00033327" w:rsidP="00033327">
            <w:pPr>
              <w:suppressAutoHyphens/>
              <w:autoSpaceDN w:val="0"/>
              <w:textAlignment w:val="baseline"/>
              <w:rPr>
                <w:lang w:val="lt-LT"/>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238DA" w14:textId="77777777" w:rsidR="00033327" w:rsidRPr="00033327" w:rsidRDefault="00033327" w:rsidP="00033327">
            <w:pPr>
              <w:suppressAutoHyphens/>
              <w:autoSpaceDN w:val="0"/>
              <w:textAlignment w:val="baseline"/>
              <w:rPr>
                <w:i/>
                <w:iCs/>
                <w:lang w:val="lt-LT"/>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CBDFCF" w14:textId="77777777" w:rsidR="00033327" w:rsidRPr="00033327" w:rsidRDefault="00033327" w:rsidP="00033327">
            <w:pPr>
              <w:suppressAutoHyphens/>
              <w:autoSpaceDN w:val="0"/>
              <w:textAlignment w:val="baseline"/>
              <w:rPr>
                <w:i/>
                <w:iCs/>
                <w:lang w:val="lt-LT"/>
              </w:rPr>
            </w:pPr>
          </w:p>
        </w:tc>
      </w:tr>
      <w:tr w:rsidR="00033327" w:rsidRPr="00033327" w14:paraId="06FFB3D8" w14:textId="77777777" w:rsidTr="0043535A">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90BE5" w14:textId="77777777" w:rsidR="00033327" w:rsidRPr="00033327" w:rsidRDefault="00033327" w:rsidP="00033327">
            <w:pPr>
              <w:suppressAutoHyphens/>
              <w:autoSpaceDN w:val="0"/>
              <w:textAlignment w:val="baseline"/>
              <w:rPr>
                <w:lang w:val="lt-LT"/>
              </w:rPr>
            </w:pPr>
            <w:r w:rsidRPr="00033327">
              <w:rPr>
                <w:lang w:val="lt-LT" w:eastAsia="en-US"/>
              </w:rPr>
              <w:t xml:space="preserve">1.2.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A2C48" w14:textId="77777777" w:rsidR="00033327" w:rsidRPr="00033327" w:rsidRDefault="00033327" w:rsidP="00033327">
            <w:pPr>
              <w:suppressAutoHyphens/>
              <w:autoSpaceDN w:val="0"/>
              <w:textAlignment w:val="baseline"/>
              <w:rPr>
                <w:lang w:val="lt-LT"/>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182B2" w14:textId="77777777" w:rsidR="00033327" w:rsidRPr="00033327" w:rsidRDefault="00033327" w:rsidP="00033327">
            <w:pPr>
              <w:rPr>
                <w:lang w:val="lt-LT"/>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FDDE1" w14:textId="77777777" w:rsidR="00033327" w:rsidRPr="00033327" w:rsidRDefault="00033327" w:rsidP="00033327">
            <w:pPr>
              <w:suppressAutoHyphens/>
              <w:autoSpaceDN w:val="0"/>
              <w:textAlignment w:val="baseline"/>
              <w:rPr>
                <w:lang w:val="lt-LT"/>
              </w:rPr>
            </w:pPr>
            <w:r w:rsidRPr="00033327">
              <w:rPr>
                <w:lang w:val="lt-LT" w:eastAsia="en-US"/>
              </w:rPr>
              <w:t xml:space="preserve"> </w:t>
            </w:r>
          </w:p>
        </w:tc>
      </w:tr>
      <w:tr w:rsidR="00033327" w:rsidRPr="00033327" w14:paraId="2AD3C143" w14:textId="77777777" w:rsidTr="0043535A">
        <w:trPr>
          <w:trHeight w:val="53"/>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3144D" w14:textId="77777777" w:rsidR="00033327" w:rsidRPr="00033327" w:rsidRDefault="00033327" w:rsidP="00033327">
            <w:pPr>
              <w:suppressAutoHyphens/>
              <w:autoSpaceDN w:val="0"/>
              <w:textAlignment w:val="baseline"/>
              <w:rPr>
                <w:lang w:val="lt-LT"/>
              </w:rPr>
            </w:pPr>
            <w:r w:rsidRPr="00033327">
              <w:rPr>
                <w:lang w:val="lt-LT"/>
              </w:rPr>
              <w:t>1.3.</w:t>
            </w:r>
            <w:r w:rsidRPr="00033327">
              <w:rPr>
                <w:lang w:val="lt-LT" w:eastAsia="en-US"/>
              </w:rPr>
              <w:t xml:space="preserve"> </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E959A" w14:textId="77777777" w:rsidR="00033327" w:rsidRPr="00033327" w:rsidRDefault="00033327" w:rsidP="00033327">
            <w:pPr>
              <w:suppressAutoHyphens/>
              <w:autoSpaceDN w:val="0"/>
              <w:textAlignment w:val="baseline"/>
              <w:rPr>
                <w:lang w:val="lt-LT"/>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E27A9" w14:textId="77777777" w:rsidR="00033327" w:rsidRPr="00033327" w:rsidRDefault="00033327" w:rsidP="00033327">
            <w:pPr>
              <w:suppressAutoHyphens/>
              <w:autoSpaceDN w:val="0"/>
              <w:textAlignment w:val="baseline"/>
              <w:rPr>
                <w:lang w:val="lt-LT"/>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D45BD4" w14:textId="77777777" w:rsidR="00033327" w:rsidRPr="00033327" w:rsidRDefault="00033327" w:rsidP="00033327">
            <w:pPr>
              <w:suppressAutoHyphens/>
              <w:autoSpaceDN w:val="0"/>
              <w:textAlignment w:val="baseline"/>
              <w:rPr>
                <w:lang w:val="lt-LT"/>
              </w:rPr>
            </w:pPr>
          </w:p>
        </w:tc>
      </w:tr>
    </w:tbl>
    <w:p w14:paraId="18A9FABD" w14:textId="77777777" w:rsidR="00033327" w:rsidRPr="00033327" w:rsidRDefault="00033327" w:rsidP="00033327">
      <w:pPr>
        <w:tabs>
          <w:tab w:val="left" w:pos="284"/>
        </w:tabs>
        <w:suppressAutoHyphens/>
        <w:autoSpaceDN w:val="0"/>
        <w:textAlignment w:val="baseline"/>
        <w:rPr>
          <w:rFonts w:eastAsia="Calibri"/>
          <w:b/>
          <w:sz w:val="24"/>
          <w:szCs w:val="24"/>
          <w:lang w:val="lt-LT"/>
        </w:rPr>
      </w:pPr>
    </w:p>
    <w:p w14:paraId="4C04DE81" w14:textId="77777777" w:rsidR="00033327" w:rsidRPr="00033327" w:rsidRDefault="00033327" w:rsidP="00033327">
      <w:pPr>
        <w:tabs>
          <w:tab w:val="left" w:pos="284"/>
        </w:tabs>
        <w:suppressAutoHyphens/>
        <w:autoSpaceDN w:val="0"/>
        <w:ind w:left="426" w:hanging="360"/>
        <w:textAlignment w:val="baseline"/>
        <w:rPr>
          <w:sz w:val="24"/>
          <w:lang w:val="lt-LT" w:eastAsia="en-US"/>
        </w:rPr>
      </w:pPr>
      <w:r w:rsidRPr="00033327">
        <w:rPr>
          <w:rFonts w:eastAsia="Calibri"/>
          <w:b/>
          <w:sz w:val="24"/>
          <w:szCs w:val="24"/>
          <w:lang w:val="lt-LT"/>
        </w:rPr>
        <w:t>2.</w:t>
      </w:r>
      <w:r w:rsidRPr="00033327">
        <w:rPr>
          <w:rFonts w:eastAsia="Calibri"/>
          <w:b/>
          <w:sz w:val="24"/>
          <w:szCs w:val="24"/>
          <w:lang w:val="lt-LT"/>
        </w:rPr>
        <w:tab/>
      </w:r>
      <w:r w:rsidRPr="00033327">
        <w:rPr>
          <w:b/>
          <w:sz w:val="24"/>
          <w:szCs w:val="24"/>
          <w:lang w:val="lt-LT"/>
        </w:rPr>
        <w:t>Einamųjų metų užduotys</w:t>
      </w:r>
    </w:p>
    <w:p w14:paraId="71D8DD64" w14:textId="77777777" w:rsidR="00033327" w:rsidRPr="00033327" w:rsidRDefault="00033327" w:rsidP="00033327">
      <w:pPr>
        <w:suppressAutoHyphens/>
        <w:autoSpaceDN w:val="0"/>
        <w:ind w:firstLine="142"/>
        <w:textAlignment w:val="baseline"/>
        <w:rPr>
          <w:sz w:val="16"/>
          <w:szCs w:val="16"/>
          <w:lang w:val="lt-LT"/>
        </w:rPr>
      </w:pPr>
      <w:r w:rsidRPr="00033327">
        <w:rPr>
          <w:sz w:val="16"/>
          <w:szCs w:val="16"/>
          <w:lang w:val="lt-LT"/>
        </w:rPr>
        <w:t>(nustatomos ne mažiau kaip 3 ir ne daugiau kaip 6 užduotys)</w:t>
      </w:r>
    </w:p>
    <w:p w14:paraId="27B24010" w14:textId="77777777" w:rsidR="00033327" w:rsidRPr="00033327" w:rsidRDefault="00033327" w:rsidP="00033327">
      <w:pPr>
        <w:suppressAutoHyphens/>
        <w:autoSpaceDN w:val="0"/>
        <w:textAlignment w:val="baseline"/>
        <w:rPr>
          <w:sz w:val="10"/>
          <w:szCs w:val="10"/>
          <w:lang w:val="lt-LT"/>
        </w:rPr>
      </w:pPr>
    </w:p>
    <w:tbl>
      <w:tblPr>
        <w:tblW w:w="9923" w:type="dxa"/>
        <w:tblInd w:w="137" w:type="dxa"/>
        <w:tblLayout w:type="fixed"/>
        <w:tblCellMar>
          <w:left w:w="10" w:type="dxa"/>
          <w:right w:w="10" w:type="dxa"/>
        </w:tblCellMar>
        <w:tblLook w:val="04A0" w:firstRow="1" w:lastRow="0" w:firstColumn="1" w:lastColumn="0" w:noHBand="0" w:noVBand="1"/>
      </w:tblPr>
      <w:tblGrid>
        <w:gridCol w:w="2552"/>
        <w:gridCol w:w="3520"/>
        <w:gridCol w:w="3851"/>
      </w:tblGrid>
      <w:tr w:rsidR="00033327" w:rsidRPr="00FE5527" w14:paraId="1A99C0F1" w14:textId="77777777" w:rsidTr="0043535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506DAA" w14:textId="77777777" w:rsidR="00033327" w:rsidRPr="00033327" w:rsidRDefault="00033327" w:rsidP="00033327">
            <w:pPr>
              <w:suppressAutoHyphens/>
              <w:autoSpaceDN w:val="0"/>
              <w:jc w:val="center"/>
              <w:textAlignment w:val="baseline"/>
              <w:rPr>
                <w:b/>
                <w:sz w:val="22"/>
                <w:szCs w:val="22"/>
                <w:lang w:val="lt-LT"/>
              </w:rPr>
            </w:pPr>
            <w:r w:rsidRPr="00033327">
              <w:rPr>
                <w:b/>
                <w:sz w:val="22"/>
                <w:szCs w:val="22"/>
                <w:lang w:val="lt-LT"/>
              </w:rPr>
              <w:t>Einamųjų metų užduotys </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8C1A61" w14:textId="77777777" w:rsidR="00033327" w:rsidRPr="00033327" w:rsidRDefault="00033327" w:rsidP="00033327">
            <w:pPr>
              <w:suppressAutoHyphens/>
              <w:autoSpaceDN w:val="0"/>
              <w:jc w:val="center"/>
              <w:textAlignment w:val="baseline"/>
              <w:rPr>
                <w:b/>
                <w:sz w:val="22"/>
                <w:szCs w:val="22"/>
                <w:lang w:val="lt-LT"/>
              </w:rPr>
            </w:pPr>
            <w:r w:rsidRPr="00033327">
              <w:rPr>
                <w:b/>
                <w:sz w:val="22"/>
                <w:szCs w:val="22"/>
                <w:lang w:val="lt-LT"/>
              </w:rPr>
              <w:t>Siektini rezultatai</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DCCC62" w14:textId="77777777" w:rsidR="00033327" w:rsidRPr="00033327" w:rsidRDefault="00033327" w:rsidP="00033327">
            <w:pPr>
              <w:suppressAutoHyphens/>
              <w:autoSpaceDN w:val="0"/>
              <w:jc w:val="center"/>
              <w:textAlignment w:val="baseline"/>
              <w:rPr>
                <w:sz w:val="24"/>
                <w:lang w:val="lt-LT" w:eastAsia="en-US"/>
              </w:rPr>
            </w:pPr>
            <w:r w:rsidRPr="00033327">
              <w:rPr>
                <w:b/>
                <w:sz w:val="22"/>
                <w:szCs w:val="22"/>
                <w:lang w:val="lt-LT"/>
              </w:rPr>
              <w:t>Nustatyti rezultatų vertinimo rodikliai</w:t>
            </w:r>
            <w:r w:rsidRPr="00033327">
              <w:rPr>
                <w:bCs/>
                <w:sz w:val="16"/>
                <w:szCs w:val="16"/>
                <w:lang w:val="lt-LT"/>
              </w:rPr>
              <w:t xml:space="preserve"> (kiekybiniai, kokybiniai, laiko ir kiti rodikliai, kuriais vadovaudamasis tiesioginis darbuotojo vadovas / į pareigas priimantis ar jo įgaliotas asmuo vertina, ar nustatytos užduotys įvykdytos)</w:t>
            </w:r>
          </w:p>
        </w:tc>
      </w:tr>
      <w:tr w:rsidR="00033327" w:rsidRPr="00033327" w14:paraId="2F2237C8" w14:textId="77777777" w:rsidTr="0043535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BA26A" w14:textId="77777777" w:rsidR="00033327" w:rsidRPr="00033327" w:rsidRDefault="00033327" w:rsidP="00033327">
            <w:pPr>
              <w:suppressAutoHyphens/>
              <w:autoSpaceDN w:val="0"/>
              <w:textAlignment w:val="baseline"/>
              <w:rPr>
                <w:lang w:val="lt-LT"/>
              </w:rPr>
            </w:pPr>
            <w:r w:rsidRPr="00033327">
              <w:rPr>
                <w:lang w:val="lt-LT" w:eastAsia="en-US"/>
              </w:rPr>
              <w:t xml:space="preserve">2.1. </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26D36" w14:textId="77777777" w:rsidR="00033327" w:rsidRPr="00033327" w:rsidRDefault="00033327" w:rsidP="00033327">
            <w:pPr>
              <w:suppressAutoHyphens/>
              <w:autoSpaceDN w:val="0"/>
              <w:spacing w:line="254" w:lineRule="auto"/>
              <w:textAlignment w:val="baseline"/>
              <w:rPr>
                <w:lang w:val="lt-LT"/>
              </w:rPr>
            </w:pPr>
            <w:r w:rsidRPr="00033327">
              <w:rPr>
                <w:lang w:val="lt-LT"/>
              </w:rPr>
              <w:t>.</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48D01" w14:textId="77777777" w:rsidR="00033327" w:rsidRPr="00033327" w:rsidRDefault="00033327" w:rsidP="00033327">
            <w:pPr>
              <w:suppressAutoHyphens/>
              <w:autoSpaceDN w:val="0"/>
              <w:textAlignment w:val="baseline"/>
              <w:rPr>
                <w:lang w:val="lt-LT"/>
              </w:rPr>
            </w:pPr>
          </w:p>
        </w:tc>
      </w:tr>
      <w:tr w:rsidR="00033327" w:rsidRPr="00033327" w14:paraId="02D8F225" w14:textId="77777777" w:rsidTr="0043535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C2B405" w14:textId="77777777" w:rsidR="00033327" w:rsidRPr="00033327" w:rsidRDefault="00033327" w:rsidP="00033327">
            <w:pPr>
              <w:suppressAutoHyphens/>
              <w:autoSpaceDN w:val="0"/>
              <w:textAlignment w:val="baseline"/>
              <w:rPr>
                <w:lang w:val="lt-LT"/>
              </w:rPr>
            </w:pPr>
            <w:r w:rsidRPr="00033327">
              <w:rPr>
                <w:lang w:val="lt-LT" w:eastAsia="en-US"/>
              </w:rPr>
              <w:t xml:space="preserve">2.2. </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0FEC8" w14:textId="77777777" w:rsidR="00033327" w:rsidRPr="00033327" w:rsidRDefault="00033327" w:rsidP="00033327">
            <w:pPr>
              <w:suppressAutoHyphens/>
              <w:autoSpaceDN w:val="0"/>
              <w:spacing w:line="254" w:lineRule="auto"/>
              <w:textAlignment w:val="baseline"/>
              <w:rPr>
                <w:lang w:val="lt-LT"/>
              </w:rPr>
            </w:pPr>
            <w:r w:rsidRPr="00033327">
              <w:rPr>
                <w:lang w:val="lt-LT"/>
              </w:rPr>
              <w:t xml:space="preserve"> </w:t>
            </w: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B05C3" w14:textId="77777777" w:rsidR="00033327" w:rsidRPr="00033327" w:rsidRDefault="00033327" w:rsidP="00033327">
            <w:pPr>
              <w:suppressAutoHyphens/>
              <w:autoSpaceDN w:val="0"/>
              <w:textAlignment w:val="baseline"/>
              <w:rPr>
                <w:lang w:val="lt-LT"/>
              </w:rPr>
            </w:pPr>
          </w:p>
        </w:tc>
      </w:tr>
      <w:tr w:rsidR="00033327" w:rsidRPr="00033327" w14:paraId="56760844" w14:textId="77777777" w:rsidTr="0043535A">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E22EC" w14:textId="77777777" w:rsidR="00033327" w:rsidRPr="00033327" w:rsidRDefault="00033327" w:rsidP="00033327">
            <w:pPr>
              <w:suppressAutoHyphens/>
              <w:autoSpaceDN w:val="0"/>
              <w:textAlignment w:val="baseline"/>
              <w:rPr>
                <w:lang w:val="lt-LT"/>
              </w:rPr>
            </w:pPr>
            <w:r w:rsidRPr="00033327">
              <w:rPr>
                <w:lang w:val="lt-LT" w:eastAsia="en-US"/>
              </w:rPr>
              <w:t xml:space="preserve">2.3. </w:t>
            </w:r>
          </w:p>
        </w:tc>
        <w:tc>
          <w:tcPr>
            <w:tcW w:w="3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E9B65" w14:textId="77777777" w:rsidR="00033327" w:rsidRPr="00033327" w:rsidRDefault="00033327" w:rsidP="00033327">
            <w:pPr>
              <w:suppressAutoHyphens/>
              <w:autoSpaceDN w:val="0"/>
              <w:textAlignment w:val="baseline"/>
              <w:rPr>
                <w:lang w:val="lt-LT"/>
              </w:rPr>
            </w:pPr>
          </w:p>
        </w:tc>
        <w:tc>
          <w:tcPr>
            <w:tcW w:w="38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C2C23" w14:textId="77777777" w:rsidR="00033327" w:rsidRPr="00033327" w:rsidRDefault="00033327" w:rsidP="00033327">
            <w:pPr>
              <w:suppressAutoHyphens/>
              <w:autoSpaceDN w:val="0"/>
              <w:textAlignment w:val="baseline"/>
              <w:rPr>
                <w:lang w:val="lt-LT"/>
              </w:rPr>
            </w:pPr>
          </w:p>
        </w:tc>
      </w:tr>
    </w:tbl>
    <w:p w14:paraId="0927F279" w14:textId="77777777" w:rsidR="00033327" w:rsidRPr="00033327" w:rsidRDefault="00033327" w:rsidP="00033327">
      <w:pPr>
        <w:suppressAutoHyphens/>
        <w:autoSpaceDN w:val="0"/>
        <w:textAlignment w:val="baseline"/>
        <w:rPr>
          <w:sz w:val="24"/>
          <w:lang w:val="lt-LT" w:eastAsia="en-US"/>
        </w:rPr>
      </w:pPr>
    </w:p>
    <w:p w14:paraId="5C8DB04C" w14:textId="77777777" w:rsidR="00033327" w:rsidRPr="00033327" w:rsidRDefault="00033327" w:rsidP="00033327">
      <w:pPr>
        <w:tabs>
          <w:tab w:val="left" w:pos="426"/>
        </w:tabs>
        <w:suppressAutoHyphens/>
        <w:autoSpaceDN w:val="0"/>
        <w:ind w:left="142"/>
        <w:textAlignment w:val="baseline"/>
        <w:rPr>
          <w:sz w:val="24"/>
          <w:lang w:val="lt-LT" w:eastAsia="en-US"/>
        </w:rPr>
      </w:pPr>
      <w:r w:rsidRPr="00033327">
        <w:rPr>
          <w:rFonts w:eastAsia="Calibri"/>
          <w:b/>
          <w:sz w:val="24"/>
          <w:szCs w:val="24"/>
          <w:lang w:val="lt-LT"/>
        </w:rPr>
        <w:t>3.</w:t>
      </w:r>
      <w:r w:rsidRPr="00033327">
        <w:rPr>
          <w:rFonts w:eastAsia="Calibri"/>
          <w:b/>
          <w:sz w:val="24"/>
          <w:szCs w:val="24"/>
          <w:lang w:val="lt-LT"/>
        </w:rPr>
        <w:tab/>
      </w:r>
      <w:r w:rsidRPr="00033327">
        <w:rPr>
          <w:b/>
          <w:sz w:val="24"/>
          <w:szCs w:val="24"/>
          <w:lang w:val="lt-LT"/>
        </w:rPr>
        <w:t>Rizika, kuriai esant nustatytos e</w:t>
      </w:r>
      <w:r w:rsidRPr="00033327">
        <w:rPr>
          <w:b/>
          <w:sz w:val="24"/>
          <w:lang w:val="lt-LT"/>
        </w:rPr>
        <w:t xml:space="preserve">inamųjų metų užduotys </w:t>
      </w:r>
      <w:r w:rsidRPr="00033327">
        <w:rPr>
          <w:b/>
          <w:sz w:val="24"/>
          <w:szCs w:val="24"/>
          <w:lang w:val="lt-LT"/>
        </w:rPr>
        <w:t>gali būti neįvykdytos (aplinkybės, kurios gali turėti neigiamą įtaką šių užduočių įvykdymui)</w:t>
      </w:r>
    </w:p>
    <w:p w14:paraId="42B1311F" w14:textId="77777777" w:rsidR="00033327" w:rsidRPr="00033327" w:rsidRDefault="00033327" w:rsidP="00033327">
      <w:pPr>
        <w:tabs>
          <w:tab w:val="left" w:pos="426"/>
        </w:tabs>
        <w:suppressAutoHyphens/>
        <w:autoSpaceDN w:val="0"/>
        <w:ind w:firstLine="142"/>
        <w:textAlignment w:val="baseline"/>
        <w:rPr>
          <w:sz w:val="16"/>
          <w:szCs w:val="16"/>
          <w:lang w:val="lt-LT"/>
        </w:rPr>
      </w:pPr>
      <w:r w:rsidRPr="00033327">
        <w:rPr>
          <w:sz w:val="16"/>
          <w:szCs w:val="16"/>
          <w:lang w:val="lt-LT"/>
        </w:rPr>
        <w:t>(pildoma suderinus su darbuotoju)</w:t>
      </w:r>
    </w:p>
    <w:p w14:paraId="22B6401D" w14:textId="77777777" w:rsidR="00033327" w:rsidRPr="00033327" w:rsidRDefault="00033327" w:rsidP="00033327">
      <w:pPr>
        <w:suppressAutoHyphens/>
        <w:autoSpaceDN w:val="0"/>
        <w:textAlignment w:val="baseline"/>
        <w:rPr>
          <w:sz w:val="10"/>
          <w:szCs w:val="10"/>
          <w:lang w:val="lt-LT"/>
        </w:rPr>
      </w:pPr>
    </w:p>
    <w:tbl>
      <w:tblPr>
        <w:tblW w:w="9923" w:type="dxa"/>
        <w:tblInd w:w="137" w:type="dxa"/>
        <w:tblCellMar>
          <w:left w:w="10" w:type="dxa"/>
          <w:right w:w="10" w:type="dxa"/>
        </w:tblCellMar>
        <w:tblLook w:val="04A0" w:firstRow="1" w:lastRow="0" w:firstColumn="1" w:lastColumn="0" w:noHBand="0" w:noVBand="1"/>
      </w:tblPr>
      <w:tblGrid>
        <w:gridCol w:w="9923"/>
      </w:tblGrid>
      <w:tr w:rsidR="00033327" w:rsidRPr="00033327" w14:paraId="0A8950C9" w14:textId="77777777" w:rsidTr="0043535A">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667CF" w14:textId="77777777" w:rsidR="00033327" w:rsidRPr="00033327" w:rsidRDefault="00033327" w:rsidP="00033327">
            <w:pPr>
              <w:suppressAutoHyphens/>
              <w:autoSpaceDN w:val="0"/>
              <w:jc w:val="both"/>
              <w:textAlignment w:val="baseline"/>
              <w:rPr>
                <w:lang w:val="lt-LT"/>
              </w:rPr>
            </w:pPr>
            <w:r w:rsidRPr="00033327">
              <w:rPr>
                <w:lang w:val="lt-LT"/>
              </w:rPr>
              <w:t xml:space="preserve">3.1. </w:t>
            </w:r>
          </w:p>
        </w:tc>
      </w:tr>
      <w:tr w:rsidR="00033327" w:rsidRPr="00033327" w14:paraId="2B804AE3" w14:textId="77777777" w:rsidTr="0043535A">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CE7AA" w14:textId="77777777" w:rsidR="00033327" w:rsidRPr="00033327" w:rsidRDefault="00033327" w:rsidP="00033327">
            <w:pPr>
              <w:suppressAutoHyphens/>
              <w:autoSpaceDN w:val="0"/>
              <w:jc w:val="both"/>
              <w:textAlignment w:val="baseline"/>
              <w:rPr>
                <w:lang w:val="lt-LT"/>
              </w:rPr>
            </w:pPr>
            <w:r w:rsidRPr="00033327">
              <w:rPr>
                <w:lang w:val="lt-LT"/>
              </w:rPr>
              <w:t xml:space="preserve">3.2. </w:t>
            </w:r>
          </w:p>
        </w:tc>
      </w:tr>
      <w:tr w:rsidR="00033327" w:rsidRPr="00033327" w14:paraId="01FF7E13" w14:textId="77777777" w:rsidTr="0043535A">
        <w:tc>
          <w:tcPr>
            <w:tcW w:w="99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5B00B" w14:textId="77777777" w:rsidR="00033327" w:rsidRPr="00033327" w:rsidRDefault="00033327" w:rsidP="00033327">
            <w:pPr>
              <w:suppressAutoHyphens/>
              <w:autoSpaceDN w:val="0"/>
              <w:jc w:val="both"/>
              <w:textAlignment w:val="baseline"/>
              <w:rPr>
                <w:lang w:val="lt-LT"/>
              </w:rPr>
            </w:pPr>
            <w:r w:rsidRPr="00033327">
              <w:rPr>
                <w:lang w:val="lt-LT"/>
              </w:rPr>
              <w:t xml:space="preserve">3.3. </w:t>
            </w:r>
          </w:p>
        </w:tc>
      </w:tr>
    </w:tbl>
    <w:p w14:paraId="41945DEB" w14:textId="77777777" w:rsidR="00033327" w:rsidRPr="00033327" w:rsidRDefault="00033327" w:rsidP="00033327">
      <w:pPr>
        <w:suppressAutoHyphens/>
        <w:autoSpaceDN w:val="0"/>
        <w:jc w:val="center"/>
        <w:textAlignment w:val="baseline"/>
        <w:rPr>
          <w:sz w:val="24"/>
          <w:lang w:val="lt-LT" w:eastAsia="en-US"/>
        </w:rPr>
      </w:pPr>
      <w:r w:rsidRPr="00033327">
        <w:rPr>
          <w:b/>
          <w:sz w:val="24"/>
          <w:szCs w:val="24"/>
          <w:lang w:val="lt-LT"/>
        </w:rPr>
        <w:t>II SKYRIUS</w:t>
      </w:r>
    </w:p>
    <w:p w14:paraId="73E3D0FE" w14:textId="77777777" w:rsidR="00033327" w:rsidRPr="00033327" w:rsidRDefault="00033327" w:rsidP="00033327">
      <w:pPr>
        <w:suppressAutoHyphens/>
        <w:autoSpaceDN w:val="0"/>
        <w:jc w:val="center"/>
        <w:textAlignment w:val="baseline"/>
        <w:rPr>
          <w:sz w:val="24"/>
          <w:lang w:val="lt-LT" w:eastAsia="en-US"/>
        </w:rPr>
      </w:pPr>
      <w:r w:rsidRPr="00033327">
        <w:rPr>
          <w:b/>
          <w:sz w:val="24"/>
          <w:szCs w:val="24"/>
          <w:lang w:val="lt-LT"/>
        </w:rPr>
        <w:t>PASIEKTŲ REZULTATŲ, GEBĖJIMŲ VYKDYTI FUNKCIJAS VERTINIMAS IR KVALIFIKACIJOS TOBULINIMAS</w:t>
      </w:r>
    </w:p>
    <w:p w14:paraId="05D5A234" w14:textId="77777777" w:rsidR="00033327" w:rsidRPr="00033327" w:rsidRDefault="00033327" w:rsidP="00033327">
      <w:pPr>
        <w:tabs>
          <w:tab w:val="left" w:pos="284"/>
        </w:tabs>
        <w:suppressAutoHyphens/>
        <w:autoSpaceDN w:val="0"/>
        <w:ind w:left="426" w:hanging="360"/>
        <w:textAlignment w:val="baseline"/>
        <w:rPr>
          <w:sz w:val="24"/>
          <w:lang w:val="lt-LT" w:eastAsia="en-US"/>
        </w:rPr>
      </w:pPr>
      <w:r w:rsidRPr="00033327">
        <w:rPr>
          <w:rFonts w:eastAsia="Calibri"/>
          <w:b/>
          <w:sz w:val="24"/>
          <w:szCs w:val="24"/>
          <w:lang w:val="lt-LT"/>
        </w:rPr>
        <w:t>4.</w:t>
      </w:r>
      <w:r w:rsidRPr="00033327">
        <w:rPr>
          <w:rFonts w:eastAsia="Calibri"/>
          <w:b/>
          <w:sz w:val="24"/>
          <w:szCs w:val="24"/>
          <w:lang w:val="lt-LT"/>
        </w:rPr>
        <w:tab/>
      </w:r>
      <w:r w:rsidRPr="00033327">
        <w:rPr>
          <w:b/>
          <w:sz w:val="24"/>
          <w:szCs w:val="24"/>
          <w:lang w:val="lt-LT"/>
        </w:rPr>
        <w:t>Pasiektų rezultatų vykdant metines užduotis vertinimas</w:t>
      </w:r>
    </w:p>
    <w:p w14:paraId="6FBC572A" w14:textId="77777777" w:rsidR="00033327" w:rsidRPr="00033327" w:rsidRDefault="00033327" w:rsidP="00033327">
      <w:pPr>
        <w:suppressAutoHyphens/>
        <w:autoSpaceDN w:val="0"/>
        <w:textAlignment w:val="baseline"/>
        <w:rPr>
          <w:b/>
          <w:strike/>
          <w:sz w:val="10"/>
          <w:szCs w:val="10"/>
          <w:lang w:val="lt-LT"/>
        </w:rPr>
      </w:pPr>
    </w:p>
    <w:tbl>
      <w:tblPr>
        <w:tblW w:w="9952" w:type="dxa"/>
        <w:tblInd w:w="108" w:type="dxa"/>
        <w:tblCellMar>
          <w:left w:w="10" w:type="dxa"/>
          <w:right w:w="10" w:type="dxa"/>
        </w:tblCellMar>
        <w:tblLook w:val="04A0" w:firstRow="1" w:lastRow="0" w:firstColumn="1" w:lastColumn="0" w:noHBand="0" w:noVBand="1"/>
      </w:tblPr>
      <w:tblGrid>
        <w:gridCol w:w="6691"/>
        <w:gridCol w:w="3261"/>
      </w:tblGrid>
      <w:tr w:rsidR="00033327" w:rsidRPr="00033327" w14:paraId="329F21EF" w14:textId="77777777" w:rsidTr="0043535A">
        <w:trPr>
          <w:trHeight w:val="23"/>
        </w:trPr>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68E1E4" w14:textId="77777777" w:rsidR="00033327" w:rsidRPr="00033327" w:rsidRDefault="00033327" w:rsidP="00033327">
            <w:pPr>
              <w:suppressAutoHyphens/>
              <w:autoSpaceDN w:val="0"/>
              <w:jc w:val="center"/>
              <w:textAlignment w:val="baseline"/>
              <w:rPr>
                <w:b/>
                <w:sz w:val="22"/>
                <w:szCs w:val="22"/>
                <w:lang w:val="lt-LT"/>
              </w:rPr>
            </w:pPr>
            <w:r w:rsidRPr="00033327">
              <w:rPr>
                <w:b/>
                <w:sz w:val="22"/>
                <w:szCs w:val="22"/>
                <w:lang w:val="lt-LT"/>
              </w:rPr>
              <w:t>Metinių užduočių įvykdymo aprašymas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AEB693" w14:textId="77777777" w:rsidR="00033327" w:rsidRPr="00033327" w:rsidRDefault="00033327" w:rsidP="00033327">
            <w:pPr>
              <w:suppressAutoHyphens/>
              <w:autoSpaceDN w:val="0"/>
              <w:jc w:val="center"/>
              <w:textAlignment w:val="baseline"/>
              <w:rPr>
                <w:b/>
                <w:sz w:val="22"/>
                <w:szCs w:val="22"/>
                <w:lang w:val="lt-LT"/>
              </w:rPr>
            </w:pPr>
            <w:r w:rsidRPr="00033327">
              <w:rPr>
                <w:b/>
                <w:sz w:val="22"/>
                <w:szCs w:val="22"/>
                <w:lang w:val="lt-LT"/>
              </w:rPr>
              <w:t>Pažymimas atitinkamas langelis</w:t>
            </w:r>
          </w:p>
        </w:tc>
      </w:tr>
      <w:tr w:rsidR="00033327" w:rsidRPr="00033327" w14:paraId="265C897A" w14:textId="77777777" w:rsidTr="0043535A">
        <w:trPr>
          <w:trHeight w:val="23"/>
        </w:trPr>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E5A378" w14:textId="77777777" w:rsidR="00033327" w:rsidRPr="00033327" w:rsidRDefault="00033327" w:rsidP="00033327">
            <w:pPr>
              <w:suppressAutoHyphens/>
              <w:autoSpaceDN w:val="0"/>
              <w:ind w:right="-108"/>
              <w:textAlignment w:val="baseline"/>
              <w:rPr>
                <w:sz w:val="22"/>
                <w:szCs w:val="22"/>
                <w:lang w:val="lt-LT"/>
              </w:rPr>
            </w:pPr>
            <w:r w:rsidRPr="00033327">
              <w:rPr>
                <w:sz w:val="22"/>
                <w:szCs w:val="22"/>
                <w:lang w:val="lt-LT"/>
              </w:rPr>
              <w:t>4.1. Darbuotojas įvykdė metines užduotis ir viršijo kai kuriuos sutartus vertinimo rodiklius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BCFDAD" w14:textId="77777777" w:rsidR="00033327" w:rsidRPr="00033327" w:rsidRDefault="00033327" w:rsidP="00033327">
            <w:pPr>
              <w:suppressAutoHyphens/>
              <w:autoSpaceDN w:val="0"/>
              <w:ind w:right="340"/>
              <w:jc w:val="right"/>
              <w:textAlignment w:val="baseline"/>
              <w:rPr>
                <w:sz w:val="24"/>
                <w:lang w:val="lt-LT" w:eastAsia="en-US"/>
              </w:rPr>
            </w:pPr>
            <w:r w:rsidRPr="00033327">
              <w:rPr>
                <w:sz w:val="22"/>
                <w:szCs w:val="22"/>
                <w:lang w:val="lt-LT"/>
              </w:rPr>
              <w:t xml:space="preserve">Labai gerai – 4 </w:t>
            </w:r>
            <w:r w:rsidRPr="00033327">
              <w:rPr>
                <w:rFonts w:ascii="MS Gothic" w:eastAsia="MS Gothic" w:hAnsi="MS Gothic"/>
                <w:sz w:val="22"/>
                <w:szCs w:val="22"/>
                <w:lang w:val="lt-LT"/>
              </w:rPr>
              <w:t>☐</w:t>
            </w:r>
          </w:p>
        </w:tc>
      </w:tr>
      <w:tr w:rsidR="00033327" w:rsidRPr="00033327" w14:paraId="7B4662A0" w14:textId="77777777" w:rsidTr="0043535A">
        <w:trPr>
          <w:trHeight w:val="23"/>
        </w:trPr>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12C691" w14:textId="77777777" w:rsidR="00033327" w:rsidRPr="00033327" w:rsidRDefault="00033327" w:rsidP="00033327">
            <w:pPr>
              <w:suppressAutoHyphens/>
              <w:autoSpaceDN w:val="0"/>
              <w:ind w:right="-108"/>
              <w:textAlignment w:val="baseline"/>
              <w:rPr>
                <w:sz w:val="22"/>
                <w:szCs w:val="22"/>
                <w:lang w:val="lt-LT"/>
              </w:rPr>
            </w:pPr>
            <w:r w:rsidRPr="00033327">
              <w:rPr>
                <w:sz w:val="22"/>
                <w:szCs w:val="22"/>
                <w:lang w:val="lt-LT"/>
              </w:rPr>
              <w:t>4.2. Darbuotojas iš esmės įvykdė metines užduotis pagal sutartus vertinimo rodiklius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879D3" w14:textId="77777777" w:rsidR="00033327" w:rsidRPr="00033327" w:rsidRDefault="00033327" w:rsidP="00033327">
            <w:pPr>
              <w:suppressAutoHyphens/>
              <w:autoSpaceDN w:val="0"/>
              <w:ind w:right="340"/>
              <w:jc w:val="right"/>
              <w:textAlignment w:val="baseline"/>
              <w:rPr>
                <w:sz w:val="24"/>
                <w:lang w:val="lt-LT" w:eastAsia="en-US"/>
              </w:rPr>
            </w:pPr>
            <w:r w:rsidRPr="00033327">
              <w:rPr>
                <w:sz w:val="22"/>
                <w:szCs w:val="22"/>
                <w:lang w:val="lt-LT"/>
              </w:rPr>
              <w:t xml:space="preserve">Gerai – 3 </w:t>
            </w:r>
            <w:r w:rsidRPr="00033327">
              <w:rPr>
                <w:rFonts w:ascii="MS Gothic" w:eastAsia="MS Gothic" w:hAnsi="MS Gothic"/>
                <w:sz w:val="22"/>
                <w:szCs w:val="22"/>
                <w:lang w:val="lt-LT"/>
              </w:rPr>
              <w:t>☐</w:t>
            </w:r>
          </w:p>
        </w:tc>
      </w:tr>
      <w:tr w:rsidR="00033327" w:rsidRPr="00033327" w14:paraId="0CBB4189" w14:textId="77777777" w:rsidTr="0043535A">
        <w:trPr>
          <w:trHeight w:val="23"/>
        </w:trPr>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27F32" w14:textId="77777777" w:rsidR="00033327" w:rsidRPr="00033327" w:rsidRDefault="00033327" w:rsidP="00033327">
            <w:pPr>
              <w:suppressAutoHyphens/>
              <w:autoSpaceDN w:val="0"/>
              <w:ind w:right="-108"/>
              <w:textAlignment w:val="baseline"/>
              <w:rPr>
                <w:sz w:val="22"/>
                <w:szCs w:val="22"/>
                <w:lang w:val="lt-LT"/>
              </w:rPr>
            </w:pPr>
            <w:r w:rsidRPr="00033327">
              <w:rPr>
                <w:sz w:val="22"/>
                <w:szCs w:val="22"/>
                <w:lang w:val="lt-LT"/>
              </w:rPr>
              <w:t>4.3. Darbuotojas įvykdė tik kai kurias metines užduotis pagal sutartus vertinimo rodiklius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1690BB" w14:textId="77777777" w:rsidR="00033327" w:rsidRPr="00033327" w:rsidRDefault="00033327" w:rsidP="00033327">
            <w:pPr>
              <w:suppressAutoHyphens/>
              <w:autoSpaceDN w:val="0"/>
              <w:ind w:right="340"/>
              <w:jc w:val="right"/>
              <w:textAlignment w:val="baseline"/>
              <w:rPr>
                <w:sz w:val="24"/>
                <w:lang w:val="lt-LT" w:eastAsia="en-US"/>
              </w:rPr>
            </w:pPr>
            <w:r w:rsidRPr="00033327">
              <w:rPr>
                <w:sz w:val="22"/>
                <w:szCs w:val="22"/>
                <w:lang w:val="lt-LT"/>
              </w:rPr>
              <w:t xml:space="preserve">Patenkinamai – 2 </w:t>
            </w:r>
            <w:r w:rsidRPr="00033327">
              <w:rPr>
                <w:rFonts w:ascii="MS Gothic" w:eastAsia="MS Gothic" w:hAnsi="MS Gothic"/>
                <w:sz w:val="22"/>
                <w:szCs w:val="22"/>
                <w:lang w:val="lt-LT"/>
              </w:rPr>
              <w:t>☐</w:t>
            </w:r>
          </w:p>
        </w:tc>
      </w:tr>
      <w:tr w:rsidR="00033327" w:rsidRPr="00033327" w14:paraId="09001A87" w14:textId="77777777" w:rsidTr="0043535A">
        <w:trPr>
          <w:trHeight w:val="23"/>
        </w:trPr>
        <w:tc>
          <w:tcPr>
            <w:tcW w:w="6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CDD1F5" w14:textId="77777777" w:rsidR="00033327" w:rsidRPr="00033327" w:rsidRDefault="00033327" w:rsidP="00033327">
            <w:pPr>
              <w:suppressAutoHyphens/>
              <w:autoSpaceDN w:val="0"/>
              <w:ind w:right="-108"/>
              <w:textAlignment w:val="baseline"/>
              <w:rPr>
                <w:sz w:val="22"/>
                <w:szCs w:val="22"/>
                <w:lang w:val="lt-LT"/>
              </w:rPr>
            </w:pPr>
            <w:r w:rsidRPr="00033327">
              <w:rPr>
                <w:sz w:val="22"/>
                <w:szCs w:val="22"/>
                <w:lang w:val="lt-LT"/>
              </w:rPr>
              <w:lastRenderedPageBreak/>
              <w:t>4.4. Darbuotojas neįvykdė metinių užduočių pagal sutartus vertinimo rodiklius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FC456D" w14:textId="77777777" w:rsidR="00033327" w:rsidRPr="00033327" w:rsidRDefault="00033327" w:rsidP="00033327">
            <w:pPr>
              <w:suppressAutoHyphens/>
              <w:autoSpaceDN w:val="0"/>
              <w:ind w:right="340"/>
              <w:jc w:val="right"/>
              <w:textAlignment w:val="baseline"/>
              <w:rPr>
                <w:sz w:val="24"/>
                <w:lang w:val="lt-LT" w:eastAsia="en-US"/>
              </w:rPr>
            </w:pPr>
            <w:r w:rsidRPr="00033327">
              <w:rPr>
                <w:sz w:val="22"/>
                <w:szCs w:val="22"/>
                <w:lang w:val="lt-LT"/>
              </w:rPr>
              <w:t xml:space="preserve">Nepatenkinamai – 1 </w:t>
            </w:r>
            <w:r w:rsidRPr="00033327">
              <w:rPr>
                <w:rFonts w:ascii="MS Gothic" w:eastAsia="MS Gothic" w:hAnsi="MS Gothic"/>
                <w:sz w:val="22"/>
                <w:szCs w:val="22"/>
                <w:lang w:val="lt-LT"/>
              </w:rPr>
              <w:t>☐</w:t>
            </w:r>
          </w:p>
        </w:tc>
      </w:tr>
    </w:tbl>
    <w:p w14:paraId="64065BCC" w14:textId="77777777" w:rsidR="00033327" w:rsidRPr="00033327" w:rsidRDefault="00033327" w:rsidP="00033327">
      <w:pPr>
        <w:tabs>
          <w:tab w:val="left" w:pos="284"/>
        </w:tabs>
        <w:suppressAutoHyphens/>
        <w:autoSpaceDN w:val="0"/>
        <w:textAlignment w:val="baseline"/>
        <w:rPr>
          <w:rFonts w:eastAsia="Calibri"/>
          <w:b/>
          <w:sz w:val="24"/>
          <w:szCs w:val="24"/>
          <w:lang w:val="lt-LT"/>
        </w:rPr>
      </w:pPr>
    </w:p>
    <w:p w14:paraId="62FC8822" w14:textId="77777777" w:rsidR="00033327" w:rsidRPr="00033327" w:rsidRDefault="00033327" w:rsidP="00033327">
      <w:pPr>
        <w:tabs>
          <w:tab w:val="left" w:pos="284"/>
        </w:tabs>
        <w:suppressAutoHyphens/>
        <w:autoSpaceDN w:val="0"/>
        <w:ind w:left="142"/>
        <w:textAlignment w:val="baseline"/>
        <w:rPr>
          <w:sz w:val="24"/>
          <w:lang w:val="lt-LT" w:eastAsia="en-US"/>
        </w:rPr>
      </w:pPr>
      <w:r w:rsidRPr="00033327">
        <w:rPr>
          <w:rFonts w:eastAsia="Calibri"/>
          <w:b/>
          <w:sz w:val="24"/>
          <w:szCs w:val="24"/>
          <w:lang w:val="lt-LT"/>
        </w:rPr>
        <w:t>5. Gebėjimų atlikti pareigybės aprašyme nustatytas funkcijas vertinimas</w:t>
      </w:r>
    </w:p>
    <w:tbl>
      <w:tblPr>
        <w:tblW w:w="9923" w:type="dxa"/>
        <w:tblInd w:w="137" w:type="dxa"/>
        <w:tblCellMar>
          <w:left w:w="10" w:type="dxa"/>
          <w:right w:w="10" w:type="dxa"/>
        </w:tblCellMar>
        <w:tblLook w:val="04A0" w:firstRow="1" w:lastRow="0" w:firstColumn="1" w:lastColumn="0" w:noHBand="0" w:noVBand="1"/>
      </w:tblPr>
      <w:tblGrid>
        <w:gridCol w:w="6521"/>
        <w:gridCol w:w="3402"/>
      </w:tblGrid>
      <w:tr w:rsidR="00033327" w:rsidRPr="00033327" w14:paraId="61DE22E1" w14:textId="77777777" w:rsidTr="0043535A">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FF7731" w14:textId="77777777" w:rsidR="00033327" w:rsidRPr="00033327" w:rsidRDefault="00033327" w:rsidP="00033327">
            <w:pPr>
              <w:suppressAutoHyphens/>
              <w:autoSpaceDN w:val="0"/>
              <w:jc w:val="center"/>
              <w:textAlignment w:val="baseline"/>
              <w:rPr>
                <w:sz w:val="24"/>
                <w:lang w:val="lt-LT" w:eastAsia="en-US"/>
              </w:rPr>
            </w:pPr>
            <w:r w:rsidRPr="00033327">
              <w:rPr>
                <w:b/>
                <w:sz w:val="22"/>
                <w:szCs w:val="24"/>
                <w:lang w:val="lt-LT"/>
              </w:rPr>
              <w:t>Gebėjimų atlikti pareigybės aprašyme nustatytas funkcijas vertinimo kriterijai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C496D" w14:textId="77777777" w:rsidR="00033327" w:rsidRPr="00033327" w:rsidRDefault="00033327" w:rsidP="00033327">
            <w:pPr>
              <w:suppressAutoHyphens/>
              <w:autoSpaceDN w:val="0"/>
              <w:textAlignment w:val="baseline"/>
              <w:rPr>
                <w:b/>
                <w:sz w:val="22"/>
                <w:szCs w:val="24"/>
                <w:lang w:val="lt-LT"/>
              </w:rPr>
            </w:pPr>
            <w:r w:rsidRPr="00033327">
              <w:rPr>
                <w:b/>
                <w:sz w:val="22"/>
                <w:szCs w:val="24"/>
                <w:lang w:val="lt-LT"/>
              </w:rPr>
              <w:t xml:space="preserve">Pažymimas atitinkamas langelis: </w:t>
            </w:r>
          </w:p>
          <w:p w14:paraId="03E99E0A" w14:textId="77777777" w:rsidR="00033327" w:rsidRPr="00033327" w:rsidRDefault="00033327" w:rsidP="00033327">
            <w:pPr>
              <w:suppressAutoHyphens/>
              <w:autoSpaceDN w:val="0"/>
              <w:textAlignment w:val="baseline"/>
              <w:rPr>
                <w:b/>
                <w:sz w:val="22"/>
                <w:szCs w:val="24"/>
                <w:lang w:val="lt-LT"/>
              </w:rPr>
            </w:pPr>
            <w:r w:rsidRPr="00033327">
              <w:rPr>
                <w:b/>
                <w:sz w:val="22"/>
                <w:szCs w:val="24"/>
                <w:lang w:val="lt-LT"/>
              </w:rPr>
              <w:t>4 – labai gerai</w:t>
            </w:r>
          </w:p>
          <w:p w14:paraId="34608507" w14:textId="77777777" w:rsidR="00033327" w:rsidRPr="00033327" w:rsidRDefault="00033327" w:rsidP="00033327">
            <w:pPr>
              <w:suppressAutoHyphens/>
              <w:autoSpaceDN w:val="0"/>
              <w:textAlignment w:val="baseline"/>
              <w:rPr>
                <w:b/>
                <w:sz w:val="22"/>
                <w:szCs w:val="24"/>
                <w:lang w:val="lt-LT"/>
              </w:rPr>
            </w:pPr>
            <w:r w:rsidRPr="00033327">
              <w:rPr>
                <w:b/>
                <w:sz w:val="22"/>
                <w:szCs w:val="24"/>
                <w:lang w:val="lt-LT"/>
              </w:rPr>
              <w:t>3 – gerai</w:t>
            </w:r>
          </w:p>
          <w:p w14:paraId="75DC3B80" w14:textId="77777777" w:rsidR="00033327" w:rsidRPr="00033327" w:rsidRDefault="00033327" w:rsidP="00033327">
            <w:pPr>
              <w:suppressAutoHyphens/>
              <w:autoSpaceDN w:val="0"/>
              <w:textAlignment w:val="baseline"/>
              <w:rPr>
                <w:b/>
                <w:sz w:val="22"/>
                <w:szCs w:val="24"/>
                <w:lang w:val="lt-LT"/>
              </w:rPr>
            </w:pPr>
            <w:r w:rsidRPr="00033327">
              <w:rPr>
                <w:b/>
                <w:sz w:val="22"/>
                <w:szCs w:val="24"/>
                <w:lang w:val="lt-LT"/>
              </w:rPr>
              <w:t>2 – patenkinamai</w:t>
            </w:r>
          </w:p>
          <w:p w14:paraId="1CE3952A" w14:textId="77777777" w:rsidR="00033327" w:rsidRPr="00033327" w:rsidRDefault="00033327" w:rsidP="00033327">
            <w:pPr>
              <w:suppressAutoHyphens/>
              <w:autoSpaceDN w:val="0"/>
              <w:textAlignment w:val="baseline"/>
              <w:rPr>
                <w:sz w:val="24"/>
                <w:lang w:val="lt-LT" w:eastAsia="en-US"/>
              </w:rPr>
            </w:pPr>
            <w:r w:rsidRPr="00033327">
              <w:rPr>
                <w:b/>
                <w:sz w:val="22"/>
                <w:szCs w:val="24"/>
                <w:lang w:val="lt-LT"/>
              </w:rPr>
              <w:t>1 – nepatenkinamai</w:t>
            </w:r>
          </w:p>
        </w:tc>
      </w:tr>
      <w:tr w:rsidR="00033327" w:rsidRPr="00033327" w14:paraId="4AC7E2CA" w14:textId="77777777" w:rsidTr="0043535A">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CFB8A" w14:textId="77777777" w:rsidR="00033327" w:rsidRPr="00033327" w:rsidRDefault="00033327" w:rsidP="00033327">
            <w:pPr>
              <w:suppressAutoHyphens/>
              <w:autoSpaceDN w:val="0"/>
              <w:textAlignment w:val="baseline"/>
              <w:rPr>
                <w:sz w:val="22"/>
                <w:szCs w:val="24"/>
                <w:lang w:val="lt-LT"/>
              </w:rPr>
            </w:pPr>
            <w:r w:rsidRPr="00033327">
              <w:rPr>
                <w:sz w:val="22"/>
                <w:szCs w:val="24"/>
                <w:lang w:val="lt-LT"/>
              </w:rPr>
              <w:t>Pareigybės aprašyme nustatytų funkcijų vykdymas, laikantis nustatytos tvarkos, tinkamu būdu</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AA2E5" w14:textId="77777777" w:rsidR="00033327" w:rsidRPr="00033327" w:rsidRDefault="00033327" w:rsidP="00033327">
            <w:pPr>
              <w:suppressAutoHyphens/>
              <w:autoSpaceDN w:val="0"/>
              <w:jc w:val="center"/>
              <w:textAlignment w:val="baseline"/>
              <w:rPr>
                <w:sz w:val="24"/>
                <w:lang w:val="lt-LT" w:eastAsia="en-US"/>
              </w:rPr>
            </w:pPr>
            <w:r w:rsidRPr="00033327">
              <w:rPr>
                <w:sz w:val="24"/>
                <w:szCs w:val="24"/>
                <w:lang w:val="lt-LT"/>
              </w:rPr>
              <w:t>1</w:t>
            </w:r>
            <w:r w:rsidRPr="00033327">
              <w:rPr>
                <w:rFonts w:ascii="MS Gothic" w:eastAsia="MS Gothic" w:hAnsi="MS Gothic"/>
                <w:sz w:val="22"/>
                <w:szCs w:val="22"/>
                <w:lang w:val="lt-LT"/>
              </w:rPr>
              <w:t>☐</w:t>
            </w:r>
            <w:r w:rsidRPr="00033327">
              <w:rPr>
                <w:sz w:val="24"/>
                <w:szCs w:val="24"/>
                <w:lang w:val="lt-LT"/>
              </w:rPr>
              <w:t xml:space="preserve">    2</w:t>
            </w:r>
            <w:r w:rsidRPr="00033327">
              <w:rPr>
                <w:rFonts w:ascii="MS Gothic" w:eastAsia="MS Gothic" w:hAnsi="MS Gothic"/>
                <w:sz w:val="22"/>
                <w:szCs w:val="22"/>
                <w:lang w:val="lt-LT"/>
              </w:rPr>
              <w:t>☐</w:t>
            </w:r>
            <w:r w:rsidRPr="00033327">
              <w:rPr>
                <w:sz w:val="24"/>
                <w:szCs w:val="24"/>
                <w:lang w:val="lt-LT"/>
              </w:rPr>
              <w:t xml:space="preserve">    3</w:t>
            </w:r>
            <w:r w:rsidRPr="00033327">
              <w:rPr>
                <w:rFonts w:ascii="MS Gothic" w:eastAsia="MS Gothic" w:hAnsi="MS Gothic"/>
                <w:sz w:val="22"/>
                <w:szCs w:val="22"/>
                <w:lang w:val="lt-LT"/>
              </w:rPr>
              <w:t xml:space="preserve">☐   </w:t>
            </w:r>
            <w:r w:rsidRPr="00033327">
              <w:rPr>
                <w:sz w:val="24"/>
                <w:szCs w:val="24"/>
                <w:lang w:val="lt-LT"/>
              </w:rPr>
              <w:t>4</w:t>
            </w:r>
            <w:r w:rsidRPr="00033327">
              <w:rPr>
                <w:rFonts w:ascii="MS Gothic" w:eastAsia="MS Gothic" w:hAnsi="MS Gothic"/>
                <w:sz w:val="22"/>
                <w:szCs w:val="22"/>
                <w:lang w:val="lt-LT"/>
              </w:rPr>
              <w:t>☐</w:t>
            </w:r>
            <w:r w:rsidRPr="00033327">
              <w:rPr>
                <w:sz w:val="24"/>
                <w:szCs w:val="24"/>
                <w:lang w:val="lt-LT"/>
              </w:rPr>
              <w:t xml:space="preserve"> </w:t>
            </w:r>
          </w:p>
        </w:tc>
      </w:tr>
      <w:tr w:rsidR="00033327" w:rsidRPr="00033327" w14:paraId="32606818" w14:textId="77777777" w:rsidTr="0043535A">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430AD" w14:textId="77777777" w:rsidR="00033327" w:rsidRPr="00033327" w:rsidRDefault="00033327" w:rsidP="00033327">
            <w:pPr>
              <w:suppressAutoHyphens/>
              <w:autoSpaceDN w:val="0"/>
              <w:textAlignment w:val="baseline"/>
              <w:rPr>
                <w:sz w:val="22"/>
                <w:szCs w:val="24"/>
                <w:lang w:val="lt-LT"/>
              </w:rPr>
            </w:pPr>
            <w:r w:rsidRPr="00033327">
              <w:rPr>
                <w:sz w:val="22"/>
                <w:szCs w:val="24"/>
                <w:lang w:val="lt-LT"/>
              </w:rPr>
              <w:t>Pareigybės aprašyme nustatytų funkcijų vykdymas, atsižvelgiant į strateginius įstaigos tikslus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C601F" w14:textId="77777777" w:rsidR="00033327" w:rsidRPr="00033327" w:rsidRDefault="00033327" w:rsidP="00033327">
            <w:pPr>
              <w:suppressAutoHyphens/>
              <w:autoSpaceDN w:val="0"/>
              <w:jc w:val="center"/>
              <w:textAlignment w:val="baseline"/>
              <w:rPr>
                <w:sz w:val="24"/>
                <w:lang w:val="lt-LT" w:eastAsia="en-US"/>
              </w:rPr>
            </w:pPr>
            <w:r w:rsidRPr="00033327">
              <w:rPr>
                <w:sz w:val="24"/>
                <w:szCs w:val="24"/>
                <w:lang w:val="lt-LT"/>
              </w:rPr>
              <w:t>1</w:t>
            </w:r>
            <w:r w:rsidRPr="00033327">
              <w:rPr>
                <w:rFonts w:ascii="MS Gothic" w:eastAsia="MS Gothic" w:hAnsi="MS Gothic"/>
                <w:sz w:val="22"/>
                <w:szCs w:val="22"/>
                <w:lang w:val="lt-LT"/>
              </w:rPr>
              <w:t>☐</w:t>
            </w:r>
            <w:r w:rsidRPr="00033327">
              <w:rPr>
                <w:sz w:val="24"/>
                <w:szCs w:val="24"/>
                <w:lang w:val="lt-LT"/>
              </w:rPr>
              <w:t xml:space="preserve">    2</w:t>
            </w:r>
            <w:r w:rsidRPr="00033327">
              <w:rPr>
                <w:rFonts w:ascii="MS Gothic" w:eastAsia="MS Gothic" w:hAnsi="MS Gothic"/>
                <w:sz w:val="22"/>
                <w:szCs w:val="22"/>
                <w:lang w:val="lt-LT"/>
              </w:rPr>
              <w:t>☐</w:t>
            </w:r>
            <w:r w:rsidRPr="00033327">
              <w:rPr>
                <w:sz w:val="24"/>
                <w:szCs w:val="24"/>
                <w:lang w:val="lt-LT"/>
              </w:rPr>
              <w:t xml:space="preserve">    3</w:t>
            </w:r>
            <w:r w:rsidRPr="00033327">
              <w:rPr>
                <w:rFonts w:ascii="MS Gothic" w:eastAsia="MS Gothic" w:hAnsi="MS Gothic"/>
                <w:sz w:val="22"/>
                <w:szCs w:val="22"/>
                <w:lang w:val="lt-LT"/>
              </w:rPr>
              <w:t xml:space="preserve">☐   </w:t>
            </w:r>
            <w:r w:rsidRPr="00033327">
              <w:rPr>
                <w:sz w:val="24"/>
                <w:szCs w:val="24"/>
                <w:lang w:val="lt-LT"/>
              </w:rPr>
              <w:t>4</w:t>
            </w:r>
            <w:r w:rsidRPr="00033327">
              <w:rPr>
                <w:rFonts w:ascii="MS Gothic" w:eastAsia="MS Gothic" w:hAnsi="MS Gothic"/>
                <w:sz w:val="22"/>
                <w:szCs w:val="22"/>
                <w:lang w:val="lt-LT"/>
              </w:rPr>
              <w:t>☐</w:t>
            </w:r>
          </w:p>
        </w:tc>
      </w:tr>
      <w:tr w:rsidR="00033327" w:rsidRPr="00033327" w14:paraId="428EFF71" w14:textId="77777777" w:rsidTr="0043535A">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62A99" w14:textId="77777777" w:rsidR="00033327" w:rsidRPr="00033327" w:rsidRDefault="00033327" w:rsidP="00033327">
            <w:pPr>
              <w:suppressAutoHyphens/>
              <w:autoSpaceDN w:val="0"/>
              <w:textAlignment w:val="baseline"/>
              <w:rPr>
                <w:sz w:val="22"/>
                <w:szCs w:val="24"/>
                <w:lang w:val="lt-LT"/>
              </w:rPr>
            </w:pPr>
            <w:r w:rsidRPr="00033327">
              <w:rPr>
                <w:sz w:val="22"/>
                <w:szCs w:val="24"/>
                <w:lang w:val="lt-LT"/>
              </w:rPr>
              <w:t>Tinkamas turimų žinių, gebėjimų ir įgūdžių panaudojimas, atliekant funkcijas ir siekiant rezultatų</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D0D2B" w14:textId="77777777" w:rsidR="00033327" w:rsidRPr="00033327" w:rsidRDefault="00033327" w:rsidP="00033327">
            <w:pPr>
              <w:suppressAutoHyphens/>
              <w:autoSpaceDN w:val="0"/>
              <w:jc w:val="center"/>
              <w:textAlignment w:val="baseline"/>
              <w:rPr>
                <w:sz w:val="24"/>
                <w:lang w:val="lt-LT" w:eastAsia="en-US"/>
              </w:rPr>
            </w:pPr>
            <w:r w:rsidRPr="00033327">
              <w:rPr>
                <w:sz w:val="24"/>
                <w:szCs w:val="24"/>
                <w:lang w:val="lt-LT"/>
              </w:rPr>
              <w:t>1</w:t>
            </w:r>
            <w:r w:rsidRPr="00033327">
              <w:rPr>
                <w:rFonts w:ascii="MS Gothic" w:eastAsia="MS Gothic" w:hAnsi="MS Gothic"/>
                <w:sz w:val="22"/>
                <w:szCs w:val="22"/>
                <w:lang w:val="lt-LT"/>
              </w:rPr>
              <w:t>☐</w:t>
            </w:r>
            <w:r w:rsidRPr="00033327">
              <w:rPr>
                <w:sz w:val="24"/>
                <w:szCs w:val="24"/>
                <w:lang w:val="lt-LT"/>
              </w:rPr>
              <w:t xml:space="preserve">    2</w:t>
            </w:r>
            <w:r w:rsidRPr="00033327">
              <w:rPr>
                <w:rFonts w:ascii="MS Gothic" w:eastAsia="MS Gothic" w:hAnsi="MS Gothic"/>
                <w:sz w:val="22"/>
                <w:szCs w:val="22"/>
                <w:lang w:val="lt-LT"/>
              </w:rPr>
              <w:t>☐</w:t>
            </w:r>
            <w:r w:rsidRPr="00033327">
              <w:rPr>
                <w:sz w:val="24"/>
                <w:szCs w:val="24"/>
                <w:lang w:val="lt-LT"/>
              </w:rPr>
              <w:t xml:space="preserve">    3</w:t>
            </w:r>
            <w:r w:rsidRPr="00033327">
              <w:rPr>
                <w:rFonts w:ascii="MS Gothic" w:eastAsia="MS Gothic" w:hAnsi="MS Gothic"/>
                <w:sz w:val="22"/>
                <w:szCs w:val="22"/>
                <w:lang w:val="lt-LT"/>
              </w:rPr>
              <w:t xml:space="preserve">☐   </w:t>
            </w:r>
            <w:r w:rsidRPr="00033327">
              <w:rPr>
                <w:sz w:val="24"/>
                <w:szCs w:val="24"/>
                <w:lang w:val="lt-LT"/>
              </w:rPr>
              <w:t>4</w:t>
            </w:r>
            <w:r w:rsidRPr="00033327">
              <w:rPr>
                <w:rFonts w:ascii="MS Gothic" w:eastAsia="MS Gothic" w:hAnsi="MS Gothic"/>
                <w:sz w:val="22"/>
                <w:szCs w:val="22"/>
                <w:lang w:val="lt-LT"/>
              </w:rPr>
              <w:t>☐</w:t>
            </w:r>
          </w:p>
        </w:tc>
      </w:tr>
      <w:tr w:rsidR="00033327" w:rsidRPr="00033327" w14:paraId="1F8A2651" w14:textId="77777777" w:rsidTr="0043535A">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A5D35" w14:textId="77777777" w:rsidR="00033327" w:rsidRPr="00033327" w:rsidRDefault="00033327" w:rsidP="00033327">
            <w:pPr>
              <w:suppressAutoHyphens/>
              <w:autoSpaceDN w:val="0"/>
              <w:textAlignment w:val="baseline"/>
              <w:rPr>
                <w:sz w:val="22"/>
                <w:szCs w:val="24"/>
                <w:lang w:val="lt-LT"/>
              </w:rPr>
            </w:pPr>
            <w:r w:rsidRPr="00033327">
              <w:rPr>
                <w:sz w:val="22"/>
                <w:szCs w:val="24"/>
                <w:lang w:val="lt-LT"/>
              </w:rPr>
              <w:t>PAŽYMIMAS LANGELIS, ATITINKANTIS GEBĖJIMŲ ATLIKTI PAREIGYBĖS APRAŠYME NUSTATYTAS FUNKCIJAS VERTINIMŲ VIDURKĮ</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674D8" w14:textId="77777777" w:rsidR="00033327" w:rsidRPr="00033327" w:rsidRDefault="00033327" w:rsidP="00033327">
            <w:pPr>
              <w:suppressAutoHyphens/>
              <w:autoSpaceDN w:val="0"/>
              <w:jc w:val="center"/>
              <w:textAlignment w:val="baseline"/>
              <w:rPr>
                <w:sz w:val="24"/>
                <w:szCs w:val="24"/>
                <w:lang w:val="lt-LT"/>
              </w:rPr>
            </w:pPr>
          </w:p>
          <w:p w14:paraId="36BD8453" w14:textId="77777777" w:rsidR="00033327" w:rsidRPr="00033327" w:rsidRDefault="00033327" w:rsidP="00033327">
            <w:pPr>
              <w:suppressAutoHyphens/>
              <w:autoSpaceDN w:val="0"/>
              <w:jc w:val="center"/>
              <w:textAlignment w:val="baseline"/>
              <w:rPr>
                <w:sz w:val="24"/>
                <w:lang w:val="lt-LT" w:eastAsia="en-US"/>
              </w:rPr>
            </w:pPr>
            <w:r w:rsidRPr="00033327">
              <w:rPr>
                <w:sz w:val="24"/>
                <w:szCs w:val="24"/>
                <w:lang w:val="lt-LT"/>
              </w:rPr>
              <w:t>1</w:t>
            </w:r>
            <w:r w:rsidRPr="00033327">
              <w:rPr>
                <w:rFonts w:ascii="MS Gothic" w:eastAsia="MS Gothic" w:hAnsi="MS Gothic"/>
                <w:sz w:val="22"/>
                <w:szCs w:val="22"/>
                <w:lang w:val="lt-LT"/>
              </w:rPr>
              <w:t>☐</w:t>
            </w:r>
            <w:r w:rsidRPr="00033327">
              <w:rPr>
                <w:sz w:val="24"/>
                <w:szCs w:val="24"/>
                <w:lang w:val="lt-LT"/>
              </w:rPr>
              <w:t xml:space="preserve">    2</w:t>
            </w:r>
            <w:r w:rsidRPr="00033327">
              <w:rPr>
                <w:rFonts w:ascii="MS Gothic" w:eastAsia="MS Gothic" w:hAnsi="MS Gothic"/>
                <w:sz w:val="22"/>
                <w:szCs w:val="22"/>
                <w:lang w:val="lt-LT"/>
              </w:rPr>
              <w:t>☐</w:t>
            </w:r>
            <w:r w:rsidRPr="00033327">
              <w:rPr>
                <w:sz w:val="24"/>
                <w:szCs w:val="24"/>
                <w:lang w:val="lt-LT"/>
              </w:rPr>
              <w:t xml:space="preserve">    3</w:t>
            </w:r>
            <w:r w:rsidRPr="00033327">
              <w:rPr>
                <w:rFonts w:ascii="MS Gothic" w:eastAsia="MS Gothic" w:hAnsi="MS Gothic"/>
                <w:sz w:val="22"/>
                <w:szCs w:val="22"/>
                <w:lang w:val="lt-LT"/>
              </w:rPr>
              <w:t xml:space="preserve">☐   </w:t>
            </w:r>
            <w:r w:rsidRPr="00033327">
              <w:rPr>
                <w:sz w:val="24"/>
                <w:szCs w:val="24"/>
                <w:lang w:val="lt-LT"/>
              </w:rPr>
              <w:t>4</w:t>
            </w:r>
            <w:r w:rsidRPr="00033327">
              <w:rPr>
                <w:rFonts w:ascii="MS Gothic" w:eastAsia="MS Gothic" w:hAnsi="MS Gothic"/>
                <w:sz w:val="22"/>
                <w:szCs w:val="22"/>
                <w:lang w:val="lt-LT"/>
              </w:rPr>
              <w:t>☐</w:t>
            </w:r>
          </w:p>
        </w:tc>
      </w:tr>
    </w:tbl>
    <w:p w14:paraId="11ECB3D1" w14:textId="77777777" w:rsidR="00033327" w:rsidRPr="00033327" w:rsidRDefault="00033327" w:rsidP="00033327">
      <w:pPr>
        <w:suppressAutoHyphens/>
        <w:autoSpaceDN w:val="0"/>
        <w:textAlignment w:val="baseline"/>
        <w:rPr>
          <w:sz w:val="24"/>
          <w:lang w:val="lt-LT" w:eastAsia="en-US"/>
        </w:rPr>
      </w:pPr>
    </w:p>
    <w:p w14:paraId="40BB09DB" w14:textId="77777777" w:rsidR="00033327" w:rsidRPr="00033327" w:rsidRDefault="00033327" w:rsidP="00033327">
      <w:pPr>
        <w:tabs>
          <w:tab w:val="left" w:pos="426"/>
        </w:tabs>
        <w:suppressAutoHyphens/>
        <w:autoSpaceDN w:val="0"/>
        <w:ind w:firstLine="142"/>
        <w:jc w:val="both"/>
        <w:textAlignment w:val="baseline"/>
        <w:rPr>
          <w:sz w:val="24"/>
          <w:lang w:val="lt-LT" w:eastAsia="en-US"/>
        </w:rPr>
      </w:pPr>
      <w:r w:rsidRPr="00033327">
        <w:rPr>
          <w:rFonts w:eastAsia="Calibri"/>
          <w:b/>
          <w:sz w:val="24"/>
          <w:szCs w:val="24"/>
          <w:lang w:val="lt-LT"/>
        </w:rPr>
        <w:t>6.</w:t>
      </w:r>
      <w:r w:rsidRPr="00033327">
        <w:rPr>
          <w:rFonts w:eastAsia="Calibri"/>
          <w:b/>
          <w:sz w:val="24"/>
          <w:szCs w:val="24"/>
          <w:lang w:val="lt-LT"/>
        </w:rPr>
        <w:tab/>
      </w:r>
      <w:r w:rsidRPr="00033327">
        <w:rPr>
          <w:b/>
          <w:sz w:val="24"/>
          <w:szCs w:val="24"/>
          <w:lang w:val="lt-LT"/>
        </w:rPr>
        <w:t>Pasiūlymai, kaip darbuotojui / biudžetinės įstaigos vadovui tobulinti kvalifikaciją </w:t>
      </w:r>
    </w:p>
    <w:p w14:paraId="6275E17C" w14:textId="77777777" w:rsidR="00033327" w:rsidRPr="00033327" w:rsidRDefault="00033327" w:rsidP="00033327">
      <w:pPr>
        <w:tabs>
          <w:tab w:val="left" w:pos="426"/>
        </w:tabs>
        <w:suppressAutoHyphens/>
        <w:autoSpaceDN w:val="0"/>
        <w:ind w:firstLine="62"/>
        <w:jc w:val="both"/>
        <w:textAlignment w:val="baseline"/>
        <w:rPr>
          <w:sz w:val="16"/>
          <w:szCs w:val="16"/>
          <w:lang w:val="lt-LT"/>
        </w:rPr>
      </w:pPr>
      <w:r w:rsidRPr="00033327">
        <w:rPr>
          <w:sz w:val="16"/>
          <w:szCs w:val="16"/>
          <w:lang w:val="lt-LT"/>
        </w:rPr>
        <w:t>(esant poreikiui nurodoma, kokie mokymai siūlomi) </w:t>
      </w:r>
    </w:p>
    <w:p w14:paraId="5F584476" w14:textId="77777777" w:rsidR="00033327" w:rsidRPr="00033327" w:rsidRDefault="00033327" w:rsidP="00033327">
      <w:pPr>
        <w:suppressAutoHyphens/>
        <w:autoSpaceDN w:val="0"/>
        <w:textAlignment w:val="baseline"/>
        <w:rPr>
          <w:sz w:val="10"/>
          <w:szCs w:val="10"/>
          <w:lang w:val="lt-LT"/>
        </w:rPr>
      </w:pPr>
    </w:p>
    <w:tbl>
      <w:tblPr>
        <w:tblW w:w="9952" w:type="dxa"/>
        <w:tblInd w:w="108" w:type="dxa"/>
        <w:tblCellMar>
          <w:left w:w="10" w:type="dxa"/>
          <w:right w:w="10" w:type="dxa"/>
        </w:tblCellMar>
        <w:tblLook w:val="04A0" w:firstRow="1" w:lastRow="0" w:firstColumn="1" w:lastColumn="0" w:noHBand="0" w:noVBand="1"/>
      </w:tblPr>
      <w:tblGrid>
        <w:gridCol w:w="9952"/>
      </w:tblGrid>
      <w:tr w:rsidR="00033327" w:rsidRPr="00033327" w14:paraId="420A453E" w14:textId="77777777" w:rsidTr="0043535A">
        <w:tc>
          <w:tcPr>
            <w:tcW w:w="99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74AB7" w14:textId="77777777" w:rsidR="00033327" w:rsidRPr="00033327" w:rsidRDefault="00033327" w:rsidP="00033327">
            <w:pPr>
              <w:suppressAutoHyphens/>
              <w:autoSpaceDN w:val="0"/>
              <w:jc w:val="both"/>
              <w:textAlignment w:val="baseline"/>
              <w:rPr>
                <w:sz w:val="22"/>
                <w:szCs w:val="22"/>
                <w:lang w:val="lt-LT"/>
              </w:rPr>
            </w:pPr>
            <w:r w:rsidRPr="00033327">
              <w:rPr>
                <w:sz w:val="22"/>
                <w:szCs w:val="22"/>
                <w:lang w:val="lt-LT"/>
              </w:rPr>
              <w:t>6.1.</w:t>
            </w:r>
            <w:r w:rsidRPr="00033327">
              <w:rPr>
                <w:color w:val="131313"/>
                <w:sz w:val="24"/>
                <w:szCs w:val="24"/>
                <w:lang w:val="lt-LT" w:eastAsia="en-US"/>
              </w:rPr>
              <w:t xml:space="preserve"> </w:t>
            </w:r>
          </w:p>
        </w:tc>
      </w:tr>
    </w:tbl>
    <w:p w14:paraId="1F0F318B" w14:textId="77777777" w:rsidR="00033327" w:rsidRPr="00033327" w:rsidRDefault="00033327" w:rsidP="00033327">
      <w:pPr>
        <w:suppressAutoHyphens/>
        <w:autoSpaceDN w:val="0"/>
        <w:textAlignment w:val="baseline"/>
        <w:rPr>
          <w:sz w:val="24"/>
          <w:lang w:val="lt-LT" w:eastAsia="en-US"/>
        </w:rPr>
      </w:pPr>
    </w:p>
    <w:p w14:paraId="24EC690E" w14:textId="77777777" w:rsidR="00033327" w:rsidRPr="00033327" w:rsidRDefault="00033327" w:rsidP="00033327">
      <w:pPr>
        <w:suppressAutoHyphens/>
        <w:autoSpaceDN w:val="0"/>
        <w:jc w:val="center"/>
        <w:textAlignment w:val="baseline"/>
        <w:rPr>
          <w:sz w:val="24"/>
          <w:lang w:val="lt-LT" w:eastAsia="en-US"/>
        </w:rPr>
      </w:pPr>
      <w:r w:rsidRPr="00033327">
        <w:rPr>
          <w:b/>
          <w:sz w:val="24"/>
          <w:szCs w:val="24"/>
          <w:lang w:val="lt-LT"/>
        </w:rPr>
        <w:t>III SKYRIUS</w:t>
      </w:r>
    </w:p>
    <w:p w14:paraId="1C870379" w14:textId="77777777" w:rsidR="00033327" w:rsidRPr="00033327" w:rsidRDefault="00033327" w:rsidP="00033327">
      <w:pPr>
        <w:suppressAutoHyphens/>
        <w:autoSpaceDN w:val="0"/>
        <w:jc w:val="center"/>
        <w:textAlignment w:val="baseline"/>
        <w:rPr>
          <w:sz w:val="24"/>
          <w:lang w:val="lt-LT" w:eastAsia="en-US"/>
        </w:rPr>
      </w:pPr>
      <w:r w:rsidRPr="00033327">
        <w:rPr>
          <w:b/>
          <w:sz w:val="24"/>
          <w:szCs w:val="24"/>
          <w:lang w:val="lt-LT"/>
        </w:rPr>
        <w:t>BENDRAS VEIKLOS VERTINIMAS, VERTINIMO PAGRINDIMAS IR SIŪLYMAI</w:t>
      </w:r>
    </w:p>
    <w:p w14:paraId="029CF414" w14:textId="77777777" w:rsidR="00033327" w:rsidRPr="00033327" w:rsidRDefault="00033327" w:rsidP="00033327">
      <w:pPr>
        <w:suppressAutoHyphens/>
        <w:autoSpaceDN w:val="0"/>
        <w:ind w:left="284" w:hanging="284"/>
        <w:textAlignment w:val="baseline"/>
        <w:rPr>
          <w:sz w:val="24"/>
          <w:lang w:val="lt-LT" w:eastAsia="en-US"/>
        </w:rPr>
      </w:pPr>
      <w:r w:rsidRPr="00033327">
        <w:rPr>
          <w:rFonts w:eastAsia="Calibri"/>
          <w:b/>
          <w:sz w:val="24"/>
          <w:szCs w:val="24"/>
          <w:lang w:val="lt-LT"/>
        </w:rPr>
        <w:t>7.</w:t>
      </w:r>
      <w:r w:rsidRPr="00033327">
        <w:rPr>
          <w:rFonts w:eastAsia="Calibri"/>
          <w:b/>
          <w:sz w:val="24"/>
          <w:szCs w:val="24"/>
          <w:lang w:val="lt-LT"/>
        </w:rPr>
        <w:tab/>
      </w:r>
      <w:r w:rsidRPr="00033327">
        <w:rPr>
          <w:b/>
          <w:sz w:val="24"/>
          <w:szCs w:val="24"/>
          <w:lang w:val="lt-LT"/>
        </w:rPr>
        <w:t>Bendras veiklos vertinimas</w:t>
      </w:r>
    </w:p>
    <w:tbl>
      <w:tblPr>
        <w:tblW w:w="9918" w:type="dxa"/>
        <w:tblCellMar>
          <w:left w:w="10" w:type="dxa"/>
          <w:right w:w="10" w:type="dxa"/>
        </w:tblCellMar>
        <w:tblLook w:val="04A0" w:firstRow="1" w:lastRow="0" w:firstColumn="1" w:lastColumn="0" w:noHBand="0" w:noVBand="1"/>
      </w:tblPr>
      <w:tblGrid>
        <w:gridCol w:w="1555"/>
        <w:gridCol w:w="2239"/>
        <w:gridCol w:w="1871"/>
        <w:gridCol w:w="1583"/>
        <w:gridCol w:w="2670"/>
      </w:tblGrid>
      <w:tr w:rsidR="00033327" w:rsidRPr="00FE5527" w14:paraId="3A7A4641" w14:textId="77777777" w:rsidTr="0043535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C62CE" w14:textId="77777777" w:rsidR="00033327" w:rsidRPr="00033327" w:rsidRDefault="00033327" w:rsidP="00033327">
            <w:pPr>
              <w:suppressAutoHyphens/>
              <w:autoSpaceDN w:val="0"/>
              <w:jc w:val="center"/>
              <w:textAlignment w:val="baseline"/>
              <w:rPr>
                <w:b/>
                <w:sz w:val="24"/>
                <w:szCs w:val="24"/>
                <w:lang w:val="lt-LT"/>
              </w:rPr>
            </w:pPr>
          </w:p>
        </w:tc>
        <w:tc>
          <w:tcPr>
            <w:tcW w:w="83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753E0" w14:textId="77777777" w:rsidR="00033327" w:rsidRPr="00033327" w:rsidRDefault="00033327" w:rsidP="00033327">
            <w:pPr>
              <w:suppressAutoHyphens/>
              <w:autoSpaceDN w:val="0"/>
              <w:jc w:val="center"/>
              <w:textAlignment w:val="baseline"/>
              <w:rPr>
                <w:sz w:val="24"/>
                <w:lang w:val="lt-LT" w:eastAsia="en-US"/>
              </w:rPr>
            </w:pPr>
            <w:r w:rsidRPr="00033327">
              <w:rPr>
                <w:b/>
                <w:szCs w:val="24"/>
                <w:lang w:val="lt-LT"/>
              </w:rPr>
              <w:t>Pažymimas langelis, atitinkantis bendrą pasiektų rezultatų, vykdant užduotis, ir gebėjimų atlikti pareigybės aprašyme nustatytas funkcijas vertinimų vidurkį</w:t>
            </w:r>
          </w:p>
          <w:p w14:paraId="5FD99D74" w14:textId="77777777" w:rsidR="00033327" w:rsidRPr="00033327" w:rsidRDefault="00033327" w:rsidP="00033327">
            <w:pPr>
              <w:suppressAutoHyphens/>
              <w:autoSpaceDN w:val="0"/>
              <w:jc w:val="center"/>
              <w:textAlignment w:val="baseline"/>
              <w:rPr>
                <w:b/>
                <w:sz w:val="24"/>
                <w:szCs w:val="24"/>
                <w:lang w:val="lt-LT"/>
              </w:rPr>
            </w:pPr>
          </w:p>
        </w:tc>
      </w:tr>
      <w:tr w:rsidR="00033327" w:rsidRPr="00033327" w14:paraId="473017CA" w14:textId="77777777" w:rsidTr="0043535A">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600A7" w14:textId="77777777" w:rsidR="00033327" w:rsidRPr="00033327" w:rsidRDefault="00033327" w:rsidP="00033327">
            <w:pPr>
              <w:suppressAutoHyphens/>
              <w:autoSpaceDN w:val="0"/>
              <w:jc w:val="center"/>
              <w:textAlignment w:val="baseline"/>
              <w:rPr>
                <w:sz w:val="24"/>
                <w:lang w:val="lt-LT" w:eastAsia="en-US"/>
              </w:rPr>
            </w:pPr>
            <w:r w:rsidRPr="00033327">
              <w:rPr>
                <w:b/>
                <w:szCs w:val="24"/>
                <w:lang w:val="lt-LT"/>
              </w:rPr>
              <w:t>Vertinimas</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B40D17" w14:textId="77777777" w:rsidR="00033327" w:rsidRPr="00033327" w:rsidRDefault="00033327" w:rsidP="00033327">
            <w:pPr>
              <w:suppressAutoHyphens/>
              <w:autoSpaceDN w:val="0"/>
              <w:jc w:val="center"/>
              <w:textAlignment w:val="baseline"/>
              <w:rPr>
                <w:sz w:val="24"/>
                <w:lang w:val="lt-LT" w:eastAsia="en-US"/>
              </w:rPr>
            </w:pPr>
            <w:r w:rsidRPr="00033327">
              <w:rPr>
                <w:sz w:val="22"/>
                <w:szCs w:val="22"/>
                <w:lang w:val="lt-LT"/>
              </w:rPr>
              <w:t xml:space="preserve">Nepatenkinamai – </w:t>
            </w:r>
            <w:r w:rsidRPr="00033327">
              <w:rPr>
                <w:rFonts w:ascii="MS Gothic" w:eastAsia="MS Gothic" w:hAnsi="MS Gothic"/>
                <w:sz w:val="22"/>
                <w:szCs w:val="22"/>
                <w:lang w:val="lt-LT"/>
              </w:rPr>
              <w:t>☐</w:t>
            </w:r>
          </w:p>
        </w:tc>
        <w:tc>
          <w:tcPr>
            <w:tcW w:w="1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670019" w14:textId="77777777" w:rsidR="00033327" w:rsidRPr="00033327" w:rsidRDefault="00033327" w:rsidP="00033327">
            <w:pPr>
              <w:suppressAutoHyphens/>
              <w:autoSpaceDN w:val="0"/>
              <w:jc w:val="center"/>
              <w:textAlignment w:val="baseline"/>
              <w:rPr>
                <w:sz w:val="24"/>
                <w:lang w:val="lt-LT" w:eastAsia="en-US"/>
              </w:rPr>
            </w:pPr>
            <w:r w:rsidRPr="00033327">
              <w:rPr>
                <w:sz w:val="22"/>
                <w:szCs w:val="22"/>
                <w:lang w:val="lt-LT"/>
              </w:rPr>
              <w:t xml:space="preserve">Patenkinamai – </w:t>
            </w:r>
            <w:r w:rsidRPr="00033327">
              <w:rPr>
                <w:rFonts w:ascii="MS Gothic" w:eastAsia="MS Gothic" w:hAnsi="MS Gothic"/>
                <w:sz w:val="22"/>
                <w:szCs w:val="22"/>
                <w:lang w:val="lt-LT"/>
              </w:rPr>
              <w:t>☐</w:t>
            </w:r>
          </w:p>
        </w:tc>
        <w:tc>
          <w:tcPr>
            <w:tcW w:w="1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BA9A2" w14:textId="77777777" w:rsidR="00033327" w:rsidRPr="00033327" w:rsidRDefault="00033327" w:rsidP="00033327">
            <w:pPr>
              <w:suppressAutoHyphens/>
              <w:autoSpaceDN w:val="0"/>
              <w:jc w:val="center"/>
              <w:textAlignment w:val="baseline"/>
              <w:rPr>
                <w:sz w:val="24"/>
                <w:lang w:val="lt-LT" w:eastAsia="en-US"/>
              </w:rPr>
            </w:pPr>
            <w:r w:rsidRPr="00033327">
              <w:rPr>
                <w:sz w:val="22"/>
                <w:szCs w:val="22"/>
                <w:lang w:val="lt-LT"/>
              </w:rPr>
              <w:t xml:space="preserve">Gerai – </w:t>
            </w:r>
            <w:r w:rsidRPr="00033327">
              <w:rPr>
                <w:rFonts w:ascii="MS Gothic" w:eastAsia="MS Gothic" w:hAnsi="MS Gothic"/>
                <w:sz w:val="22"/>
                <w:szCs w:val="22"/>
                <w:lang w:val="lt-LT"/>
              </w:rPr>
              <w:t>☐</w:t>
            </w:r>
          </w:p>
        </w:tc>
        <w:tc>
          <w:tcPr>
            <w:tcW w:w="2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76A92" w14:textId="77777777" w:rsidR="00033327" w:rsidRPr="00033327" w:rsidRDefault="00033327" w:rsidP="00033327">
            <w:pPr>
              <w:suppressAutoHyphens/>
              <w:autoSpaceDN w:val="0"/>
              <w:jc w:val="center"/>
              <w:textAlignment w:val="baseline"/>
              <w:rPr>
                <w:sz w:val="24"/>
                <w:lang w:val="lt-LT" w:eastAsia="en-US"/>
              </w:rPr>
            </w:pPr>
            <w:r w:rsidRPr="00033327">
              <w:rPr>
                <w:sz w:val="22"/>
                <w:szCs w:val="22"/>
                <w:lang w:val="lt-LT"/>
              </w:rPr>
              <w:t xml:space="preserve">Labai gerai – </w:t>
            </w:r>
            <w:r w:rsidRPr="00033327">
              <w:rPr>
                <w:rFonts w:ascii="MS Gothic" w:eastAsia="MS Gothic" w:hAnsi="MS Gothic"/>
                <w:sz w:val="22"/>
                <w:szCs w:val="22"/>
                <w:lang w:val="lt-LT"/>
              </w:rPr>
              <w:t>☐</w:t>
            </w:r>
          </w:p>
        </w:tc>
      </w:tr>
    </w:tbl>
    <w:p w14:paraId="6E5EB6A7" w14:textId="77777777" w:rsidR="00033327" w:rsidRPr="00033327" w:rsidRDefault="00033327" w:rsidP="00033327">
      <w:pPr>
        <w:tabs>
          <w:tab w:val="right" w:leader="underscore" w:pos="9071"/>
        </w:tabs>
        <w:suppressAutoHyphens/>
        <w:autoSpaceDN w:val="0"/>
        <w:textAlignment w:val="baseline"/>
        <w:rPr>
          <w:sz w:val="24"/>
          <w:szCs w:val="24"/>
          <w:lang w:val="lt-LT"/>
        </w:rPr>
      </w:pPr>
      <w:r w:rsidRPr="00033327">
        <w:rPr>
          <w:b/>
          <w:sz w:val="24"/>
          <w:szCs w:val="24"/>
          <w:lang w:val="lt-LT"/>
        </w:rPr>
        <w:t>8. Vertinimo pagrindimas ir siūlymai :</w:t>
      </w:r>
    </w:p>
    <w:p w14:paraId="42921FA0" w14:textId="77777777" w:rsidR="00033327" w:rsidRPr="00033327" w:rsidRDefault="00033327" w:rsidP="00033327">
      <w:pPr>
        <w:tabs>
          <w:tab w:val="right" w:leader="underscore" w:pos="9071"/>
        </w:tabs>
        <w:suppressAutoHyphens/>
        <w:autoSpaceDN w:val="0"/>
        <w:jc w:val="both"/>
        <w:textAlignment w:val="baseline"/>
        <w:rPr>
          <w:i/>
          <w:iCs/>
          <w:lang w:val="lt-LT"/>
        </w:rPr>
      </w:pPr>
    </w:p>
    <w:p w14:paraId="7AD419CF" w14:textId="77777777" w:rsidR="00033327" w:rsidRPr="00033327" w:rsidRDefault="00033327" w:rsidP="00033327">
      <w:pPr>
        <w:tabs>
          <w:tab w:val="right" w:leader="underscore" w:pos="9071"/>
        </w:tabs>
        <w:suppressAutoHyphens/>
        <w:autoSpaceDN w:val="0"/>
        <w:jc w:val="both"/>
        <w:textAlignment w:val="baseline"/>
        <w:rPr>
          <w:i/>
          <w:iCs/>
          <w:lang w:val="lt-LT"/>
        </w:rPr>
      </w:pPr>
    </w:p>
    <w:tbl>
      <w:tblPr>
        <w:tblW w:w="9918" w:type="dxa"/>
        <w:tblCellMar>
          <w:left w:w="10" w:type="dxa"/>
          <w:right w:w="10" w:type="dxa"/>
        </w:tblCellMar>
        <w:tblLook w:val="04A0" w:firstRow="1" w:lastRow="0" w:firstColumn="1" w:lastColumn="0" w:noHBand="0" w:noVBand="1"/>
      </w:tblPr>
      <w:tblGrid>
        <w:gridCol w:w="9918"/>
      </w:tblGrid>
      <w:tr w:rsidR="00033327" w:rsidRPr="00033327" w14:paraId="34769B19" w14:textId="77777777" w:rsidTr="0043535A">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F0E7D" w14:textId="77777777" w:rsidR="00033327" w:rsidRPr="00033327" w:rsidRDefault="00033327" w:rsidP="00033327">
            <w:pPr>
              <w:tabs>
                <w:tab w:val="left" w:pos="5529"/>
              </w:tabs>
              <w:suppressAutoHyphens/>
              <w:autoSpaceDN w:val="0"/>
              <w:textAlignment w:val="baseline"/>
              <w:rPr>
                <w:lang w:val="lt-LT"/>
              </w:rPr>
            </w:pPr>
            <w:r w:rsidRPr="00033327">
              <w:rPr>
                <w:lang w:val="lt-LT"/>
              </w:rPr>
              <w:t>Vertinimą atliko ir siūlymą teikia:</w:t>
            </w:r>
          </w:p>
          <w:tbl>
            <w:tblPr>
              <w:tblW w:w="9091" w:type="dxa"/>
              <w:tblCellMar>
                <w:left w:w="10" w:type="dxa"/>
                <w:right w:w="10" w:type="dxa"/>
              </w:tblCellMar>
              <w:tblLook w:val="04A0" w:firstRow="1" w:lastRow="0" w:firstColumn="1" w:lastColumn="0" w:noHBand="0" w:noVBand="1"/>
            </w:tblPr>
            <w:tblGrid>
              <w:gridCol w:w="3974"/>
              <w:gridCol w:w="284"/>
              <w:gridCol w:w="2551"/>
              <w:gridCol w:w="284"/>
              <w:gridCol w:w="1998"/>
            </w:tblGrid>
            <w:tr w:rsidR="00033327" w:rsidRPr="00033327" w14:paraId="7D865DA2" w14:textId="77777777" w:rsidTr="0043535A">
              <w:tc>
                <w:tcPr>
                  <w:tcW w:w="3974" w:type="dxa"/>
                  <w:tcBorders>
                    <w:bottom w:val="single" w:sz="4" w:space="0" w:color="000000"/>
                  </w:tcBorders>
                  <w:shd w:val="clear" w:color="auto" w:fill="auto"/>
                  <w:tcMar>
                    <w:top w:w="0" w:type="dxa"/>
                    <w:left w:w="108" w:type="dxa"/>
                    <w:bottom w:w="0" w:type="dxa"/>
                    <w:right w:w="108" w:type="dxa"/>
                  </w:tcMar>
                </w:tcPr>
                <w:p w14:paraId="2F0BA7A7" w14:textId="2CC4CCBA" w:rsidR="00033327" w:rsidRPr="00033327" w:rsidRDefault="00577DDE" w:rsidP="00033327">
                  <w:pPr>
                    <w:tabs>
                      <w:tab w:val="left" w:pos="5529"/>
                      <w:tab w:val="left" w:pos="7371"/>
                    </w:tabs>
                    <w:suppressAutoHyphens/>
                    <w:autoSpaceDN w:val="0"/>
                    <w:textAlignment w:val="baseline"/>
                    <w:rPr>
                      <w:lang w:val="lt-LT"/>
                    </w:rPr>
                  </w:pPr>
                  <w:r>
                    <w:rPr>
                      <w:lang w:val="lt-LT"/>
                    </w:rPr>
                    <w:t xml:space="preserve">                                               </w:t>
                  </w:r>
                  <w:r w:rsidR="00033327" w:rsidRPr="00033327">
                    <w:rPr>
                      <w:lang w:val="lt-LT"/>
                    </w:rPr>
                    <w:t xml:space="preserve"> skyriaus vedėjas</w:t>
                  </w:r>
                </w:p>
              </w:tc>
              <w:tc>
                <w:tcPr>
                  <w:tcW w:w="284" w:type="dxa"/>
                  <w:shd w:val="clear" w:color="auto" w:fill="auto"/>
                  <w:tcMar>
                    <w:top w:w="0" w:type="dxa"/>
                    <w:left w:w="108" w:type="dxa"/>
                    <w:bottom w:w="0" w:type="dxa"/>
                    <w:right w:w="108" w:type="dxa"/>
                  </w:tcMar>
                </w:tcPr>
                <w:p w14:paraId="6D2B8E21" w14:textId="77777777" w:rsidR="00033327" w:rsidRPr="00033327" w:rsidRDefault="00033327" w:rsidP="00033327">
                  <w:pPr>
                    <w:tabs>
                      <w:tab w:val="left" w:pos="5529"/>
                      <w:tab w:val="left" w:pos="7371"/>
                    </w:tabs>
                    <w:suppressAutoHyphens/>
                    <w:autoSpaceDN w:val="0"/>
                    <w:jc w:val="both"/>
                    <w:textAlignment w:val="baseline"/>
                    <w:rPr>
                      <w:lang w:val="lt-LT"/>
                    </w:rPr>
                  </w:pPr>
                </w:p>
              </w:tc>
              <w:tc>
                <w:tcPr>
                  <w:tcW w:w="2551" w:type="dxa"/>
                  <w:tcBorders>
                    <w:bottom w:val="single" w:sz="4" w:space="0" w:color="000000"/>
                  </w:tcBorders>
                  <w:shd w:val="clear" w:color="auto" w:fill="auto"/>
                  <w:tcMar>
                    <w:top w:w="0" w:type="dxa"/>
                    <w:left w:w="108" w:type="dxa"/>
                    <w:bottom w:w="0" w:type="dxa"/>
                    <w:right w:w="108" w:type="dxa"/>
                  </w:tcMar>
                </w:tcPr>
                <w:p w14:paraId="3AF8675F" w14:textId="77777777" w:rsidR="00033327" w:rsidRPr="00033327" w:rsidRDefault="00033327" w:rsidP="00033327">
                  <w:pPr>
                    <w:tabs>
                      <w:tab w:val="left" w:pos="5529"/>
                      <w:tab w:val="left" w:pos="7371"/>
                    </w:tabs>
                    <w:suppressAutoHyphens/>
                    <w:autoSpaceDN w:val="0"/>
                    <w:jc w:val="center"/>
                    <w:textAlignment w:val="baseline"/>
                    <w:rPr>
                      <w:lang w:val="lt-LT"/>
                    </w:rPr>
                  </w:pPr>
                </w:p>
              </w:tc>
              <w:tc>
                <w:tcPr>
                  <w:tcW w:w="284" w:type="dxa"/>
                  <w:shd w:val="clear" w:color="auto" w:fill="auto"/>
                  <w:tcMar>
                    <w:top w:w="0" w:type="dxa"/>
                    <w:left w:w="108" w:type="dxa"/>
                    <w:bottom w:w="0" w:type="dxa"/>
                    <w:right w:w="108" w:type="dxa"/>
                  </w:tcMar>
                </w:tcPr>
                <w:p w14:paraId="66A28A31" w14:textId="77777777" w:rsidR="00033327" w:rsidRPr="00033327" w:rsidRDefault="00033327" w:rsidP="00033327">
                  <w:pPr>
                    <w:tabs>
                      <w:tab w:val="left" w:pos="5529"/>
                      <w:tab w:val="left" w:pos="7371"/>
                    </w:tabs>
                    <w:suppressAutoHyphens/>
                    <w:autoSpaceDN w:val="0"/>
                    <w:jc w:val="both"/>
                    <w:textAlignment w:val="baseline"/>
                    <w:rPr>
                      <w:lang w:val="lt-LT"/>
                    </w:rPr>
                  </w:pPr>
                </w:p>
              </w:tc>
              <w:tc>
                <w:tcPr>
                  <w:tcW w:w="1998" w:type="dxa"/>
                  <w:tcBorders>
                    <w:bottom w:val="single" w:sz="4" w:space="0" w:color="000000"/>
                  </w:tcBorders>
                  <w:shd w:val="clear" w:color="auto" w:fill="auto"/>
                  <w:tcMar>
                    <w:top w:w="0" w:type="dxa"/>
                    <w:left w:w="108" w:type="dxa"/>
                    <w:bottom w:w="0" w:type="dxa"/>
                    <w:right w:w="108" w:type="dxa"/>
                  </w:tcMar>
                </w:tcPr>
                <w:p w14:paraId="049C5C1C" w14:textId="77777777" w:rsidR="00033327" w:rsidRPr="00033327" w:rsidRDefault="00033327" w:rsidP="00033327">
                  <w:pPr>
                    <w:tabs>
                      <w:tab w:val="left" w:pos="5529"/>
                      <w:tab w:val="left" w:pos="7371"/>
                    </w:tabs>
                    <w:suppressAutoHyphens/>
                    <w:autoSpaceDN w:val="0"/>
                    <w:jc w:val="both"/>
                    <w:textAlignment w:val="baseline"/>
                    <w:rPr>
                      <w:lang w:val="lt-LT"/>
                    </w:rPr>
                  </w:pPr>
                </w:p>
              </w:tc>
            </w:tr>
            <w:tr w:rsidR="00033327" w:rsidRPr="00033327" w14:paraId="2D9FA65F" w14:textId="77777777" w:rsidTr="0043535A">
              <w:tc>
                <w:tcPr>
                  <w:tcW w:w="3974" w:type="dxa"/>
                  <w:tcBorders>
                    <w:top w:val="single" w:sz="4" w:space="0" w:color="000000"/>
                    <w:bottom w:val="single" w:sz="4" w:space="0" w:color="000000"/>
                  </w:tcBorders>
                  <w:shd w:val="clear" w:color="auto" w:fill="auto"/>
                  <w:tcMar>
                    <w:top w:w="0" w:type="dxa"/>
                    <w:left w:w="108" w:type="dxa"/>
                    <w:bottom w:w="0" w:type="dxa"/>
                    <w:right w:w="108" w:type="dxa"/>
                  </w:tcMar>
                </w:tcPr>
                <w:p w14:paraId="26C30A49" w14:textId="77777777" w:rsidR="00033327" w:rsidRPr="00033327" w:rsidRDefault="00033327" w:rsidP="00033327">
                  <w:pPr>
                    <w:tabs>
                      <w:tab w:val="left" w:pos="5529"/>
                      <w:tab w:val="left" w:pos="7371"/>
                    </w:tabs>
                    <w:suppressAutoHyphens/>
                    <w:autoSpaceDN w:val="0"/>
                    <w:jc w:val="center"/>
                    <w:textAlignment w:val="baseline"/>
                    <w:rPr>
                      <w:sz w:val="16"/>
                      <w:szCs w:val="16"/>
                      <w:lang w:val="lt-LT"/>
                    </w:rPr>
                  </w:pPr>
                  <w:r w:rsidRPr="00033327">
                    <w:rPr>
                      <w:sz w:val="16"/>
                      <w:szCs w:val="16"/>
                      <w:lang w:val="lt-LT"/>
                    </w:rPr>
                    <w:t xml:space="preserve">(tiesioginio darbuotojo vadovo pareigos) </w:t>
                  </w:r>
                </w:p>
                <w:p w14:paraId="236E64DE" w14:textId="77777777" w:rsidR="00033327" w:rsidRPr="00033327" w:rsidRDefault="00033327" w:rsidP="00033327">
                  <w:pPr>
                    <w:tabs>
                      <w:tab w:val="left" w:pos="5529"/>
                      <w:tab w:val="left" w:pos="7371"/>
                    </w:tabs>
                    <w:suppressAutoHyphens/>
                    <w:autoSpaceDN w:val="0"/>
                    <w:textAlignment w:val="baseline"/>
                    <w:rPr>
                      <w:szCs w:val="24"/>
                      <w:lang w:val="lt-LT"/>
                    </w:rPr>
                  </w:pPr>
                  <w:r w:rsidRPr="00033327">
                    <w:rPr>
                      <w:szCs w:val="24"/>
                      <w:lang w:val="lt-LT"/>
                    </w:rPr>
                    <w:t>Veiklos vertinimo išvadai ir siūlymu pritariu:</w:t>
                  </w:r>
                </w:p>
                <w:p w14:paraId="5D206406" w14:textId="77777777" w:rsidR="00033327" w:rsidRPr="00033327" w:rsidRDefault="00033327" w:rsidP="00033327">
                  <w:pPr>
                    <w:tabs>
                      <w:tab w:val="left" w:pos="5529"/>
                      <w:tab w:val="left" w:pos="7371"/>
                    </w:tabs>
                    <w:suppressAutoHyphens/>
                    <w:autoSpaceDN w:val="0"/>
                    <w:textAlignment w:val="baseline"/>
                    <w:rPr>
                      <w:lang w:val="lt-LT"/>
                    </w:rPr>
                  </w:pPr>
                  <w:r w:rsidRPr="00033327">
                    <w:rPr>
                      <w:lang w:val="lt-LT"/>
                    </w:rPr>
                    <w:t xml:space="preserve">Direktorius                                                              </w:t>
                  </w:r>
                </w:p>
              </w:tc>
              <w:tc>
                <w:tcPr>
                  <w:tcW w:w="284" w:type="dxa"/>
                  <w:shd w:val="clear" w:color="auto" w:fill="auto"/>
                  <w:tcMar>
                    <w:top w:w="0" w:type="dxa"/>
                    <w:left w:w="108" w:type="dxa"/>
                    <w:bottom w:w="0" w:type="dxa"/>
                    <w:right w:w="108" w:type="dxa"/>
                  </w:tcMar>
                </w:tcPr>
                <w:p w14:paraId="3EAA300B" w14:textId="77777777" w:rsidR="00033327" w:rsidRPr="00033327" w:rsidRDefault="00033327" w:rsidP="00033327">
                  <w:pPr>
                    <w:tabs>
                      <w:tab w:val="left" w:pos="5529"/>
                      <w:tab w:val="left" w:pos="7371"/>
                    </w:tabs>
                    <w:suppressAutoHyphens/>
                    <w:autoSpaceDN w:val="0"/>
                    <w:jc w:val="both"/>
                    <w:textAlignment w:val="baseline"/>
                    <w:rPr>
                      <w:lang w:val="lt-LT"/>
                    </w:rPr>
                  </w:pPr>
                </w:p>
              </w:tc>
              <w:tc>
                <w:tcPr>
                  <w:tcW w:w="2551" w:type="dxa"/>
                  <w:tcBorders>
                    <w:top w:val="single" w:sz="4" w:space="0" w:color="000000"/>
                    <w:bottom w:val="single" w:sz="4" w:space="0" w:color="000000"/>
                  </w:tcBorders>
                  <w:shd w:val="clear" w:color="auto" w:fill="auto"/>
                  <w:tcMar>
                    <w:top w:w="0" w:type="dxa"/>
                    <w:left w:w="108" w:type="dxa"/>
                    <w:bottom w:w="0" w:type="dxa"/>
                    <w:right w:w="108" w:type="dxa"/>
                  </w:tcMar>
                </w:tcPr>
                <w:p w14:paraId="2201E51F" w14:textId="77777777" w:rsidR="00033327" w:rsidRPr="00033327" w:rsidRDefault="00033327" w:rsidP="00033327">
                  <w:pPr>
                    <w:tabs>
                      <w:tab w:val="left" w:pos="5529"/>
                      <w:tab w:val="left" w:pos="7371"/>
                    </w:tabs>
                    <w:suppressAutoHyphens/>
                    <w:autoSpaceDN w:val="0"/>
                    <w:jc w:val="center"/>
                    <w:textAlignment w:val="baseline"/>
                    <w:rPr>
                      <w:sz w:val="16"/>
                      <w:szCs w:val="16"/>
                      <w:lang w:val="lt-LT"/>
                    </w:rPr>
                  </w:pPr>
                  <w:r w:rsidRPr="00033327">
                    <w:rPr>
                      <w:sz w:val="16"/>
                      <w:szCs w:val="16"/>
                      <w:lang w:val="lt-LT"/>
                    </w:rPr>
                    <w:t>(vardas ir pavardė)</w:t>
                  </w:r>
                </w:p>
                <w:p w14:paraId="3DBFA8E8" w14:textId="77777777" w:rsidR="00033327" w:rsidRPr="00033327" w:rsidRDefault="00033327" w:rsidP="00033327">
                  <w:pPr>
                    <w:suppressAutoHyphens/>
                    <w:autoSpaceDN w:val="0"/>
                    <w:textAlignment w:val="baseline"/>
                    <w:rPr>
                      <w:sz w:val="16"/>
                      <w:szCs w:val="16"/>
                      <w:lang w:val="lt-LT"/>
                    </w:rPr>
                  </w:pPr>
                </w:p>
                <w:p w14:paraId="7CBFB387" w14:textId="77777777" w:rsidR="00033327" w:rsidRPr="00033327" w:rsidRDefault="00033327" w:rsidP="00033327">
                  <w:pPr>
                    <w:suppressAutoHyphens/>
                    <w:autoSpaceDN w:val="0"/>
                    <w:jc w:val="center"/>
                    <w:textAlignment w:val="baseline"/>
                    <w:rPr>
                      <w:lang w:val="lt-LT"/>
                    </w:rPr>
                  </w:pPr>
                </w:p>
              </w:tc>
              <w:tc>
                <w:tcPr>
                  <w:tcW w:w="284" w:type="dxa"/>
                  <w:shd w:val="clear" w:color="auto" w:fill="auto"/>
                  <w:tcMar>
                    <w:top w:w="0" w:type="dxa"/>
                    <w:left w:w="108" w:type="dxa"/>
                    <w:bottom w:w="0" w:type="dxa"/>
                    <w:right w:w="108" w:type="dxa"/>
                  </w:tcMar>
                </w:tcPr>
                <w:p w14:paraId="61574DC8" w14:textId="77777777" w:rsidR="00033327" w:rsidRPr="00033327" w:rsidRDefault="00033327" w:rsidP="00033327">
                  <w:pPr>
                    <w:tabs>
                      <w:tab w:val="left" w:pos="5529"/>
                      <w:tab w:val="left" w:pos="7371"/>
                    </w:tabs>
                    <w:suppressAutoHyphens/>
                    <w:autoSpaceDN w:val="0"/>
                    <w:jc w:val="both"/>
                    <w:textAlignment w:val="baseline"/>
                    <w:rPr>
                      <w:lang w:val="lt-LT"/>
                    </w:rPr>
                  </w:pPr>
                </w:p>
              </w:tc>
              <w:tc>
                <w:tcPr>
                  <w:tcW w:w="1998" w:type="dxa"/>
                  <w:tcBorders>
                    <w:top w:val="single" w:sz="4" w:space="0" w:color="000000"/>
                    <w:bottom w:val="single" w:sz="4" w:space="0" w:color="000000"/>
                  </w:tcBorders>
                  <w:shd w:val="clear" w:color="auto" w:fill="auto"/>
                  <w:tcMar>
                    <w:top w:w="0" w:type="dxa"/>
                    <w:left w:w="108" w:type="dxa"/>
                    <w:bottom w:w="0" w:type="dxa"/>
                    <w:right w:w="108" w:type="dxa"/>
                  </w:tcMar>
                </w:tcPr>
                <w:p w14:paraId="6D4FE8B7" w14:textId="77777777" w:rsidR="00033327" w:rsidRPr="00033327" w:rsidRDefault="00033327" w:rsidP="00033327">
                  <w:pPr>
                    <w:tabs>
                      <w:tab w:val="left" w:pos="5529"/>
                      <w:tab w:val="left" w:pos="7371"/>
                    </w:tabs>
                    <w:suppressAutoHyphens/>
                    <w:autoSpaceDN w:val="0"/>
                    <w:jc w:val="center"/>
                    <w:textAlignment w:val="baseline"/>
                    <w:rPr>
                      <w:sz w:val="16"/>
                      <w:szCs w:val="16"/>
                      <w:lang w:val="lt-LT"/>
                    </w:rPr>
                  </w:pPr>
                  <w:r w:rsidRPr="00033327">
                    <w:rPr>
                      <w:sz w:val="16"/>
                      <w:szCs w:val="16"/>
                      <w:lang w:val="lt-LT"/>
                    </w:rPr>
                    <w:t>(parašas)</w:t>
                  </w:r>
                </w:p>
              </w:tc>
            </w:tr>
            <w:tr w:rsidR="00033327" w:rsidRPr="00033327" w14:paraId="61A97FD5" w14:textId="77777777" w:rsidTr="0043535A">
              <w:trPr>
                <w:trHeight w:val="40"/>
              </w:trPr>
              <w:tc>
                <w:tcPr>
                  <w:tcW w:w="3974" w:type="dxa"/>
                  <w:tcBorders>
                    <w:top w:val="single" w:sz="4" w:space="0" w:color="000000"/>
                  </w:tcBorders>
                  <w:shd w:val="clear" w:color="auto" w:fill="auto"/>
                  <w:tcMar>
                    <w:top w:w="0" w:type="dxa"/>
                    <w:left w:w="108" w:type="dxa"/>
                    <w:bottom w:w="0" w:type="dxa"/>
                    <w:right w:w="108" w:type="dxa"/>
                  </w:tcMar>
                </w:tcPr>
                <w:p w14:paraId="60BE67F2" w14:textId="77777777" w:rsidR="00033327" w:rsidRPr="00033327" w:rsidRDefault="00033327" w:rsidP="00033327">
                  <w:pPr>
                    <w:tabs>
                      <w:tab w:val="left" w:pos="5529"/>
                      <w:tab w:val="left" w:pos="7371"/>
                    </w:tabs>
                    <w:suppressAutoHyphens/>
                    <w:autoSpaceDN w:val="0"/>
                    <w:jc w:val="center"/>
                    <w:textAlignment w:val="baseline"/>
                    <w:rPr>
                      <w:sz w:val="16"/>
                      <w:szCs w:val="16"/>
                      <w:lang w:val="lt-LT"/>
                    </w:rPr>
                  </w:pPr>
                  <w:r w:rsidRPr="00033327">
                    <w:rPr>
                      <w:sz w:val="16"/>
                      <w:szCs w:val="16"/>
                      <w:lang w:val="lt-LT"/>
                    </w:rPr>
                    <w:t>(į pareigas priimančio asmens pareigos)</w:t>
                  </w:r>
                </w:p>
              </w:tc>
              <w:tc>
                <w:tcPr>
                  <w:tcW w:w="284" w:type="dxa"/>
                  <w:shd w:val="clear" w:color="auto" w:fill="auto"/>
                  <w:tcMar>
                    <w:top w:w="0" w:type="dxa"/>
                    <w:left w:w="108" w:type="dxa"/>
                    <w:bottom w:w="0" w:type="dxa"/>
                    <w:right w:w="108" w:type="dxa"/>
                  </w:tcMar>
                </w:tcPr>
                <w:p w14:paraId="03A69C2A" w14:textId="77777777" w:rsidR="00033327" w:rsidRPr="00033327" w:rsidRDefault="00033327" w:rsidP="00033327">
                  <w:pPr>
                    <w:tabs>
                      <w:tab w:val="left" w:pos="5529"/>
                      <w:tab w:val="left" w:pos="7371"/>
                    </w:tabs>
                    <w:suppressAutoHyphens/>
                    <w:autoSpaceDN w:val="0"/>
                    <w:jc w:val="both"/>
                    <w:textAlignment w:val="baseline"/>
                    <w:rPr>
                      <w:lang w:val="lt-LT"/>
                    </w:rPr>
                  </w:pPr>
                </w:p>
              </w:tc>
              <w:tc>
                <w:tcPr>
                  <w:tcW w:w="2551" w:type="dxa"/>
                  <w:tcBorders>
                    <w:top w:val="single" w:sz="4" w:space="0" w:color="000000"/>
                  </w:tcBorders>
                  <w:shd w:val="clear" w:color="auto" w:fill="auto"/>
                  <w:tcMar>
                    <w:top w:w="0" w:type="dxa"/>
                    <w:left w:w="108" w:type="dxa"/>
                    <w:bottom w:w="0" w:type="dxa"/>
                    <w:right w:w="108" w:type="dxa"/>
                  </w:tcMar>
                </w:tcPr>
                <w:p w14:paraId="29C1A44B" w14:textId="77777777" w:rsidR="00033327" w:rsidRPr="00033327" w:rsidRDefault="00033327" w:rsidP="00033327">
                  <w:pPr>
                    <w:tabs>
                      <w:tab w:val="left" w:pos="5529"/>
                      <w:tab w:val="left" w:pos="7371"/>
                    </w:tabs>
                    <w:suppressAutoHyphens/>
                    <w:autoSpaceDN w:val="0"/>
                    <w:jc w:val="center"/>
                    <w:textAlignment w:val="baseline"/>
                    <w:rPr>
                      <w:sz w:val="16"/>
                      <w:szCs w:val="16"/>
                      <w:lang w:val="lt-LT"/>
                    </w:rPr>
                  </w:pPr>
                  <w:r w:rsidRPr="00033327">
                    <w:rPr>
                      <w:sz w:val="16"/>
                      <w:szCs w:val="16"/>
                      <w:lang w:val="lt-LT"/>
                    </w:rPr>
                    <w:t>(vardas ir pavardė)</w:t>
                  </w:r>
                </w:p>
              </w:tc>
              <w:tc>
                <w:tcPr>
                  <w:tcW w:w="284" w:type="dxa"/>
                  <w:shd w:val="clear" w:color="auto" w:fill="auto"/>
                  <w:tcMar>
                    <w:top w:w="0" w:type="dxa"/>
                    <w:left w:w="108" w:type="dxa"/>
                    <w:bottom w:w="0" w:type="dxa"/>
                    <w:right w:w="108" w:type="dxa"/>
                  </w:tcMar>
                </w:tcPr>
                <w:p w14:paraId="04C88B18" w14:textId="77777777" w:rsidR="00033327" w:rsidRPr="00033327" w:rsidRDefault="00033327" w:rsidP="00033327">
                  <w:pPr>
                    <w:tabs>
                      <w:tab w:val="left" w:pos="5529"/>
                      <w:tab w:val="left" w:pos="7371"/>
                    </w:tabs>
                    <w:suppressAutoHyphens/>
                    <w:autoSpaceDN w:val="0"/>
                    <w:jc w:val="both"/>
                    <w:textAlignment w:val="baseline"/>
                    <w:rPr>
                      <w:lang w:val="lt-LT"/>
                    </w:rPr>
                  </w:pPr>
                </w:p>
              </w:tc>
              <w:tc>
                <w:tcPr>
                  <w:tcW w:w="1998" w:type="dxa"/>
                  <w:tcBorders>
                    <w:top w:val="single" w:sz="4" w:space="0" w:color="000000"/>
                  </w:tcBorders>
                  <w:shd w:val="clear" w:color="auto" w:fill="auto"/>
                  <w:tcMar>
                    <w:top w:w="0" w:type="dxa"/>
                    <w:left w:w="108" w:type="dxa"/>
                    <w:bottom w:w="0" w:type="dxa"/>
                    <w:right w:w="108" w:type="dxa"/>
                  </w:tcMar>
                </w:tcPr>
                <w:p w14:paraId="1C8CD3E3" w14:textId="77777777" w:rsidR="00033327" w:rsidRPr="00033327" w:rsidRDefault="00033327" w:rsidP="00033327">
                  <w:pPr>
                    <w:tabs>
                      <w:tab w:val="left" w:pos="5529"/>
                      <w:tab w:val="left" w:pos="7371"/>
                    </w:tabs>
                    <w:suppressAutoHyphens/>
                    <w:autoSpaceDN w:val="0"/>
                    <w:jc w:val="center"/>
                    <w:textAlignment w:val="baseline"/>
                    <w:rPr>
                      <w:sz w:val="16"/>
                      <w:szCs w:val="16"/>
                      <w:lang w:val="lt-LT"/>
                    </w:rPr>
                  </w:pPr>
                  <w:r w:rsidRPr="00033327">
                    <w:rPr>
                      <w:sz w:val="16"/>
                      <w:szCs w:val="16"/>
                      <w:lang w:val="lt-LT"/>
                    </w:rPr>
                    <w:t>(parašas)</w:t>
                  </w:r>
                </w:p>
              </w:tc>
            </w:tr>
          </w:tbl>
          <w:p w14:paraId="3E99FC73" w14:textId="77777777" w:rsidR="00033327" w:rsidRPr="00033327" w:rsidRDefault="00033327" w:rsidP="00033327">
            <w:pPr>
              <w:tabs>
                <w:tab w:val="left" w:pos="5529"/>
              </w:tabs>
              <w:suppressAutoHyphens/>
              <w:autoSpaceDN w:val="0"/>
              <w:textAlignment w:val="baseline"/>
              <w:rPr>
                <w:sz w:val="24"/>
                <w:szCs w:val="24"/>
                <w:lang w:val="lt-LT"/>
              </w:rPr>
            </w:pPr>
          </w:p>
        </w:tc>
      </w:tr>
    </w:tbl>
    <w:p w14:paraId="4528E752" w14:textId="77777777" w:rsidR="00033327" w:rsidRPr="00033327" w:rsidRDefault="00033327" w:rsidP="00033327">
      <w:pPr>
        <w:tabs>
          <w:tab w:val="left" w:pos="5529"/>
          <w:tab w:val="left" w:pos="8364"/>
        </w:tabs>
        <w:suppressAutoHyphens/>
        <w:autoSpaceDN w:val="0"/>
        <w:jc w:val="both"/>
        <w:textAlignment w:val="baseline"/>
        <w:rPr>
          <w:sz w:val="24"/>
          <w:szCs w:val="24"/>
          <w:lang w:val="lt-LT"/>
        </w:rPr>
      </w:pPr>
    </w:p>
    <w:tbl>
      <w:tblPr>
        <w:tblW w:w="9918" w:type="dxa"/>
        <w:tblLayout w:type="fixed"/>
        <w:tblCellMar>
          <w:left w:w="10" w:type="dxa"/>
          <w:right w:w="10" w:type="dxa"/>
        </w:tblCellMar>
        <w:tblLook w:val="04A0" w:firstRow="1" w:lastRow="0" w:firstColumn="1" w:lastColumn="0" w:noHBand="0" w:noVBand="1"/>
      </w:tblPr>
      <w:tblGrid>
        <w:gridCol w:w="9918"/>
      </w:tblGrid>
      <w:tr w:rsidR="00033327" w:rsidRPr="00033327" w14:paraId="62989176" w14:textId="77777777" w:rsidTr="0043535A">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F1B71" w14:textId="77777777" w:rsidR="00033327" w:rsidRPr="00033327" w:rsidRDefault="00033327" w:rsidP="00033327">
            <w:pPr>
              <w:tabs>
                <w:tab w:val="left" w:pos="5529"/>
                <w:tab w:val="left" w:pos="8364"/>
              </w:tabs>
              <w:suppressAutoHyphens/>
              <w:autoSpaceDN w:val="0"/>
              <w:jc w:val="both"/>
              <w:textAlignment w:val="baseline"/>
              <w:rPr>
                <w:sz w:val="24"/>
                <w:lang w:val="lt-LT" w:eastAsia="en-US"/>
              </w:rPr>
            </w:pPr>
            <w:r w:rsidRPr="00033327">
              <w:rPr>
                <w:szCs w:val="24"/>
                <w:lang w:val="lt-LT"/>
              </w:rPr>
              <w:t>Su veiklos vertinimo išvada ir siūlymais susipažinau ir sutinku / nesutinku:</w:t>
            </w:r>
          </w:p>
          <w:p w14:paraId="090C920D" w14:textId="77777777" w:rsidR="00033327" w:rsidRPr="00033327" w:rsidRDefault="00033327" w:rsidP="00033327">
            <w:pPr>
              <w:tabs>
                <w:tab w:val="left" w:pos="5274"/>
                <w:tab w:val="left" w:pos="8364"/>
              </w:tabs>
              <w:suppressAutoHyphens/>
              <w:autoSpaceDN w:val="0"/>
              <w:ind w:firstLine="1843"/>
              <w:jc w:val="both"/>
              <w:textAlignment w:val="baseline"/>
              <w:rPr>
                <w:sz w:val="16"/>
                <w:szCs w:val="16"/>
                <w:lang w:val="lt-LT" w:eastAsia="en-US"/>
              </w:rPr>
            </w:pPr>
            <w:r w:rsidRPr="00033327">
              <w:rPr>
                <w:sz w:val="16"/>
                <w:szCs w:val="16"/>
                <w:lang w:val="lt-LT"/>
              </w:rPr>
              <w:t>(ko nereikia, išbraukti)</w:t>
            </w:r>
          </w:p>
          <w:tbl>
            <w:tblPr>
              <w:tblW w:w="9519" w:type="dxa"/>
              <w:tblLayout w:type="fixed"/>
              <w:tblCellMar>
                <w:left w:w="10" w:type="dxa"/>
                <w:right w:w="10" w:type="dxa"/>
              </w:tblCellMar>
              <w:tblLook w:val="04A0" w:firstRow="1" w:lastRow="0" w:firstColumn="1" w:lastColumn="0" w:noHBand="0" w:noVBand="1"/>
            </w:tblPr>
            <w:tblGrid>
              <w:gridCol w:w="9519"/>
            </w:tblGrid>
            <w:tr w:rsidR="00033327" w:rsidRPr="00FE5527" w14:paraId="6A82DF6A" w14:textId="77777777" w:rsidTr="0043535A">
              <w:tc>
                <w:tcPr>
                  <w:tcW w:w="9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BA196" w14:textId="77777777" w:rsidR="00033327" w:rsidRPr="00033327" w:rsidRDefault="00033327" w:rsidP="00033327">
                  <w:pPr>
                    <w:tabs>
                      <w:tab w:val="left" w:pos="5529"/>
                      <w:tab w:val="left" w:pos="8364"/>
                    </w:tabs>
                    <w:suppressAutoHyphens/>
                    <w:autoSpaceDN w:val="0"/>
                    <w:jc w:val="both"/>
                    <w:textAlignment w:val="baseline"/>
                    <w:rPr>
                      <w:sz w:val="24"/>
                      <w:szCs w:val="24"/>
                      <w:lang w:val="lt-LT"/>
                    </w:rPr>
                  </w:pPr>
                </w:p>
              </w:tc>
            </w:tr>
          </w:tbl>
          <w:p w14:paraId="39C1E33D" w14:textId="77777777" w:rsidR="00033327" w:rsidRPr="00033327" w:rsidRDefault="00033327" w:rsidP="00033327">
            <w:pPr>
              <w:tabs>
                <w:tab w:val="left" w:pos="1276"/>
                <w:tab w:val="left" w:pos="6550"/>
                <w:tab w:val="left" w:pos="7542"/>
              </w:tabs>
              <w:suppressAutoHyphens/>
              <w:autoSpaceDN w:val="0"/>
              <w:jc w:val="both"/>
              <w:textAlignment w:val="baseline"/>
              <w:rPr>
                <w:sz w:val="16"/>
                <w:szCs w:val="16"/>
                <w:lang w:val="lt-LT"/>
              </w:rPr>
            </w:pPr>
            <w:r w:rsidRPr="00033327">
              <w:rPr>
                <w:sz w:val="16"/>
                <w:szCs w:val="16"/>
                <w:lang w:val="lt-LT"/>
              </w:rPr>
              <w:t>(nurodyti veiklos vertinimo išvados punktą (punktus), su kuriuo (kuriais) nesutinka, ir nesutikimo motyvus)</w:t>
            </w:r>
          </w:p>
          <w:p w14:paraId="5E376D0E" w14:textId="77777777" w:rsidR="00033327" w:rsidRPr="00033327" w:rsidRDefault="00033327" w:rsidP="00033327">
            <w:pPr>
              <w:tabs>
                <w:tab w:val="left" w:pos="5245"/>
                <w:tab w:val="left" w:pos="7371"/>
              </w:tabs>
              <w:suppressAutoHyphens/>
              <w:autoSpaceDN w:val="0"/>
              <w:jc w:val="both"/>
              <w:textAlignment w:val="baseline"/>
              <w:rPr>
                <w:sz w:val="24"/>
                <w:lang w:val="lt-LT" w:eastAsia="en-US"/>
              </w:rPr>
            </w:pPr>
            <w:r w:rsidRPr="00033327">
              <w:rPr>
                <w:sz w:val="16"/>
                <w:szCs w:val="16"/>
                <w:lang w:val="lt-LT"/>
              </w:rPr>
              <w:t xml:space="preserve">                                                                   .....................</w:t>
            </w:r>
            <w:r w:rsidRPr="00033327">
              <w:rPr>
                <w:szCs w:val="24"/>
                <w:lang w:val="lt-LT"/>
              </w:rPr>
              <w:t xml:space="preserve">  </w:t>
            </w:r>
            <w:r w:rsidRPr="00033327">
              <w:rPr>
                <w:szCs w:val="24"/>
                <w:lang w:val="lt-LT"/>
              </w:rPr>
              <w:tab/>
              <w:t xml:space="preserve">        </w:t>
            </w:r>
          </w:p>
          <w:p w14:paraId="0F5FA062" w14:textId="77777777" w:rsidR="00033327" w:rsidRPr="00033327" w:rsidRDefault="00033327" w:rsidP="00033327">
            <w:pPr>
              <w:tabs>
                <w:tab w:val="left" w:pos="5529"/>
                <w:tab w:val="left" w:pos="7371"/>
              </w:tabs>
              <w:suppressAutoHyphens/>
              <w:autoSpaceDN w:val="0"/>
              <w:jc w:val="both"/>
              <w:textAlignment w:val="baseline"/>
              <w:rPr>
                <w:sz w:val="16"/>
                <w:szCs w:val="16"/>
                <w:lang w:val="lt-LT"/>
              </w:rPr>
            </w:pPr>
            <w:r w:rsidRPr="00033327">
              <w:rPr>
                <w:sz w:val="16"/>
                <w:szCs w:val="16"/>
                <w:lang w:val="lt-LT"/>
              </w:rPr>
              <w:t>(darbuotojo pareigos)                                                     (parašas)</w:t>
            </w:r>
            <w:r w:rsidRPr="00033327">
              <w:rPr>
                <w:sz w:val="16"/>
                <w:szCs w:val="16"/>
                <w:lang w:val="lt-LT"/>
              </w:rPr>
              <w:tab/>
              <w:t>(vardas ir pavardė)</w:t>
            </w:r>
          </w:p>
        </w:tc>
      </w:tr>
    </w:tbl>
    <w:p w14:paraId="12114F1C" w14:textId="77777777" w:rsidR="00033327" w:rsidRPr="00033327" w:rsidRDefault="00033327" w:rsidP="00033327">
      <w:pPr>
        <w:tabs>
          <w:tab w:val="left" w:pos="1276"/>
          <w:tab w:val="left" w:pos="5954"/>
          <w:tab w:val="left" w:pos="8364"/>
        </w:tabs>
        <w:suppressAutoHyphens/>
        <w:autoSpaceDN w:val="0"/>
        <w:jc w:val="both"/>
        <w:textAlignment w:val="baseline"/>
        <w:rPr>
          <w:sz w:val="24"/>
          <w:szCs w:val="24"/>
          <w:lang w:val="lt-LT"/>
        </w:rPr>
      </w:pPr>
    </w:p>
    <w:tbl>
      <w:tblPr>
        <w:tblW w:w="9918" w:type="dxa"/>
        <w:tblCellMar>
          <w:left w:w="10" w:type="dxa"/>
          <w:right w:w="10" w:type="dxa"/>
        </w:tblCellMar>
        <w:tblLook w:val="04A0" w:firstRow="1" w:lastRow="0" w:firstColumn="1" w:lastColumn="0" w:noHBand="0" w:noVBand="1"/>
      </w:tblPr>
      <w:tblGrid>
        <w:gridCol w:w="9918"/>
      </w:tblGrid>
      <w:tr w:rsidR="00033327" w:rsidRPr="00033327" w14:paraId="4B23FE28" w14:textId="77777777" w:rsidTr="0043535A">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4A696" w14:textId="77777777" w:rsidR="00033327" w:rsidRPr="00033327" w:rsidRDefault="00033327" w:rsidP="00033327">
            <w:pPr>
              <w:tabs>
                <w:tab w:val="left" w:pos="1276"/>
                <w:tab w:val="left" w:pos="5954"/>
                <w:tab w:val="left" w:pos="8392"/>
              </w:tabs>
              <w:suppressAutoHyphens/>
              <w:autoSpaceDN w:val="0"/>
              <w:jc w:val="both"/>
              <w:textAlignment w:val="baseline"/>
              <w:rPr>
                <w:lang w:val="lt-LT"/>
              </w:rPr>
            </w:pPr>
            <w:r w:rsidRPr="00033327">
              <w:rPr>
                <w:szCs w:val="24"/>
                <w:lang w:val="lt-LT"/>
              </w:rPr>
              <w:t>Su veiklos vertinimo išvada ir siūlymais susipažinau ir sutinku / nesutinku, pokalbyje dalyvavau / nedalyvavau:</w:t>
            </w:r>
            <w:r w:rsidRPr="00033327">
              <w:rPr>
                <w:lang w:val="lt-LT"/>
              </w:rPr>
              <w:t xml:space="preserve"> </w:t>
            </w:r>
            <w:r w:rsidRPr="00033327">
              <w:rPr>
                <w:lang w:val="lt-LT"/>
              </w:rPr>
              <w:tab/>
            </w:r>
          </w:p>
          <w:p w14:paraId="5C4791EC" w14:textId="77777777" w:rsidR="00033327" w:rsidRPr="00033327" w:rsidRDefault="00033327" w:rsidP="00033327">
            <w:pPr>
              <w:tabs>
                <w:tab w:val="left" w:pos="1276"/>
                <w:tab w:val="left" w:pos="5954"/>
                <w:tab w:val="left" w:pos="8392"/>
              </w:tabs>
              <w:suppressAutoHyphens/>
              <w:autoSpaceDN w:val="0"/>
              <w:jc w:val="both"/>
              <w:textAlignment w:val="baseline"/>
              <w:rPr>
                <w:sz w:val="16"/>
                <w:szCs w:val="16"/>
                <w:lang w:val="lt-LT" w:eastAsia="en-US"/>
              </w:rPr>
            </w:pPr>
            <w:r w:rsidRPr="00033327">
              <w:rPr>
                <w:sz w:val="16"/>
                <w:szCs w:val="16"/>
                <w:lang w:val="lt-LT"/>
              </w:rPr>
              <w:t xml:space="preserve">                                                                                   (ko nereikia, išbraukti)                                                            (ko nereikia, išbraukti)</w:t>
            </w:r>
          </w:p>
          <w:p w14:paraId="40B5E4E0" w14:textId="77777777" w:rsidR="00033327" w:rsidRPr="00033327" w:rsidRDefault="00033327" w:rsidP="00033327">
            <w:pPr>
              <w:tabs>
                <w:tab w:val="left" w:pos="1276"/>
                <w:tab w:val="left" w:pos="5954"/>
                <w:tab w:val="left" w:pos="8392"/>
              </w:tabs>
              <w:suppressAutoHyphens/>
              <w:autoSpaceDN w:val="0"/>
              <w:jc w:val="both"/>
              <w:textAlignment w:val="baseline"/>
              <w:rPr>
                <w:sz w:val="10"/>
                <w:szCs w:val="10"/>
                <w:lang w:val="lt-LT"/>
              </w:rPr>
            </w:pPr>
          </w:p>
          <w:tbl>
            <w:tblPr>
              <w:tblW w:w="9519" w:type="dxa"/>
              <w:tblCellMar>
                <w:left w:w="10" w:type="dxa"/>
                <w:right w:w="10" w:type="dxa"/>
              </w:tblCellMar>
              <w:tblLook w:val="04A0" w:firstRow="1" w:lastRow="0" w:firstColumn="1" w:lastColumn="0" w:noHBand="0" w:noVBand="1"/>
            </w:tblPr>
            <w:tblGrid>
              <w:gridCol w:w="9519"/>
            </w:tblGrid>
            <w:tr w:rsidR="00033327" w:rsidRPr="00FE5527" w14:paraId="102C32DC" w14:textId="77777777" w:rsidTr="0043535A">
              <w:tc>
                <w:tcPr>
                  <w:tcW w:w="95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A2C8F" w14:textId="77777777" w:rsidR="00033327" w:rsidRPr="00033327" w:rsidRDefault="00033327" w:rsidP="00033327">
                  <w:pPr>
                    <w:tabs>
                      <w:tab w:val="left" w:pos="1276"/>
                      <w:tab w:val="left" w:pos="5954"/>
                      <w:tab w:val="left" w:pos="8392"/>
                    </w:tabs>
                    <w:suppressAutoHyphens/>
                    <w:autoSpaceDN w:val="0"/>
                    <w:jc w:val="both"/>
                    <w:textAlignment w:val="baseline"/>
                    <w:rPr>
                      <w:szCs w:val="24"/>
                      <w:lang w:val="lt-LT"/>
                    </w:rPr>
                  </w:pPr>
                </w:p>
              </w:tc>
            </w:tr>
          </w:tbl>
          <w:p w14:paraId="0AA7CB49" w14:textId="77777777" w:rsidR="00033327" w:rsidRPr="00033327" w:rsidRDefault="00033327" w:rsidP="00033327">
            <w:pPr>
              <w:tabs>
                <w:tab w:val="left" w:pos="1276"/>
                <w:tab w:val="left" w:pos="6550"/>
                <w:tab w:val="left" w:pos="7542"/>
              </w:tabs>
              <w:suppressAutoHyphens/>
              <w:autoSpaceDN w:val="0"/>
              <w:jc w:val="both"/>
              <w:textAlignment w:val="baseline"/>
              <w:rPr>
                <w:sz w:val="16"/>
                <w:szCs w:val="16"/>
                <w:lang w:val="lt-LT" w:eastAsia="en-US"/>
              </w:rPr>
            </w:pPr>
            <w:r w:rsidRPr="00033327">
              <w:rPr>
                <w:sz w:val="16"/>
                <w:szCs w:val="16"/>
                <w:lang w:val="lt-LT"/>
              </w:rPr>
              <w:t>(nurodyti veiklos vertinimo išvados punktą (punktus), su kuriuo (kuriais) nesutinka, ir nesutikimo motyvus)</w:t>
            </w:r>
          </w:p>
          <w:p w14:paraId="622E6D2F" w14:textId="77777777" w:rsidR="00033327" w:rsidRPr="00033327" w:rsidRDefault="00033327" w:rsidP="00033327">
            <w:pPr>
              <w:tabs>
                <w:tab w:val="left" w:pos="5529"/>
                <w:tab w:val="left" w:pos="8080"/>
              </w:tabs>
              <w:suppressAutoHyphens/>
              <w:autoSpaceDN w:val="0"/>
              <w:jc w:val="both"/>
              <w:textAlignment w:val="baseline"/>
              <w:rPr>
                <w:szCs w:val="24"/>
                <w:lang w:val="lt-LT"/>
              </w:rPr>
            </w:pPr>
          </w:p>
          <w:p w14:paraId="2A1F90B9" w14:textId="77777777" w:rsidR="00033327" w:rsidRPr="00033327" w:rsidRDefault="00033327" w:rsidP="00033327">
            <w:pPr>
              <w:tabs>
                <w:tab w:val="left" w:pos="5245"/>
                <w:tab w:val="left" w:pos="7371"/>
              </w:tabs>
              <w:suppressAutoHyphens/>
              <w:autoSpaceDN w:val="0"/>
              <w:jc w:val="both"/>
              <w:textAlignment w:val="baseline"/>
              <w:rPr>
                <w:szCs w:val="24"/>
                <w:lang w:val="lt-LT"/>
              </w:rPr>
            </w:pPr>
            <w:r w:rsidRPr="00033327">
              <w:rPr>
                <w:szCs w:val="24"/>
                <w:lang w:val="lt-LT"/>
              </w:rPr>
              <w:t xml:space="preserve">Radviliškio raj. sav. ŠSPC Darbo tarybos pirmininkas              .................................               </w:t>
            </w:r>
          </w:p>
          <w:p w14:paraId="17FFCB39" w14:textId="77777777" w:rsidR="00033327" w:rsidRPr="00033327" w:rsidRDefault="00033327" w:rsidP="00033327">
            <w:pPr>
              <w:tabs>
                <w:tab w:val="left" w:pos="5529"/>
                <w:tab w:val="left" w:pos="7371"/>
              </w:tabs>
              <w:suppressAutoHyphens/>
              <w:autoSpaceDN w:val="0"/>
              <w:jc w:val="both"/>
              <w:textAlignment w:val="baseline"/>
              <w:rPr>
                <w:sz w:val="16"/>
                <w:szCs w:val="16"/>
                <w:lang w:val="lt-LT"/>
              </w:rPr>
            </w:pPr>
            <w:r w:rsidRPr="00033327">
              <w:rPr>
                <w:sz w:val="16"/>
                <w:szCs w:val="16"/>
                <w:lang w:val="lt-LT"/>
              </w:rPr>
              <w:t>(darbuotojų atstovavimą įgyvendinančio asmens pareigos)</w:t>
            </w:r>
            <w:r w:rsidRPr="00033327">
              <w:rPr>
                <w:sz w:val="16"/>
                <w:szCs w:val="16"/>
                <w:lang w:val="lt-LT"/>
              </w:rPr>
              <w:tab/>
              <w:t>(parašas)</w:t>
            </w:r>
            <w:r w:rsidRPr="00033327">
              <w:rPr>
                <w:sz w:val="16"/>
                <w:szCs w:val="16"/>
                <w:lang w:val="lt-LT"/>
              </w:rPr>
              <w:tab/>
              <w:t>(vardas ir pavardė)</w:t>
            </w:r>
          </w:p>
        </w:tc>
      </w:tr>
    </w:tbl>
    <w:p w14:paraId="3EDA2411" w14:textId="77777777" w:rsidR="00033327" w:rsidRPr="00033327" w:rsidRDefault="00033327" w:rsidP="00033327">
      <w:pPr>
        <w:tabs>
          <w:tab w:val="center" w:pos="-7800"/>
          <w:tab w:val="left" w:pos="6237"/>
          <w:tab w:val="right" w:pos="8306"/>
        </w:tabs>
        <w:suppressAutoHyphens/>
        <w:autoSpaceDN w:val="0"/>
        <w:textAlignment w:val="baseline"/>
        <w:rPr>
          <w:sz w:val="24"/>
          <w:lang w:val="lt-LT"/>
        </w:rPr>
      </w:pPr>
    </w:p>
    <w:tbl>
      <w:tblPr>
        <w:tblW w:w="9918" w:type="dxa"/>
        <w:tblLayout w:type="fixed"/>
        <w:tblCellMar>
          <w:left w:w="10" w:type="dxa"/>
          <w:right w:w="10" w:type="dxa"/>
        </w:tblCellMar>
        <w:tblLook w:val="04A0" w:firstRow="1" w:lastRow="0" w:firstColumn="1" w:lastColumn="0" w:noHBand="0" w:noVBand="1"/>
      </w:tblPr>
      <w:tblGrid>
        <w:gridCol w:w="9918"/>
      </w:tblGrid>
      <w:tr w:rsidR="00033327" w:rsidRPr="00033327" w14:paraId="7D85B3EA" w14:textId="77777777" w:rsidTr="0043535A">
        <w:tc>
          <w:tcPr>
            <w:tcW w:w="99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66A5B" w14:textId="77777777" w:rsidR="00033327" w:rsidRPr="00033327" w:rsidRDefault="00033327" w:rsidP="00033327">
            <w:pPr>
              <w:tabs>
                <w:tab w:val="left" w:pos="5529"/>
                <w:tab w:val="left" w:pos="8364"/>
              </w:tabs>
              <w:suppressAutoHyphens/>
              <w:autoSpaceDN w:val="0"/>
              <w:jc w:val="both"/>
              <w:textAlignment w:val="baseline"/>
              <w:rPr>
                <w:sz w:val="24"/>
                <w:lang w:val="lt-LT" w:eastAsia="en-US"/>
              </w:rPr>
            </w:pPr>
            <w:r w:rsidRPr="00033327">
              <w:rPr>
                <w:szCs w:val="24"/>
                <w:lang w:val="lt-LT"/>
              </w:rPr>
              <w:t>Sutinku / nesutinku</w:t>
            </w:r>
            <w:r w:rsidRPr="00033327">
              <w:rPr>
                <w:lang w:val="lt-LT"/>
              </w:rPr>
              <w:t>, kad vertinimo procedūra būtų vykdoma pakartotinai:</w:t>
            </w:r>
          </w:p>
          <w:p w14:paraId="784AF827" w14:textId="77777777" w:rsidR="00033327" w:rsidRPr="00033327" w:rsidRDefault="00033327" w:rsidP="00033327">
            <w:pPr>
              <w:tabs>
                <w:tab w:val="left" w:pos="5274"/>
                <w:tab w:val="left" w:pos="8364"/>
              </w:tabs>
              <w:suppressAutoHyphens/>
              <w:autoSpaceDN w:val="0"/>
              <w:ind w:firstLine="1843"/>
              <w:jc w:val="both"/>
              <w:textAlignment w:val="baseline"/>
              <w:rPr>
                <w:sz w:val="16"/>
                <w:szCs w:val="16"/>
                <w:lang w:val="lt-LT" w:eastAsia="en-US"/>
              </w:rPr>
            </w:pPr>
            <w:r w:rsidRPr="00033327">
              <w:rPr>
                <w:sz w:val="16"/>
                <w:szCs w:val="16"/>
                <w:lang w:val="lt-LT"/>
              </w:rPr>
              <w:t>(ko nereikia, išbraukti)</w:t>
            </w:r>
          </w:p>
          <w:p w14:paraId="6F1EDADD" w14:textId="77777777" w:rsidR="00033327" w:rsidRPr="00033327" w:rsidRDefault="00033327" w:rsidP="00033327">
            <w:pPr>
              <w:tabs>
                <w:tab w:val="left" w:pos="5245"/>
                <w:tab w:val="left" w:pos="7371"/>
              </w:tabs>
              <w:suppressAutoHyphens/>
              <w:autoSpaceDN w:val="0"/>
              <w:jc w:val="both"/>
              <w:textAlignment w:val="baseline"/>
              <w:rPr>
                <w:sz w:val="24"/>
                <w:lang w:val="lt-LT" w:eastAsia="en-US"/>
              </w:rPr>
            </w:pPr>
            <w:r w:rsidRPr="00033327">
              <w:rPr>
                <w:szCs w:val="24"/>
                <w:lang w:val="lt-LT"/>
              </w:rPr>
              <w:t>______________________________________</w:t>
            </w:r>
            <w:r w:rsidRPr="00033327">
              <w:rPr>
                <w:szCs w:val="24"/>
                <w:lang w:val="lt-LT"/>
              </w:rPr>
              <w:tab/>
              <w:t>________________</w:t>
            </w:r>
            <w:r w:rsidRPr="00033327">
              <w:rPr>
                <w:szCs w:val="24"/>
                <w:lang w:val="lt-LT"/>
              </w:rPr>
              <w:tab/>
              <w:t>_________________</w:t>
            </w:r>
          </w:p>
          <w:p w14:paraId="0DBF434E" w14:textId="77777777" w:rsidR="00033327" w:rsidRPr="00033327" w:rsidRDefault="00033327" w:rsidP="00033327">
            <w:pPr>
              <w:tabs>
                <w:tab w:val="left" w:pos="5529"/>
                <w:tab w:val="left" w:pos="7371"/>
              </w:tabs>
              <w:suppressAutoHyphens/>
              <w:autoSpaceDN w:val="0"/>
              <w:jc w:val="both"/>
              <w:textAlignment w:val="baseline"/>
              <w:rPr>
                <w:sz w:val="16"/>
                <w:szCs w:val="16"/>
                <w:lang w:val="lt-LT"/>
              </w:rPr>
            </w:pPr>
            <w:r w:rsidRPr="00033327">
              <w:rPr>
                <w:sz w:val="16"/>
                <w:szCs w:val="16"/>
                <w:lang w:val="lt-LT"/>
              </w:rPr>
              <w:t>(darbuotojo pareigos)</w:t>
            </w:r>
            <w:r w:rsidRPr="00033327">
              <w:rPr>
                <w:sz w:val="16"/>
                <w:szCs w:val="16"/>
                <w:lang w:val="lt-LT"/>
              </w:rPr>
              <w:tab/>
              <w:t>(parašas)</w:t>
            </w:r>
            <w:r w:rsidRPr="00033327">
              <w:rPr>
                <w:sz w:val="16"/>
                <w:szCs w:val="16"/>
                <w:lang w:val="lt-LT"/>
              </w:rPr>
              <w:tab/>
              <w:t>(vardas ir pavardė)</w:t>
            </w:r>
          </w:p>
        </w:tc>
      </w:tr>
    </w:tbl>
    <w:p w14:paraId="1A8139C9" w14:textId="77777777" w:rsidR="008C09DE" w:rsidRDefault="008C09DE" w:rsidP="002375E7">
      <w:pPr>
        <w:pStyle w:val="Betarp"/>
        <w:jc w:val="both"/>
        <w:rPr>
          <w:sz w:val="24"/>
          <w:szCs w:val="24"/>
          <w:lang w:val="lt-LT"/>
        </w:rPr>
      </w:pPr>
    </w:p>
    <w:sectPr w:rsidR="008C09DE" w:rsidSect="002375E7">
      <w:headerReference w:type="first" r:id="rId7"/>
      <w:pgSz w:w="11907" w:h="16840" w:code="9"/>
      <w:pgMar w:top="709" w:right="567" w:bottom="1134" w:left="1701" w:header="426" w:footer="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8E42" w14:textId="77777777" w:rsidR="002C620C" w:rsidRDefault="002C620C">
      <w:r>
        <w:separator/>
      </w:r>
    </w:p>
  </w:endnote>
  <w:endnote w:type="continuationSeparator" w:id="0">
    <w:p w14:paraId="5BA14287" w14:textId="77777777" w:rsidR="002C620C" w:rsidRDefault="002C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5A007" w14:textId="77777777" w:rsidR="002C620C" w:rsidRDefault="002C620C">
      <w:r>
        <w:separator/>
      </w:r>
    </w:p>
  </w:footnote>
  <w:footnote w:type="continuationSeparator" w:id="0">
    <w:p w14:paraId="04CF808D" w14:textId="77777777" w:rsidR="002C620C" w:rsidRDefault="002C6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6BB86" w14:textId="77777777" w:rsidR="00DA4AD9" w:rsidRDefault="00000000">
    <w:pPr>
      <w:framePr w:hSpace="180" w:wrap="around" w:vAnchor="text" w:hAnchor="page" w:x="1371" w:yAlign="top"/>
    </w:pPr>
  </w:p>
  <w:p w14:paraId="65B4C4CA" w14:textId="77777777" w:rsidR="00DA4AD9" w:rsidRDefault="00000000">
    <w:pPr>
      <w:pStyle w:val="Antrats"/>
      <w:framePr w:hSpace="181" w:wrap="around" w:vAnchor="text" w:hAnchor="page" w:x="1135" w:y="7"/>
    </w:pPr>
  </w:p>
  <w:p w14:paraId="6E1C0EC5" w14:textId="77777777" w:rsidR="008F48B3" w:rsidRDefault="008F48B3" w:rsidP="008F48B3">
    <w:pPr>
      <w:jc w:val="center"/>
    </w:pPr>
    <w:r w:rsidRPr="005B00D0">
      <w:object w:dxaOrig="720" w:dyaOrig="885" w14:anchorId="241C5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4.25pt" fillcolor="window">
          <v:imagedata r:id="rId1" o:title=""/>
        </v:shape>
        <o:OLEObject Type="Embed" ProgID="CorelDraw.Graphic.8" ShapeID="_x0000_i1025" DrawAspect="Content" ObjectID="_1739873706" r:id="rId2"/>
      </w:object>
    </w:r>
  </w:p>
  <w:p w14:paraId="456F946D" w14:textId="77777777" w:rsidR="008F48B3" w:rsidRDefault="008F48B3" w:rsidP="008F48B3">
    <w:pPr>
      <w:jc w:val="center"/>
      <w:rPr>
        <w:b/>
        <w:sz w:val="24"/>
        <w:szCs w:val="24"/>
      </w:rPr>
    </w:pPr>
  </w:p>
  <w:p w14:paraId="649DF2FC" w14:textId="77777777" w:rsidR="008F48B3" w:rsidRDefault="008F48B3" w:rsidP="008F48B3">
    <w:pPr>
      <w:jc w:val="center"/>
      <w:rPr>
        <w:b/>
        <w:sz w:val="24"/>
        <w:szCs w:val="24"/>
      </w:rPr>
    </w:pPr>
    <w:r w:rsidRPr="00C053C6">
      <w:rPr>
        <w:b/>
        <w:sz w:val="24"/>
        <w:szCs w:val="24"/>
      </w:rPr>
      <w:t>RADVILIŠKIO RAJONO SAVIVALDYBĖS ŠVIETIMO IR SPORTO PASLAUGŲ CENTRO DIREKTORIUS</w:t>
    </w:r>
  </w:p>
  <w:p w14:paraId="30051449" w14:textId="4F12ED09" w:rsidR="00E8097B" w:rsidRPr="000F0D20" w:rsidRDefault="00000000" w:rsidP="008F48B3">
    <w:pPr>
      <w:pStyle w:val="Antrats"/>
      <w:tabs>
        <w:tab w:val="clear" w:pos="8306"/>
      </w:tabs>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03B4E"/>
    <w:multiLevelType w:val="hybridMultilevel"/>
    <w:tmpl w:val="C8CA60F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57960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E49"/>
    <w:rsid w:val="00003781"/>
    <w:rsid w:val="00033327"/>
    <w:rsid w:val="00055C32"/>
    <w:rsid w:val="00055C52"/>
    <w:rsid w:val="00055DDC"/>
    <w:rsid w:val="000577B4"/>
    <w:rsid w:val="000817B5"/>
    <w:rsid w:val="0008275F"/>
    <w:rsid w:val="000E6C98"/>
    <w:rsid w:val="000F6924"/>
    <w:rsid w:val="000F7E45"/>
    <w:rsid w:val="00103EEC"/>
    <w:rsid w:val="00107EAB"/>
    <w:rsid w:val="0015518E"/>
    <w:rsid w:val="00180D5F"/>
    <w:rsid w:val="00180E63"/>
    <w:rsid w:val="0018234B"/>
    <w:rsid w:val="001944EE"/>
    <w:rsid w:val="001D7416"/>
    <w:rsid w:val="00206318"/>
    <w:rsid w:val="00207C2A"/>
    <w:rsid w:val="002347B1"/>
    <w:rsid w:val="00237562"/>
    <w:rsid w:val="002375E7"/>
    <w:rsid w:val="002414B2"/>
    <w:rsid w:val="002502C2"/>
    <w:rsid w:val="002801DD"/>
    <w:rsid w:val="002A682B"/>
    <w:rsid w:val="002B3F94"/>
    <w:rsid w:val="002C620C"/>
    <w:rsid w:val="002E0DEB"/>
    <w:rsid w:val="002E6688"/>
    <w:rsid w:val="002F576E"/>
    <w:rsid w:val="002F57A8"/>
    <w:rsid w:val="002F71BB"/>
    <w:rsid w:val="003222C1"/>
    <w:rsid w:val="003319E5"/>
    <w:rsid w:val="00357BDD"/>
    <w:rsid w:val="00361BD2"/>
    <w:rsid w:val="003665D6"/>
    <w:rsid w:val="003962E5"/>
    <w:rsid w:val="003C1B16"/>
    <w:rsid w:val="003E12AC"/>
    <w:rsid w:val="00416720"/>
    <w:rsid w:val="00437EAE"/>
    <w:rsid w:val="004417DE"/>
    <w:rsid w:val="00454A8F"/>
    <w:rsid w:val="004A1F7C"/>
    <w:rsid w:val="004C13A9"/>
    <w:rsid w:val="004D74F9"/>
    <w:rsid w:val="00520CB4"/>
    <w:rsid w:val="0056144A"/>
    <w:rsid w:val="00563229"/>
    <w:rsid w:val="00564F96"/>
    <w:rsid w:val="00577DDE"/>
    <w:rsid w:val="005A0563"/>
    <w:rsid w:val="005A10F8"/>
    <w:rsid w:val="005C7D7E"/>
    <w:rsid w:val="005D27FB"/>
    <w:rsid w:val="005E65CE"/>
    <w:rsid w:val="006302E3"/>
    <w:rsid w:val="00642F4E"/>
    <w:rsid w:val="0064386D"/>
    <w:rsid w:val="00667259"/>
    <w:rsid w:val="006675A5"/>
    <w:rsid w:val="00673815"/>
    <w:rsid w:val="006741C4"/>
    <w:rsid w:val="0068159F"/>
    <w:rsid w:val="00682E15"/>
    <w:rsid w:val="0068726C"/>
    <w:rsid w:val="006A294B"/>
    <w:rsid w:val="006A766C"/>
    <w:rsid w:val="007116A7"/>
    <w:rsid w:val="007233D8"/>
    <w:rsid w:val="007306E0"/>
    <w:rsid w:val="007942FE"/>
    <w:rsid w:val="007A1343"/>
    <w:rsid w:val="007F2BEE"/>
    <w:rsid w:val="00800661"/>
    <w:rsid w:val="0080537D"/>
    <w:rsid w:val="00844FD8"/>
    <w:rsid w:val="00856D6E"/>
    <w:rsid w:val="0086509B"/>
    <w:rsid w:val="008661A6"/>
    <w:rsid w:val="008721C3"/>
    <w:rsid w:val="008A54D7"/>
    <w:rsid w:val="008C09DE"/>
    <w:rsid w:val="008C3C84"/>
    <w:rsid w:val="008D6EF4"/>
    <w:rsid w:val="008E0C68"/>
    <w:rsid w:val="008F48B3"/>
    <w:rsid w:val="009200B1"/>
    <w:rsid w:val="009221A1"/>
    <w:rsid w:val="00934AB6"/>
    <w:rsid w:val="00950EF4"/>
    <w:rsid w:val="0098700B"/>
    <w:rsid w:val="009A5AE1"/>
    <w:rsid w:val="009C7A8A"/>
    <w:rsid w:val="009E7C36"/>
    <w:rsid w:val="00A10841"/>
    <w:rsid w:val="00A11B75"/>
    <w:rsid w:val="00A437EF"/>
    <w:rsid w:val="00A51DB0"/>
    <w:rsid w:val="00A62FF1"/>
    <w:rsid w:val="00A82067"/>
    <w:rsid w:val="00A83AF6"/>
    <w:rsid w:val="00AA0D5B"/>
    <w:rsid w:val="00AA0FF7"/>
    <w:rsid w:val="00AE6C41"/>
    <w:rsid w:val="00B30F4A"/>
    <w:rsid w:val="00B523AC"/>
    <w:rsid w:val="00B84C65"/>
    <w:rsid w:val="00B90C18"/>
    <w:rsid w:val="00B9112B"/>
    <w:rsid w:val="00BC0DEB"/>
    <w:rsid w:val="00BE1E49"/>
    <w:rsid w:val="00BF1499"/>
    <w:rsid w:val="00BF76D8"/>
    <w:rsid w:val="00C27810"/>
    <w:rsid w:val="00C418AD"/>
    <w:rsid w:val="00C43AA2"/>
    <w:rsid w:val="00C4741D"/>
    <w:rsid w:val="00C54C44"/>
    <w:rsid w:val="00C70E31"/>
    <w:rsid w:val="00C97D89"/>
    <w:rsid w:val="00CB24EC"/>
    <w:rsid w:val="00CF5646"/>
    <w:rsid w:val="00D11792"/>
    <w:rsid w:val="00D12D6A"/>
    <w:rsid w:val="00D209F4"/>
    <w:rsid w:val="00D27070"/>
    <w:rsid w:val="00D55E9A"/>
    <w:rsid w:val="00D927F8"/>
    <w:rsid w:val="00DB0439"/>
    <w:rsid w:val="00DC1045"/>
    <w:rsid w:val="00DC11AF"/>
    <w:rsid w:val="00E37339"/>
    <w:rsid w:val="00E6236A"/>
    <w:rsid w:val="00E71692"/>
    <w:rsid w:val="00EB7415"/>
    <w:rsid w:val="00EE6EC7"/>
    <w:rsid w:val="00EF3242"/>
    <w:rsid w:val="00EF431F"/>
    <w:rsid w:val="00F02113"/>
    <w:rsid w:val="00F1094D"/>
    <w:rsid w:val="00F247FD"/>
    <w:rsid w:val="00F333DE"/>
    <w:rsid w:val="00F36FE3"/>
    <w:rsid w:val="00F679A3"/>
    <w:rsid w:val="00F7580D"/>
    <w:rsid w:val="00F76076"/>
    <w:rsid w:val="00FA208F"/>
    <w:rsid w:val="00FA51EE"/>
    <w:rsid w:val="00FA6C0A"/>
    <w:rsid w:val="00FD6AED"/>
    <w:rsid w:val="00FE5527"/>
    <w:rsid w:val="00FF6D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B948A"/>
  <w15:chartTrackingRefBased/>
  <w15:docId w15:val="{C47E325E-C989-48D1-88ED-235316E0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E1E49"/>
    <w:pPr>
      <w:spacing w:after="0" w:line="240" w:lineRule="auto"/>
    </w:pPr>
    <w:rPr>
      <w:rFonts w:ascii="Times New Roman" w:eastAsia="Times New Roman" w:hAnsi="Times New Roman" w:cs="Times New Roman"/>
      <w:sz w:val="20"/>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BE1E49"/>
    <w:pPr>
      <w:tabs>
        <w:tab w:val="center" w:pos="4153"/>
        <w:tab w:val="right" w:pos="8306"/>
      </w:tabs>
    </w:pPr>
  </w:style>
  <w:style w:type="character" w:customStyle="1" w:styleId="AntratsDiagrama">
    <w:name w:val="Antraštės Diagrama"/>
    <w:basedOn w:val="Numatytasispastraiposriftas"/>
    <w:link w:val="Antrats"/>
    <w:rsid w:val="00BE1E49"/>
    <w:rPr>
      <w:rFonts w:ascii="Times New Roman" w:eastAsia="Times New Roman" w:hAnsi="Times New Roman" w:cs="Times New Roman"/>
      <w:sz w:val="20"/>
      <w:szCs w:val="20"/>
      <w:lang w:val="en-GB" w:eastAsia="lt-LT"/>
    </w:rPr>
  </w:style>
  <w:style w:type="paragraph" w:styleId="Porat">
    <w:name w:val="footer"/>
    <w:basedOn w:val="prastasis"/>
    <w:link w:val="PoratDiagrama"/>
    <w:uiPriority w:val="99"/>
    <w:rsid w:val="00BE1E49"/>
    <w:pPr>
      <w:tabs>
        <w:tab w:val="center" w:pos="4153"/>
        <w:tab w:val="right" w:pos="8306"/>
      </w:tabs>
    </w:pPr>
  </w:style>
  <w:style w:type="character" w:customStyle="1" w:styleId="PoratDiagrama">
    <w:name w:val="Poraštė Diagrama"/>
    <w:basedOn w:val="Numatytasispastraiposriftas"/>
    <w:link w:val="Porat"/>
    <w:uiPriority w:val="99"/>
    <w:rsid w:val="00BE1E49"/>
    <w:rPr>
      <w:rFonts w:ascii="Times New Roman" w:eastAsia="Times New Roman" w:hAnsi="Times New Roman" w:cs="Times New Roman"/>
      <w:sz w:val="20"/>
      <w:szCs w:val="20"/>
      <w:lang w:val="en-GB" w:eastAsia="lt-LT"/>
    </w:rPr>
  </w:style>
  <w:style w:type="paragraph" w:styleId="Sraopastraipa">
    <w:name w:val="List Paragraph"/>
    <w:basedOn w:val="prastasis"/>
    <w:uiPriority w:val="34"/>
    <w:qFormat/>
    <w:rsid w:val="00BE1E49"/>
    <w:pPr>
      <w:ind w:left="720"/>
      <w:contextualSpacing/>
    </w:pPr>
    <w:rPr>
      <w:sz w:val="24"/>
      <w:szCs w:val="24"/>
      <w:lang w:val="lt-LT" w:eastAsia="en-US"/>
    </w:rPr>
  </w:style>
  <w:style w:type="paragraph" w:styleId="Betarp">
    <w:name w:val="No Spacing"/>
    <w:uiPriority w:val="1"/>
    <w:qFormat/>
    <w:rsid w:val="002375E7"/>
    <w:pPr>
      <w:spacing w:after="0" w:line="240" w:lineRule="auto"/>
    </w:pPr>
    <w:rPr>
      <w:rFonts w:ascii="Times New Roman" w:eastAsia="Times New Roman" w:hAnsi="Times New Roman" w:cs="Times New Roman"/>
      <w:sz w:val="20"/>
      <w:szCs w:val="20"/>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566</TotalTime>
  <Pages>16</Pages>
  <Words>26696</Words>
  <Characters>15218</Characters>
  <Application>Microsoft Office Word</Application>
  <DocSecurity>0</DocSecurity>
  <Lines>126</Lines>
  <Paragraphs>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Vaidotas</dc:creator>
  <cp:keywords/>
  <dc:description/>
  <cp:lastModifiedBy>Rolanda</cp:lastModifiedBy>
  <cp:revision>35</cp:revision>
  <dcterms:created xsi:type="dcterms:W3CDTF">2023-02-08T09:54:00Z</dcterms:created>
  <dcterms:modified xsi:type="dcterms:W3CDTF">2023-03-09T11:29:00Z</dcterms:modified>
</cp:coreProperties>
</file>