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A5B8" w14:textId="07940A5E" w:rsidR="00D50844" w:rsidRPr="000D7686" w:rsidRDefault="00D50844" w:rsidP="00D50844">
      <w:pPr>
        <w:spacing w:after="360" w:line="360" w:lineRule="atLeast"/>
        <w:jc w:val="center"/>
        <w:rPr>
          <w:rFonts w:ascii="Times New Roman" w:eastAsia="Times New Roman" w:hAnsi="Times New Roman" w:cs="Times New Roman"/>
          <w:color w:val="000000"/>
          <w:sz w:val="24"/>
          <w:szCs w:val="24"/>
          <w:lang w:eastAsia="lt-LT"/>
        </w:rPr>
      </w:pPr>
      <w:r w:rsidRPr="000D7686">
        <w:rPr>
          <w:rFonts w:ascii="Times New Roman" w:eastAsia="Times New Roman" w:hAnsi="Times New Roman" w:cs="Times New Roman"/>
          <w:b/>
          <w:bCs/>
          <w:color w:val="000000"/>
          <w:sz w:val="24"/>
          <w:szCs w:val="24"/>
          <w:lang w:eastAsia="lt-LT"/>
        </w:rPr>
        <w:t>RADVILIŠKIO RAJONO SAVIVALDYBĖS ŠVIETIMO IR SPORTO PASLAUGŲ CENTRO</w:t>
      </w:r>
      <w:r w:rsidRPr="000D7686">
        <w:rPr>
          <w:rFonts w:ascii="Times New Roman" w:eastAsia="Times New Roman" w:hAnsi="Times New Roman" w:cs="Times New Roman"/>
          <w:b/>
          <w:bCs/>
          <w:color w:val="000000"/>
          <w:sz w:val="24"/>
          <w:szCs w:val="24"/>
          <w:lang w:eastAsia="lt-LT"/>
        </w:rPr>
        <w:br/>
        <w:t>DIENOS UŽIMTUMO  SKYRIAUS VEDĖJO FUNKCIJOS</w:t>
      </w:r>
    </w:p>
    <w:p w14:paraId="47689FFC" w14:textId="1F9D878E" w:rsidR="00AB0EBA" w:rsidRPr="00AB0EBA" w:rsidRDefault="00D50844" w:rsidP="00AB0EBA">
      <w:pPr>
        <w:ind w:firstLine="851"/>
        <w:rPr>
          <w:rFonts w:ascii="Times New Roman" w:eastAsia="Times New Roman" w:hAnsi="Times New Roman" w:cs="Times New Roman"/>
          <w:sz w:val="20"/>
          <w:szCs w:val="20"/>
          <w:lang w:eastAsia="ar-SA"/>
        </w:rPr>
      </w:pPr>
      <w:r w:rsidRPr="000D7686">
        <w:rPr>
          <w:rFonts w:ascii="Times New Roman" w:eastAsia="Times New Roman" w:hAnsi="Times New Roman" w:cs="Times New Roman"/>
          <w:color w:val="000000"/>
          <w:sz w:val="24"/>
          <w:szCs w:val="24"/>
          <w:lang w:eastAsia="lt-LT"/>
        </w:rPr>
        <w:t> </w:t>
      </w:r>
      <w:r w:rsidR="00AB0EBA">
        <w:rPr>
          <w:rFonts w:ascii="Times New Roman" w:eastAsia="Calibri" w:hAnsi="Times New Roman" w:cs="Times New Roman"/>
          <w:sz w:val="24"/>
          <w:szCs w:val="24"/>
        </w:rPr>
        <w:t>1</w:t>
      </w:r>
      <w:r w:rsidR="00AB0EBA" w:rsidRPr="00AB0EBA">
        <w:rPr>
          <w:rFonts w:ascii="Times New Roman" w:eastAsia="Calibri" w:hAnsi="Times New Roman" w:cs="Times New Roman"/>
          <w:sz w:val="24"/>
          <w:szCs w:val="24"/>
        </w:rPr>
        <w:t>. Šias pareigas einantis darbuotojas vykdo šias funkcijas:</w:t>
      </w:r>
    </w:p>
    <w:p w14:paraId="13CE57B2" w14:textId="5CC3A5CC" w:rsidR="00AB0EBA" w:rsidRPr="00AB0EBA" w:rsidRDefault="00AB0EBA" w:rsidP="00AB0EBA">
      <w:pPr>
        <w:widowControl w:val="0"/>
        <w:suppressAutoHyphens/>
        <w:autoSpaceDE w:val="0"/>
        <w:spacing w:after="0" w:line="240" w:lineRule="auto"/>
        <w:ind w:firstLine="851"/>
        <w:rPr>
          <w:rFonts w:ascii="Times New Roman" w:eastAsia="Times New Roman" w:hAnsi="Times New Roman" w:cs="Times New Roman"/>
          <w:sz w:val="20"/>
          <w:szCs w:val="20"/>
          <w:lang w:eastAsia="ar-SA"/>
        </w:rPr>
      </w:pPr>
      <w:r>
        <w:rPr>
          <w:rFonts w:ascii="Times New Roman" w:eastAsia="Calibri" w:hAnsi="Times New Roman" w:cs="Times New Roman"/>
          <w:sz w:val="24"/>
          <w:szCs w:val="24"/>
        </w:rPr>
        <w:t>1</w:t>
      </w:r>
      <w:r w:rsidRPr="00AB0EBA">
        <w:rPr>
          <w:rFonts w:ascii="Times New Roman" w:eastAsia="Calibri" w:hAnsi="Times New Roman" w:cs="Times New Roman"/>
          <w:sz w:val="24"/>
          <w:szCs w:val="24"/>
        </w:rPr>
        <w:t>.1. vadovauja Dienos užimtumo skyriui (toliau – Skyrius), planuoja, organizuoja</w:t>
      </w:r>
      <w:r w:rsidRPr="00AB0EBA">
        <w:rPr>
          <w:rFonts w:ascii="Calibri" w:eastAsia="Calibri" w:hAnsi="Calibri" w:cs="Times New Roman"/>
        </w:rPr>
        <w:t>,</w:t>
      </w:r>
      <w:r w:rsidRPr="00AB0EBA">
        <w:rPr>
          <w:rFonts w:ascii="Times New Roman" w:eastAsia="Calibri" w:hAnsi="Times New Roman" w:cs="Times New Roman"/>
          <w:sz w:val="24"/>
          <w:szCs w:val="24"/>
        </w:rPr>
        <w:t xml:space="preserve"> </w:t>
      </w:r>
      <w:r w:rsidRPr="00AB0EBA">
        <w:rPr>
          <w:rFonts w:ascii="Times New Roman" w:eastAsia="Calibri" w:hAnsi="Times New Roman" w:cs="Times New Roman"/>
          <w:color w:val="000000"/>
          <w:sz w:val="23"/>
          <w:szCs w:val="23"/>
        </w:rPr>
        <w:t xml:space="preserve">koordinuoja </w:t>
      </w:r>
      <w:r w:rsidRPr="00AB0EBA">
        <w:rPr>
          <w:rFonts w:ascii="Times New Roman" w:eastAsia="Calibri" w:hAnsi="Times New Roman" w:cs="Times New Roman"/>
          <w:sz w:val="24"/>
          <w:szCs w:val="24"/>
        </w:rPr>
        <w:t>ir kontroliuoja Skyriaus veiklą</w:t>
      </w:r>
      <w:r w:rsidRPr="00AB0EBA">
        <w:rPr>
          <w:rFonts w:ascii="Times New Roman" w:eastAsia="Times New Roman" w:hAnsi="Times New Roman" w:cs="Times New Roman"/>
          <w:sz w:val="24"/>
          <w:szCs w:val="24"/>
          <w:lang w:eastAsia="ar-SA"/>
        </w:rPr>
        <w:t>;</w:t>
      </w:r>
    </w:p>
    <w:p w14:paraId="6E0716A3" w14:textId="51237B76" w:rsidR="00AB0EBA" w:rsidRPr="00AB0EBA" w:rsidRDefault="00AB0EBA" w:rsidP="00AB0EBA">
      <w:pPr>
        <w:widowControl w:val="0"/>
        <w:suppressAutoHyphens/>
        <w:autoSpaceDE w:val="0"/>
        <w:spacing w:after="0" w:line="240" w:lineRule="auto"/>
        <w:ind w:firstLine="851"/>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.2. užtikrina, kad Skyriaus veikloje būtų laikomasi </w:t>
      </w:r>
      <w:r w:rsidRPr="00AB0EBA">
        <w:rPr>
          <w:rFonts w:ascii="Times New Roman" w:eastAsia="Calibri" w:hAnsi="Times New Roman" w:cs="Times New Roman"/>
          <w:sz w:val="24"/>
          <w:szCs w:val="24"/>
          <w:lang w:eastAsia="ar-SA"/>
        </w:rPr>
        <w:t xml:space="preserve">Lietuvos Respublikos norminių teisės aktų, </w:t>
      </w:r>
      <w:bookmarkStart w:id="0" w:name="_Hlk83036158"/>
      <w:r w:rsidRPr="00AB0EBA">
        <w:rPr>
          <w:rFonts w:ascii="Times New Roman" w:eastAsia="Calibri" w:hAnsi="Times New Roman" w:cs="Times New Roman"/>
          <w:sz w:val="24"/>
          <w:szCs w:val="24"/>
          <w:lang w:eastAsia="ar-SA"/>
        </w:rPr>
        <w:t>Centro direktoriaus įsakymų ir jais patvirtintų įstaigos veiklos organizavimo dokumentų;</w:t>
      </w:r>
      <w:bookmarkEnd w:id="0"/>
    </w:p>
    <w:p w14:paraId="20FC564A" w14:textId="294DAA19" w:rsidR="00AB0EBA" w:rsidRPr="00AB0EBA" w:rsidRDefault="00AB0EBA" w:rsidP="00AB0EBA">
      <w:pPr>
        <w:widowControl w:val="0"/>
        <w:suppressAutoHyphens/>
        <w:autoSpaceDE w:val="0"/>
        <w:spacing w:after="0"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B0EBA">
        <w:rPr>
          <w:rFonts w:ascii="Times New Roman" w:eastAsia="Calibri" w:hAnsi="Times New Roman" w:cs="Times New Roman"/>
          <w:sz w:val="24"/>
          <w:szCs w:val="24"/>
          <w:lang w:eastAsia="ar-SA"/>
        </w:rPr>
        <w:t xml:space="preserve">.3. rūpinasi kokybišku </w:t>
      </w:r>
      <w:r w:rsidRPr="00AB0EBA">
        <w:rPr>
          <w:rFonts w:ascii="Times New Roman" w:eastAsia="Times New Roman" w:hAnsi="Times New Roman" w:cs="Times New Roman"/>
          <w:sz w:val="24"/>
          <w:szCs w:val="24"/>
          <w:lang w:eastAsia="lt-LT"/>
        </w:rPr>
        <w:t xml:space="preserve">dienos užimtumo paslaugų teikimu </w:t>
      </w:r>
      <w:r w:rsidRPr="00AB0EBA">
        <w:rPr>
          <w:rFonts w:ascii="Times New Roman" w:eastAsia="Times New Roman" w:hAnsi="Times New Roman" w:cs="Times New Roman"/>
          <w:sz w:val="24"/>
          <w:szCs w:val="24"/>
          <w:shd w:val="clear" w:color="auto" w:fill="FFFFFF"/>
          <w:lang w:eastAsia="ar-SA"/>
        </w:rPr>
        <w:t xml:space="preserve">rajono teritorijoje gyvenantiems ir </w:t>
      </w:r>
      <w:r w:rsidRPr="00AB0EBA">
        <w:rPr>
          <w:rFonts w:ascii="Times New Roman" w:eastAsia="Times New Roman" w:hAnsi="Times New Roman" w:cs="Times New Roman"/>
          <w:sz w:val="24"/>
          <w:szCs w:val="24"/>
          <w:lang w:eastAsia="lt-LT"/>
        </w:rPr>
        <w:t xml:space="preserve">Skyrių lankantiems asmenims, turintiems </w:t>
      </w:r>
      <w:r w:rsidRPr="00AB0EBA">
        <w:rPr>
          <w:rFonts w:ascii="Times New Roman" w:eastAsia="Times New Roman" w:hAnsi="Times New Roman" w:cs="Times New Roman"/>
          <w:sz w:val="24"/>
          <w:szCs w:val="24"/>
          <w:shd w:val="clear" w:color="auto" w:fill="FFFFFF"/>
          <w:lang w:eastAsia="ar-SA"/>
        </w:rPr>
        <w:t>vidutinę, žymią proto ir kompleksinę negalias </w:t>
      </w:r>
      <w:r w:rsidRPr="00AB0EBA">
        <w:rPr>
          <w:rFonts w:ascii="Times New Roman" w:eastAsia="Times New Roman" w:hAnsi="Times New Roman" w:cs="Times New Roman"/>
          <w:sz w:val="24"/>
          <w:szCs w:val="24"/>
          <w:lang w:eastAsia="lt-LT"/>
        </w:rPr>
        <w:t xml:space="preserve"> (toliau – Lankytojai), atsižvelgiant į kintančius Lankytojų poreikius bei Lietuvos Respublikos vykdomą socialinę politiką ir Radviliškio rajono savivaldybės keliamus reikalavimus. </w:t>
      </w:r>
    </w:p>
    <w:p w14:paraId="0B871E17" w14:textId="01945DCA"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.4. koordinuoja ir kontroliuoja kaip Lankytojams rengiamos ir įgyvendinamos grupinės ar individualios veiklos programos/planai, ataskaitos  kaip fiksuojami pokyčiai/pasiekimai;</w:t>
      </w:r>
      <w:r w:rsidRPr="00AB0EBA">
        <w:rPr>
          <w:rFonts w:ascii="Times New Roman" w:eastAsia="Times New Roman" w:hAnsi="Times New Roman" w:cs="Times New Roman"/>
          <w:sz w:val="20"/>
          <w:szCs w:val="20"/>
          <w:lang w:eastAsia="ar-SA"/>
        </w:rPr>
        <w:t xml:space="preserve"> </w:t>
      </w:r>
    </w:p>
    <w:p w14:paraId="599A1D97" w14:textId="03A327E4"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.5. pagal Lankytojų pomėgius ir jų galimybes, organizuoja ir koordinuoja prasmingą jų ugdymą bei užimtumą, diegia naujoves, skatina Lankytojų dalyvavimą socialinių partnerių ar pačių rengiamose šventėse, parodose, mugėse bei kitose veiklose;</w:t>
      </w:r>
    </w:p>
    <w:p w14:paraId="086DFD67" w14:textId="5A0CFF04"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.6. organizuoja Lankytojų maitinimą (naudojantis pagaminto maisto paslauga), pavėžėjimą ir lydėjimą į Skyrių ir iš jo į namus;</w:t>
      </w:r>
    </w:p>
    <w:p w14:paraId="7E9F2032" w14:textId="7EBE77C5"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.7. rūpinasi ir užtikrina, kad dienos užimtumo paslaugų teikimo priemonės ir įranga,</w:t>
      </w:r>
      <w:r w:rsidRPr="00AB0EBA">
        <w:rPr>
          <w:rFonts w:ascii="Times New Roman" w:eastAsia="Times New Roman" w:hAnsi="Times New Roman" w:cs="Times New Roman"/>
          <w:sz w:val="20"/>
          <w:szCs w:val="20"/>
          <w:lang w:eastAsia="ar-SA"/>
        </w:rPr>
        <w:t xml:space="preserve"> </w:t>
      </w:r>
      <w:r w:rsidRPr="00AB0EBA">
        <w:rPr>
          <w:rFonts w:ascii="Times New Roman" w:eastAsia="Times New Roman" w:hAnsi="Times New Roman" w:cs="Times New Roman"/>
          <w:sz w:val="24"/>
          <w:szCs w:val="24"/>
          <w:lang w:eastAsia="ar-SA"/>
        </w:rPr>
        <w:t>patalpos ir aplinka būtų saugi, įrengta ir pritaikyta specialiesiems Lankytojų poreikiams ir vykdomoms veikloms;</w:t>
      </w:r>
    </w:p>
    <w:p w14:paraId="39A31ED1" w14:textId="34E08A62"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.8. tvarko Skyriaus dokumentų bylas ir Lankytojų asmens bylas, veda jų apskaitą, </w:t>
      </w:r>
      <w:r w:rsidRPr="00AB0EBA">
        <w:rPr>
          <w:rFonts w:ascii="Times New Roman" w:eastAsia="Times New Roman" w:hAnsi="Times New Roman" w:cs="Times New Roman"/>
          <w:color w:val="00030D"/>
          <w:sz w:val="24"/>
          <w:szCs w:val="24"/>
          <w:shd w:val="clear" w:color="auto" w:fill="FFFFFF"/>
          <w:lang w:eastAsia="ar-SA"/>
        </w:rPr>
        <w:t>užtikrina šių dokumentų (bylų ir kitų dokumentų) formavimą, sisteminimą ir saugojimą pagal patvirtintą Centro dokumentacijos planą iki jų perdavimo į archyvą,</w:t>
      </w:r>
      <w:r w:rsidRPr="00AB0EBA">
        <w:rPr>
          <w:rFonts w:ascii="Roboto" w:eastAsia="Times New Roman" w:hAnsi="Roboto" w:cs="Times New Roman"/>
          <w:sz w:val="20"/>
          <w:szCs w:val="20"/>
          <w:shd w:val="clear" w:color="auto" w:fill="FFFFFF"/>
          <w:lang w:eastAsia="ar-SA"/>
        </w:rPr>
        <w:t> </w:t>
      </w:r>
      <w:r w:rsidRPr="00AB0EBA">
        <w:rPr>
          <w:rFonts w:ascii="Times New Roman" w:eastAsia="Times New Roman" w:hAnsi="Times New Roman" w:cs="Times New Roman"/>
          <w:sz w:val="24"/>
          <w:szCs w:val="24"/>
          <w:lang w:eastAsia="ar-SA"/>
        </w:rPr>
        <w:t>pagal kompetenciją teikia duomenis, ataskaitas atsakingoms institucijoms;</w:t>
      </w:r>
    </w:p>
    <w:p w14:paraId="41E20D1F" w14:textId="475B857C"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.9. pagal kompetenciją priima asmenis ir teikia konsultacijas Skyriuje teikiamų paslaugų klausimais, puoselėja ryšius, </w:t>
      </w:r>
      <w:r w:rsidRPr="00AB0EBA">
        <w:rPr>
          <w:rFonts w:ascii="Times New Roman" w:eastAsia="Times New Roman" w:hAnsi="Times New Roman" w:cs="Times New Roman"/>
          <w:sz w:val="24"/>
          <w:szCs w:val="24"/>
          <w:shd w:val="clear" w:color="auto" w:fill="FFFFFF"/>
          <w:lang w:eastAsia="ar-SA"/>
        </w:rPr>
        <w:t>bendradarbiauja bei keičiasi informacija</w:t>
      </w:r>
      <w:r w:rsidRPr="00AB0EBA">
        <w:rPr>
          <w:rFonts w:ascii="Roboto" w:eastAsia="Times New Roman" w:hAnsi="Roboto" w:cs="Times New Roman"/>
          <w:color w:val="666666"/>
          <w:sz w:val="20"/>
          <w:szCs w:val="20"/>
          <w:shd w:val="clear" w:color="auto" w:fill="FFFFFF"/>
          <w:lang w:eastAsia="ar-SA"/>
        </w:rPr>
        <w:t xml:space="preserve"> </w:t>
      </w:r>
      <w:r w:rsidRPr="00AB0EBA">
        <w:rPr>
          <w:rFonts w:ascii="Times New Roman" w:eastAsia="Times New Roman" w:hAnsi="Times New Roman" w:cs="Times New Roman"/>
          <w:sz w:val="24"/>
          <w:szCs w:val="24"/>
          <w:lang w:eastAsia="ar-SA"/>
        </w:rPr>
        <w:t>su socialiniais partneriais, Lankytojų tėvais (globėjais, rūpintojais);</w:t>
      </w:r>
    </w:p>
    <w:p w14:paraId="181E25E5" w14:textId="75056199"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.10. padeda Skyriaus darbuotojams dirbti ugdymo ir užimtumo grupėse, teikia jiems dalykinę ir metodinę pagalbą, reikalui esant juos pavaduoja;</w:t>
      </w:r>
    </w:p>
    <w:p w14:paraId="57A08E8B" w14:textId="02005804"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.11. </w:t>
      </w:r>
      <w:r w:rsidRPr="00AB0EBA">
        <w:rPr>
          <w:rFonts w:ascii="Times New Roman" w:eastAsia="Calibri" w:hAnsi="Times New Roman" w:cs="Times New Roman"/>
          <w:sz w:val="24"/>
          <w:szCs w:val="24"/>
        </w:rPr>
        <w:t xml:space="preserve">rengia </w:t>
      </w:r>
      <w:r w:rsidRPr="00AB0EBA">
        <w:rPr>
          <w:rFonts w:ascii="Times New Roman" w:eastAsia="Times New Roman" w:hAnsi="Times New Roman" w:cs="Times New Roman"/>
          <w:sz w:val="24"/>
          <w:szCs w:val="24"/>
          <w:lang w:eastAsia="ar-SA"/>
        </w:rPr>
        <w:t xml:space="preserve">Dienos globos (priežiūros) paslaugų teikimo sutartis, </w:t>
      </w:r>
      <w:r w:rsidRPr="00AB0EBA">
        <w:rPr>
          <w:rFonts w:ascii="Times New Roman" w:eastAsia="Calibri" w:hAnsi="Times New Roman" w:cs="Times New Roman"/>
          <w:sz w:val="24"/>
          <w:szCs w:val="24"/>
        </w:rPr>
        <w:t>Skyriaus nuostatus, Skyriaus darbuotojų pareigybių aprašymus, įsakymų ir kitų vidaus dokumentų projektus, susijusius su Skyriaus veikla ir</w:t>
      </w:r>
      <w:r w:rsidRPr="00AB0EBA">
        <w:rPr>
          <w:rFonts w:ascii="Times New Roman" w:eastAsia="Times New Roman" w:hAnsi="Times New Roman" w:cs="Times New Roman"/>
          <w:color w:val="00030D"/>
          <w:sz w:val="24"/>
          <w:szCs w:val="24"/>
          <w:shd w:val="clear" w:color="auto" w:fill="FFFFFF"/>
          <w:lang w:eastAsia="ar-SA"/>
        </w:rPr>
        <w:t xml:space="preserve"> </w:t>
      </w:r>
      <w:r w:rsidRPr="00AB0EBA">
        <w:rPr>
          <w:rFonts w:ascii="Times New Roman" w:eastAsia="Times New Roman" w:hAnsi="Times New Roman" w:cs="Times New Roman"/>
          <w:sz w:val="24"/>
          <w:szCs w:val="24"/>
          <w:lang w:eastAsia="ar-SA"/>
        </w:rPr>
        <w:t>teikia pasirašyti Centro direktoriui;</w:t>
      </w:r>
      <w:r w:rsidRPr="00AB0EBA">
        <w:rPr>
          <w:rFonts w:ascii="Times New Roman" w:eastAsia="Times New Roman" w:hAnsi="Times New Roman" w:cs="Times New Roman"/>
          <w:color w:val="00030D"/>
          <w:sz w:val="24"/>
          <w:szCs w:val="24"/>
          <w:shd w:val="clear" w:color="auto" w:fill="FFFFFF"/>
          <w:lang w:eastAsia="ar-SA"/>
        </w:rPr>
        <w:t xml:space="preserve"> </w:t>
      </w:r>
    </w:p>
    <w:p w14:paraId="458947DB" w14:textId="64284905"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.12. </w:t>
      </w:r>
      <w:r w:rsidRPr="00AB0EBA">
        <w:rPr>
          <w:rFonts w:ascii="Times New Roman" w:eastAsia="Calibri" w:hAnsi="Times New Roman" w:cs="Times New Roman"/>
          <w:sz w:val="24"/>
          <w:szCs w:val="24"/>
        </w:rPr>
        <w:t xml:space="preserve">organizuoja </w:t>
      </w:r>
      <w:r w:rsidRPr="00AB0EBA">
        <w:rPr>
          <w:rFonts w:ascii="Times New Roman" w:eastAsia="Times New Roman" w:hAnsi="Times New Roman" w:cs="Times New Roman"/>
          <w:sz w:val="24"/>
          <w:szCs w:val="24"/>
          <w:lang w:eastAsia="ar-SA"/>
        </w:rPr>
        <w:t xml:space="preserve">Skyriaus veiklos įsivertinimą, akreditavimą (licencijavimą), vykdo </w:t>
      </w:r>
      <w:r w:rsidRPr="00AB0EBA">
        <w:rPr>
          <w:rFonts w:ascii="Times New Roman" w:eastAsia="Calibri" w:hAnsi="Times New Roman" w:cs="Times New Roman"/>
          <w:sz w:val="24"/>
          <w:szCs w:val="24"/>
        </w:rPr>
        <w:t>su Skyriaus veikla susijusias apklausas, jas analizuoja, rengia Skyriaus veiklos planus ir ataskaitas, dalyvauja rengiant Centro biudžeto projektą, veiklos planus ir ataskaitas;</w:t>
      </w:r>
    </w:p>
    <w:p w14:paraId="3E9682D6" w14:textId="503B37B2" w:rsidR="00AB0EBA" w:rsidRPr="00AB0EBA" w:rsidRDefault="00AB0EBA" w:rsidP="00AB0EBA">
      <w:pPr>
        <w:widowControl w:val="0"/>
        <w:suppressAutoHyphens/>
        <w:spacing w:after="0" w:line="100" w:lineRule="atLeast"/>
        <w:ind w:firstLine="851"/>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1</w:t>
      </w:r>
      <w:r w:rsidRPr="00AB0EBA">
        <w:rPr>
          <w:rFonts w:ascii="Times New Roman" w:eastAsia="SimSun" w:hAnsi="Times New Roman" w:cs="Mangal"/>
          <w:sz w:val="24"/>
          <w:szCs w:val="24"/>
          <w:lang w:eastAsia="hi-IN" w:bidi="hi-IN"/>
        </w:rPr>
        <w:t xml:space="preserve">.13. </w:t>
      </w:r>
      <w:r w:rsidRPr="00AB0EBA">
        <w:rPr>
          <w:rFonts w:ascii="Times New Roman" w:eastAsia="SimSun" w:hAnsi="Times New Roman" w:cs="Mangal"/>
          <w:color w:val="00030D"/>
          <w:sz w:val="24"/>
          <w:szCs w:val="24"/>
          <w:shd w:val="clear" w:color="auto" w:fill="FFFFFF"/>
          <w:lang w:eastAsia="hi-IN" w:bidi="hi-IN"/>
        </w:rPr>
        <w:t>nustatyta tvarka veda S</w:t>
      </w:r>
      <w:r w:rsidRPr="00AB0EBA">
        <w:rPr>
          <w:rFonts w:ascii="Times New Roman" w:eastAsia="SimSun" w:hAnsi="Times New Roman" w:cs="Mangal"/>
          <w:sz w:val="24"/>
          <w:szCs w:val="24"/>
          <w:lang w:eastAsia="hi-IN" w:bidi="hi-IN"/>
        </w:rPr>
        <w:t xml:space="preserve">kyriui priskirtų </w:t>
      </w:r>
      <w:r w:rsidRPr="00AB0EBA">
        <w:rPr>
          <w:rFonts w:ascii="Times New Roman" w:eastAsia="SimSun" w:hAnsi="Times New Roman" w:cs="Mangal"/>
          <w:color w:val="00030D"/>
          <w:sz w:val="24"/>
          <w:szCs w:val="24"/>
          <w:shd w:val="clear" w:color="auto" w:fill="FFFFFF"/>
          <w:lang w:eastAsia="hi-IN" w:bidi="hi-IN"/>
        </w:rPr>
        <w:t>medžiagų ir turto apskaitą, nurašymą, tvarko kitą su materialinėmis vertybėmis ir nematerialiu turtu susijusią apskaitą</w:t>
      </w:r>
      <w:r w:rsidRPr="00AB0EBA">
        <w:rPr>
          <w:rFonts w:ascii="Times New Roman" w:eastAsia="SimSun" w:hAnsi="Times New Roman" w:cs="Mangal"/>
          <w:sz w:val="24"/>
          <w:szCs w:val="24"/>
          <w:lang w:eastAsia="hi-IN" w:bidi="hi-IN"/>
        </w:rPr>
        <w:t xml:space="preserve">; </w:t>
      </w:r>
    </w:p>
    <w:p w14:paraId="2F262343" w14:textId="0D28B7BD" w:rsidR="00AB0EBA" w:rsidRPr="00AB0EBA" w:rsidRDefault="00AB0EBA" w:rsidP="00AB0EBA">
      <w:pPr>
        <w:widowControl w:val="0"/>
        <w:suppressAutoHyphens/>
        <w:spacing w:after="0" w:line="100" w:lineRule="atLeast"/>
        <w:ind w:firstLine="851"/>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1</w:t>
      </w:r>
      <w:r w:rsidRPr="00AB0EBA">
        <w:rPr>
          <w:rFonts w:ascii="Times New Roman" w:eastAsia="SimSun" w:hAnsi="Times New Roman" w:cs="Mangal"/>
          <w:sz w:val="24"/>
          <w:szCs w:val="24"/>
          <w:lang w:eastAsia="hi-IN" w:bidi="hi-IN"/>
        </w:rPr>
        <w:t xml:space="preserve">.14. </w:t>
      </w:r>
      <w:r w:rsidRPr="00AB0EBA">
        <w:rPr>
          <w:rFonts w:ascii="Times New Roman" w:eastAsia="SimSun" w:hAnsi="Times New Roman" w:cs="Mangal"/>
          <w:sz w:val="24"/>
          <w:szCs w:val="24"/>
          <w:lang w:eastAsia="lt-LT" w:bidi="hi-IN"/>
        </w:rPr>
        <w:t>užtikrina ekonomišką visų energetinių išteklių (vandens, elektros, šiluminės energijos) naudojimą Skyriuje;</w:t>
      </w:r>
    </w:p>
    <w:p w14:paraId="65237ACF" w14:textId="18F9DB30" w:rsidR="00AB0EBA" w:rsidRPr="00AB0EBA" w:rsidRDefault="00AB0EBA" w:rsidP="00AB0EBA">
      <w:pPr>
        <w:widowControl w:val="0"/>
        <w:suppressAutoHyphens/>
        <w:spacing w:after="0" w:line="100" w:lineRule="atLeast"/>
        <w:ind w:firstLine="851"/>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1</w:t>
      </w:r>
      <w:r w:rsidRPr="00AB0EBA">
        <w:rPr>
          <w:rFonts w:ascii="Times New Roman" w:eastAsia="SimSun" w:hAnsi="Times New Roman" w:cs="Mangal"/>
          <w:sz w:val="24"/>
          <w:szCs w:val="24"/>
          <w:lang w:eastAsia="hi-IN" w:bidi="hi-IN"/>
        </w:rPr>
        <w:t>.15. užtikrina, kad Skyriaus darbuotojai būtų aprūpinti reikalingomis organizacinėmis ir techninėmis darbo priemonėmis;</w:t>
      </w:r>
    </w:p>
    <w:p w14:paraId="1D2B3D41" w14:textId="5FD54A62" w:rsidR="00AB0EBA" w:rsidRPr="00AB0EBA" w:rsidRDefault="00AB0EBA" w:rsidP="00AB0EBA">
      <w:pPr>
        <w:widowControl w:val="0"/>
        <w:suppressAutoHyphens/>
        <w:spacing w:after="0" w:line="100" w:lineRule="atLeast"/>
        <w:ind w:firstLine="851"/>
        <w:jc w:val="both"/>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1</w:t>
      </w:r>
      <w:r w:rsidRPr="00AB0EBA">
        <w:rPr>
          <w:rFonts w:ascii="Times New Roman" w:eastAsia="SimSun" w:hAnsi="Times New Roman" w:cs="Mangal"/>
          <w:sz w:val="24"/>
          <w:szCs w:val="24"/>
          <w:lang w:eastAsia="hi-IN" w:bidi="hi-IN"/>
        </w:rPr>
        <w:t xml:space="preserve">.16. </w:t>
      </w:r>
      <w:r w:rsidRPr="00AB0EBA">
        <w:rPr>
          <w:rFonts w:ascii="Times New Roman" w:eastAsia="SimSun" w:hAnsi="Times New Roman" w:cs="Mangal"/>
          <w:sz w:val="24"/>
          <w:szCs w:val="24"/>
          <w:lang w:eastAsia="lt-LT" w:bidi="hi-IN"/>
        </w:rPr>
        <w:t>užtikrina operatyvų Skyriaus Lankytojų ir darbuotojų aprūpinimą būtinomis priemonėmis grėsmių visuomenės sveikatai atvejais;</w:t>
      </w:r>
      <w:r w:rsidRPr="00AB0EBA">
        <w:rPr>
          <w:rFonts w:ascii="Times New Roman" w:eastAsia="SimSun" w:hAnsi="Times New Roman" w:cs="Mangal"/>
          <w:color w:val="444444"/>
          <w:spacing w:val="2"/>
          <w:sz w:val="24"/>
          <w:szCs w:val="24"/>
          <w:lang w:eastAsia="hi-IN" w:bidi="hi-IN"/>
        </w:rPr>
        <w:t xml:space="preserve"> </w:t>
      </w:r>
    </w:p>
    <w:p w14:paraId="1ED9A93A" w14:textId="7682203D"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.17. pagal </w:t>
      </w:r>
      <w:r w:rsidRPr="00AB0EBA">
        <w:rPr>
          <w:rFonts w:ascii="Times New Roman" w:eastAsia="Times New Roman" w:hAnsi="Times New Roman" w:cs="Times New Roman"/>
          <w:sz w:val="24"/>
          <w:szCs w:val="24"/>
          <w:lang w:eastAsia="lt-LT"/>
        </w:rPr>
        <w:t>Centre nustatytą tvarką</w:t>
      </w:r>
      <w:r w:rsidRPr="00AB0EBA">
        <w:rPr>
          <w:rFonts w:ascii="Times New Roman" w:eastAsia="Times New Roman" w:hAnsi="Times New Roman" w:cs="Times New Roman"/>
          <w:sz w:val="24"/>
          <w:szCs w:val="24"/>
          <w:lang w:eastAsia="ar-SA"/>
        </w:rPr>
        <w:t xml:space="preserve"> sudaro Skyriaus darbuotojų atostogų, darbo grafikus, pildo darbo laiko apskaitos žiniaraščius, veda Lankytojų lankomumo žurnalą, juos formuoja </w:t>
      </w:r>
      <w:r w:rsidRPr="00AB0EBA">
        <w:rPr>
          <w:rFonts w:ascii="Times New Roman" w:eastAsia="Times New Roman" w:hAnsi="Times New Roman" w:cs="Times New Roman"/>
          <w:sz w:val="24"/>
          <w:szCs w:val="24"/>
          <w:lang w:eastAsia="ar-SA"/>
        </w:rPr>
        <w:lastRenderedPageBreak/>
        <w:t>buhalterinės apskaitos programoje;</w:t>
      </w:r>
    </w:p>
    <w:p w14:paraId="1F3DDBE8" w14:textId="35F05C12"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.18. pagal </w:t>
      </w:r>
      <w:r w:rsidRPr="00AB0EBA">
        <w:rPr>
          <w:rFonts w:ascii="Times New Roman" w:eastAsia="Times New Roman" w:hAnsi="Times New Roman" w:cs="Times New Roman"/>
          <w:sz w:val="24"/>
          <w:szCs w:val="24"/>
          <w:lang w:eastAsia="lt-LT"/>
        </w:rPr>
        <w:t>Centre nustatytą tvarką</w:t>
      </w:r>
      <w:r w:rsidRPr="00AB0EBA">
        <w:rPr>
          <w:rFonts w:ascii="Times New Roman" w:eastAsia="Times New Roman" w:hAnsi="Times New Roman" w:cs="Times New Roman"/>
          <w:sz w:val="24"/>
          <w:szCs w:val="24"/>
          <w:lang w:eastAsia="ar-SA"/>
        </w:rPr>
        <w:t xml:space="preserve"> teikia paraiškas dėl Skyriui reikalingų prekių, darbų ir paslaugų poreikio;</w:t>
      </w:r>
    </w:p>
    <w:p w14:paraId="232A11D9" w14:textId="313BA6C1"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.19. pagal Centre nustatytas taisykles atlieka Skyriuje einamąją finansų kontrolę</w:t>
      </w:r>
      <w:r w:rsidRPr="00AB0EBA">
        <w:rPr>
          <w:rFonts w:ascii="Times New Roman" w:eastAsia="Calibri" w:hAnsi="Times New Roman" w:cs="Times New Roman"/>
          <w:sz w:val="24"/>
          <w:szCs w:val="24"/>
          <w:lang w:eastAsia="ar-SA"/>
        </w:rPr>
        <w:t xml:space="preserve"> ir atsako </w:t>
      </w:r>
      <w:r w:rsidRPr="00AB0EBA">
        <w:rPr>
          <w:rFonts w:ascii="Times New Roman" w:eastAsia="Times New Roman" w:hAnsi="Times New Roman" w:cs="Times New Roman"/>
          <w:sz w:val="24"/>
          <w:szCs w:val="24"/>
          <w:lang w:eastAsia="ar-SA"/>
        </w:rPr>
        <w:t xml:space="preserve">už Skyriuje apskaityto materialiojo ir nematerialiojo turto valdymą, </w:t>
      </w:r>
      <w:r w:rsidRPr="00AB0EBA">
        <w:rPr>
          <w:rFonts w:ascii="Times New Roman" w:eastAsia="Calibri" w:hAnsi="Times New Roman" w:cs="Times New Roman"/>
          <w:sz w:val="24"/>
          <w:szCs w:val="24"/>
          <w:lang w:eastAsia="ar-SA"/>
        </w:rPr>
        <w:t>racionalų ir taupų jų naudojimą</w:t>
      </w:r>
      <w:r w:rsidRPr="00AB0EBA">
        <w:rPr>
          <w:rFonts w:ascii="Times New Roman" w:eastAsia="Times New Roman" w:hAnsi="Times New Roman" w:cs="Times New Roman"/>
          <w:sz w:val="24"/>
          <w:szCs w:val="24"/>
          <w:lang w:eastAsia="ar-SA"/>
        </w:rPr>
        <w:t xml:space="preserve"> bei  kontrolę;</w:t>
      </w:r>
      <w:r w:rsidRPr="00AB0EBA">
        <w:rPr>
          <w:rFonts w:ascii="Roboto" w:eastAsia="Times New Roman" w:hAnsi="Roboto" w:cs="Times New Roman"/>
          <w:color w:val="767676"/>
          <w:sz w:val="20"/>
          <w:szCs w:val="20"/>
          <w:shd w:val="clear" w:color="auto" w:fill="FFFFFF"/>
          <w:lang w:eastAsia="ar-SA"/>
        </w:rPr>
        <w:t xml:space="preserve"> </w:t>
      </w:r>
    </w:p>
    <w:p w14:paraId="1FFB7F03" w14:textId="375E508E"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.20. </w:t>
      </w:r>
      <w:bookmarkStart w:id="1" w:name="_Hlk83036374"/>
      <w:r w:rsidRPr="00AB0EBA">
        <w:rPr>
          <w:rFonts w:ascii="Times New Roman" w:eastAsia="Times New Roman" w:hAnsi="Times New Roman" w:cs="Times New Roman"/>
          <w:sz w:val="24"/>
          <w:szCs w:val="24"/>
          <w:lang w:eastAsia="ar-SA"/>
        </w:rPr>
        <w:t>pagal Centre nustatytas tvarką atlieka skolų (pagal skyriaus suteiktas mokamas paslaugas ar prekių pardavimą) išieškojimą ir imtasi veiksmų, kad skola būtų padengta laiku, kartą per mėnesį apie atliktus išieškojimo veiksmus informuoja Centro direktorių;</w:t>
      </w:r>
      <w:bookmarkEnd w:id="1"/>
    </w:p>
    <w:p w14:paraId="0E444D04" w14:textId="518BB403"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.21. rūpinasi, Skyriaus veiklai palankaus mikroklimato kūrimu, puoselėja demokratinius Skyriaus bendruomenės santykius, užtikrina sveiką, saugią, užkertančią kelią bet kokioms smurto apraiškoms bei žalingiems įpročiams aplinką, prižiūri ir kontroliuoja </w:t>
      </w:r>
      <w:r w:rsidRPr="00AB0EBA">
        <w:rPr>
          <w:rFonts w:ascii="Times New Roman" w:eastAsia="Times New Roman" w:hAnsi="Times New Roman" w:cs="Times New Roman"/>
          <w:sz w:val="24"/>
          <w:szCs w:val="24"/>
          <w:shd w:val="clear" w:color="auto" w:fill="FFFFFF"/>
          <w:lang w:eastAsia="ar-SA"/>
        </w:rPr>
        <w:t xml:space="preserve">darbuotojų saugos ir sveikatos,  </w:t>
      </w:r>
      <w:r w:rsidRPr="00AB0EBA">
        <w:rPr>
          <w:rFonts w:ascii="Times New Roman" w:eastAsia="Times New Roman" w:hAnsi="Times New Roman" w:cs="Times New Roman"/>
          <w:sz w:val="24"/>
          <w:szCs w:val="24"/>
          <w:lang w:eastAsia="ar-SA"/>
        </w:rPr>
        <w:t xml:space="preserve">priešgaisrinės ir civilinės saugos </w:t>
      </w:r>
      <w:r w:rsidRPr="00AB0EBA">
        <w:rPr>
          <w:rFonts w:ascii="Times New Roman" w:eastAsia="Times New Roman" w:hAnsi="Times New Roman" w:cs="Times New Roman"/>
          <w:sz w:val="24"/>
          <w:szCs w:val="24"/>
          <w:shd w:val="clear" w:color="auto" w:fill="FFFFFF"/>
          <w:lang w:eastAsia="ar-SA"/>
        </w:rPr>
        <w:t>norminių teisės aktų reikalavimų laikymąsi Skyriuje</w:t>
      </w:r>
      <w:r w:rsidRPr="00AB0EBA">
        <w:rPr>
          <w:rFonts w:ascii="Times New Roman" w:eastAsia="Times New Roman" w:hAnsi="Times New Roman" w:cs="Times New Roman"/>
          <w:sz w:val="24"/>
          <w:szCs w:val="24"/>
          <w:lang w:eastAsia="ar-SA"/>
        </w:rPr>
        <w:t>;</w:t>
      </w:r>
    </w:p>
    <w:p w14:paraId="6D4B4B65" w14:textId="5D93FB22"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.22. imasi skubių, neatidėliotinų, teisiškai pagrįstų sprendimų ir priemonių, kai yra grėsmė, Lankytojų, darbuotojų sveikatai, saugumui ar turto apsaugai</w:t>
      </w:r>
      <w:r w:rsidRPr="00AB0EBA">
        <w:rPr>
          <w:rFonts w:ascii="Times New Roman" w:eastAsia="Times New Roman" w:hAnsi="Times New Roman" w:cs="Times New Roman"/>
          <w:sz w:val="24"/>
          <w:szCs w:val="24"/>
          <w:shd w:val="clear" w:color="auto" w:fill="FFFFFF"/>
          <w:lang w:eastAsia="ar-SA"/>
        </w:rPr>
        <w:t>;</w:t>
      </w:r>
    </w:p>
    <w:p w14:paraId="7C9863B0" w14:textId="1B9F0879"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.23. teikia Centro direktoriui pasiūlymus dėl Skyriaus darbuotojų skatinimo ar nuobaudų skyrimo bei Skyriaus veiklos gerinimo;</w:t>
      </w:r>
    </w:p>
    <w:p w14:paraId="7D355CD5" w14:textId="1A15D89A"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.24. nuolat peržiūri ir susipažįsta bei supažindina Skyriaus darbuotojus su naujais teisės aktais ir (ar) jų pakeitimais, susijusiais su priskirtos atsakomybės sritimi bei inicijuoja teisės aktuose nustatytų reikalavimų įgyvendinimą; </w:t>
      </w:r>
    </w:p>
    <w:p w14:paraId="03374800" w14:textId="0C334DAA"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.25. teisės aktų nustatyta tvarka atlieka Skyriaus darbuotojų kasmetinį veiklos vertinimą;</w:t>
      </w:r>
    </w:p>
    <w:p w14:paraId="7AD1DBC6" w14:textId="0CB3BB97"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.26. dalyvauja parenkant pretendentus į Skyriaus darbuotojų pareigas;</w:t>
      </w:r>
    </w:p>
    <w:p w14:paraId="5FE9287A" w14:textId="63ADEFE5"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.27. rūpinasi Skyriaus darbuotojų mokymais, kvalifikacijos tobulinimu;</w:t>
      </w:r>
    </w:p>
    <w:p w14:paraId="0EC2B04F" w14:textId="7CEEE409"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.28. koordinuoja su Skyriaus veiklos sritimis susijusios informacijos pateikimu ir atnaujinimu Centro interneto svetainėje;</w:t>
      </w:r>
    </w:p>
    <w:p w14:paraId="5DF26DF6" w14:textId="224DCE42"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.29.</w:t>
      </w:r>
      <w:r w:rsidRPr="00AB0EBA">
        <w:rPr>
          <w:rFonts w:ascii="Times New Roman" w:eastAsia="Calibri" w:hAnsi="Times New Roman" w:cs="Times New Roman"/>
          <w:sz w:val="24"/>
          <w:szCs w:val="24"/>
          <w:lang w:eastAsia="ar-SA"/>
        </w:rPr>
        <w:t xml:space="preserve"> </w:t>
      </w:r>
      <w:r w:rsidRPr="00AB0EBA">
        <w:rPr>
          <w:rFonts w:ascii="Times New Roman" w:eastAsia="Times New Roman" w:hAnsi="Times New Roman" w:cs="Times New Roman"/>
          <w:sz w:val="24"/>
          <w:szCs w:val="24"/>
          <w:lang w:eastAsia="ar-SA"/>
        </w:rPr>
        <w:t xml:space="preserve">Centro direktoriaus pavedimu ar sutikimu: dalyvauja komisijose, darbo grupėse, pasitarimuose, atstovauja Centrą kitose institucijose Skyriaus kompetencijos klausimais, </w:t>
      </w:r>
    </w:p>
    <w:p w14:paraId="3871571A" w14:textId="61902E4A"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.30. dalyvauja Centro veiklos pasitarimuose bei organizuoja Skyriaus veiklos pasitarimus;</w:t>
      </w:r>
    </w:p>
    <w:p w14:paraId="6F274706" w14:textId="624DEEB8"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.31. bendradarbiauja su Centro struktūriniais padaliniais, pasitelkia kitų struktūrinių padalinių atitinkamų sričių specialistus (šių darbuotojų tiesioginių vadovų sutikimu) specifinių užduočių atlikimui;</w:t>
      </w:r>
    </w:p>
    <w:p w14:paraId="50DCB56D" w14:textId="42962751"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.32. inicijuoja ir koordinuoja projektų, programų rengimą į įvairius fondus, gavus finansavimą kontroliuoja jų įgyvendinimą;</w:t>
      </w:r>
    </w:p>
    <w:p w14:paraId="3E29075D" w14:textId="62B95DC6"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 xml:space="preserve">.33. pagal kompetenciją vykdo kitus, </w:t>
      </w:r>
      <w:r w:rsidRPr="00AB0EBA">
        <w:rPr>
          <w:rFonts w:ascii="Times New Roman" w:eastAsia="Times New Roman" w:hAnsi="Times New Roman" w:cs="Times New Roman"/>
          <w:sz w:val="24"/>
          <w:szCs w:val="24"/>
          <w:shd w:val="clear" w:color="auto" w:fill="FFFFFF"/>
          <w:lang w:eastAsia="ar-SA"/>
        </w:rPr>
        <w:t xml:space="preserve">nenuolatinio pobūdžio, </w:t>
      </w:r>
      <w:r w:rsidRPr="00AB0EBA">
        <w:rPr>
          <w:rFonts w:ascii="Times New Roman" w:eastAsia="Times New Roman" w:hAnsi="Times New Roman" w:cs="Times New Roman"/>
          <w:sz w:val="24"/>
          <w:szCs w:val="24"/>
          <w:lang w:eastAsia="ar-SA"/>
        </w:rPr>
        <w:t xml:space="preserve">Centro direktoriaus įpareigojimus, nenumatytus pareigybių aprašyme, bet susijusius su Centro vykdoma veikla; </w:t>
      </w:r>
    </w:p>
    <w:p w14:paraId="470C62C9" w14:textId="0A232684" w:rsidR="00AB0EBA" w:rsidRPr="00AB0EBA" w:rsidRDefault="00AB0EBA" w:rsidP="00AB0EBA">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AB0EBA">
        <w:rPr>
          <w:rFonts w:ascii="Times New Roman" w:eastAsia="Times New Roman" w:hAnsi="Times New Roman" w:cs="Times New Roman"/>
          <w:sz w:val="24"/>
          <w:szCs w:val="24"/>
          <w:lang w:eastAsia="ar-SA"/>
        </w:rPr>
        <w:t>.34. pavaduoja Centro direktorių jo komandiruočių, atostogų ar nedarbingumo metu (paskiriamas mero potvarkiu);</w:t>
      </w:r>
    </w:p>
    <w:p w14:paraId="4136975B" w14:textId="77777777" w:rsidR="00AB0EBA" w:rsidRPr="00AB0EBA" w:rsidRDefault="00AB0EBA" w:rsidP="00AB0EB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36756ED8" w14:textId="66594BD5" w:rsidR="00D50844" w:rsidRPr="000D7686" w:rsidRDefault="00D50844" w:rsidP="00D50844">
      <w:pPr>
        <w:spacing w:after="360" w:line="360" w:lineRule="atLeast"/>
        <w:jc w:val="both"/>
        <w:rPr>
          <w:rFonts w:ascii="Times New Roman" w:eastAsia="Times New Roman" w:hAnsi="Times New Roman" w:cs="Times New Roman"/>
          <w:color w:val="000000"/>
          <w:sz w:val="24"/>
          <w:szCs w:val="24"/>
          <w:lang w:eastAsia="lt-LT"/>
        </w:rPr>
      </w:pPr>
    </w:p>
    <w:sectPr w:rsidR="00D50844" w:rsidRPr="000D76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0D5A"/>
    <w:multiLevelType w:val="multilevel"/>
    <w:tmpl w:val="ED88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75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69"/>
    <w:rsid w:val="000D7686"/>
    <w:rsid w:val="00802D69"/>
    <w:rsid w:val="00AB0EBA"/>
    <w:rsid w:val="00BE6D09"/>
    <w:rsid w:val="00D50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C3FF"/>
  <w15:chartTrackingRefBased/>
  <w15:docId w15:val="{9080F279-A75F-41ED-A965-0182D02A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3988</Words>
  <Characters>2274</Characters>
  <Application>Microsoft Office Word</Application>
  <DocSecurity>0</DocSecurity>
  <Lines>18</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2022-11-22T10:57:00Z</dcterms:created>
  <dcterms:modified xsi:type="dcterms:W3CDTF">2022-11-23T07:17:00Z</dcterms:modified>
</cp:coreProperties>
</file>